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B70141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139D7CD1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606E03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</w:t>
      </w:r>
      <w:r w:rsidR="0083007B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9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6972DF58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3F66A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ดำเนินงานกิจกรรม</w:t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ทักษะอาชีพ</w:t>
      </w:r>
    </w:p>
    <w:bookmarkEnd w:id="0"/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B70141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12"/>
          <w:szCs w:val="12"/>
          <w:lang w:eastAsia="th-TH"/>
        </w:rPr>
      </w:pPr>
    </w:p>
    <w:p w14:paraId="364D141D" w14:textId="2438DABE" w:rsidR="002D1E64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มที่โรงเรียนวัดวาลุการามได้เล็งเห็นถึงความสำคัญของ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พระบรมราโชบายด้านการศึกษา ของ   ในหลวงรัชกาลที่ 10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ด้านที่ 3 มีงานทำ - มีอาชีพ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ทางโรงเรียนวัดวาลุการาม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ได้มี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ดำเนินการกิจกรรม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ทักษะอาชีพ</w:t>
      </w:r>
      <w:r w:rsidR="00B7014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โดยกำหนดลงในหลักสูตรสถานศึกษาของโรงเรียนวัดวาลุการาม พ.ศ. 2566 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เพื่อ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ให้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นักเรียน</w:t>
      </w:r>
      <w:r w:rsidR="00D712E6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</w:t>
      </w:r>
      <w:r w:rsidR="0083007B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ฝึกทักษะการทำงาน ที่สามารถต่อยอดไปประกอบอาชีพได้</w:t>
      </w:r>
      <w:r w:rsidR="00B7014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680D38CF" w14:textId="37A5EAD5" w:rsidR="00E70E1C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ดำเนินงานกิจกรรม</w:t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กิจกรรมทักษะอาชีพ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  <w:r w:rsidR="002D1E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5BF93AE0" w:rsidR="00256898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ให้คำแนะนำ คำปรึกษา ในการดำเนินการ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ดำเนินงานกิจกรรม</w:t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กิจกรรมทักษะอาชีพ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ประกอบด้วย</w:t>
      </w:r>
    </w:p>
    <w:p w14:paraId="5FDC43C8" w14:textId="6C44F9AE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</w:t>
      </w:r>
      <w:proofErr w:type="spellStart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0B1270B8" w14:textId="1C553663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จินตระการ เขื่องแก้ว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หัวหน้ากลุ่มงานวิชาการ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3199915" w14:textId="4EB11EC4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1.3 นางสาว</w:t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พรพรรณ เรืองสุข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ครูอัตราจ้างโรงเรียนวัดวาลุการาม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9FFA061" w14:textId="1FB999B6" w:rsidR="0083007B" w:rsidRPr="0083007B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1" w:name="_Hlk135069280"/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</w:t>
      </w:r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ดำเนิน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</w:t>
      </w:r>
      <w:r w:rsidR="00B70141" w:rsidRPr="00B7014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ดำเนินงาน</w:t>
      </w:r>
      <w:r w:rsidR="0083007B" w:rsidRPr="0083007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กิจกรรมทักษะอาชีพ</w:t>
      </w:r>
      <w:r w:rsidR="0083007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3007B" w:rsidRP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 ให้ความรู้แก่นักเรียนและฝึกทักษะ</w:t>
      </w:r>
      <w:r w:rsidR="00F11E1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อาชีพ</w:t>
      </w:r>
      <w:r w:rsidR="0083007B" w:rsidRPr="0083007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ให้นักเรียน จนสามารถปฏิบัติเองได้</w:t>
      </w:r>
    </w:p>
    <w:p w14:paraId="79C52E47" w14:textId="55365DAB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นางสาวพรพรรณ  เรืองสุข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1</w:t>
      </w:r>
    </w:p>
    <w:p w14:paraId="6B67E08D" w14:textId="21B44FA0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proofErr w:type="spellStart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</w:t>
      </w:r>
    </w:p>
    <w:p w14:paraId="6B5E8039" w14:textId="1D5F732F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</w:p>
    <w:p w14:paraId="1FF09B28" w14:textId="71D2A58B" w:rsidR="00D712E6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จุรีรัตน์  นาคมุสิก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4</w:t>
      </w:r>
    </w:p>
    <w:p w14:paraId="56DDEADD" w14:textId="3925ACAC" w:rsidR="004067F1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7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พิมพ์พิสุทธิ์  สุดพรหม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5</w:t>
      </w:r>
    </w:p>
    <w:p w14:paraId="3DF52899" w14:textId="755E20F7" w:rsidR="00D712E6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2.8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นางสาวสุวรรณภัค  คู่สาย</w:t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6</w:t>
      </w:r>
    </w:p>
    <w:p w14:paraId="6A5A202B" w14:textId="3723A5CF" w:rsidR="00B70141" w:rsidRDefault="00B70141" w:rsidP="00F11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6FAEA68" w14:textId="77777777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bookmarkEnd w:id="1"/>
    <w:p w14:paraId="6584446A" w14:textId="77777777" w:rsidR="00B31F7B" w:rsidRPr="003A6F27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</w:p>
    <w:p w14:paraId="3D45E580" w14:textId="0132AA12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5D4B13F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28B5240D" w14:textId="5F10822F" w:rsidR="00B31F7B" w:rsidRDefault="00F56B68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14"/>
          <w:szCs w:val="14"/>
        </w:rPr>
        <w:drawing>
          <wp:anchor distT="0" distB="0" distL="114300" distR="114300" simplePos="0" relativeHeight="251660288" behindDoc="0" locked="0" layoutInCell="1" allowOverlap="1" wp14:anchorId="6C30CE84" wp14:editId="322578D9">
            <wp:simplePos x="0" y="0"/>
            <wp:positionH relativeFrom="column">
              <wp:posOffset>2557556</wp:posOffset>
            </wp:positionH>
            <wp:positionV relativeFrom="paragraph">
              <wp:posOffset>292399</wp:posOffset>
            </wp:positionV>
            <wp:extent cx="531862" cy="382681"/>
            <wp:effectExtent l="0" t="0" r="1905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62" cy="382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 w:rsidR="00B31F7B">
        <w:rPr>
          <w:rFonts w:ascii="TH SarabunPSK" w:hAnsi="TH SarabunPSK" w:cs="TH SarabunPSK"/>
          <w:sz w:val="32"/>
          <w:szCs w:val="32"/>
        </w:rPr>
        <w:t xml:space="preserve"> </w:t>
      </w:r>
      <w:r w:rsidR="00B31F7B"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5F8B51E" w14:textId="6B98355C" w:rsidR="004067F1" w:rsidRPr="00B70141" w:rsidRDefault="00B31F7B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53C915B" w14:textId="20F7D76F" w:rsidR="00B70141" w:rsidRPr="00B70141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</w:t>
      </w:r>
      <w:bookmarkStart w:id="2" w:name="_GoBack"/>
      <w:bookmarkEnd w:id="2"/>
    </w:p>
    <w:p w14:paraId="03E45AA0" w14:textId="0B06C467" w:rsidR="00B31F7B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</w:t>
      </w:r>
      <w:r w:rsidR="004067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1F7B"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 w:rsidR="00B31F7B"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14:paraId="6A755795" w14:textId="77777777" w:rsidR="00B31F7B" w:rsidRPr="00500EC7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500EC7" w:rsidSect="003A6F27">
      <w:headerReference w:type="default" r:id="rId10"/>
      <w:headerReference w:type="first" r:id="rId11"/>
      <w:pgSz w:w="11906" w:h="16838" w:code="9"/>
      <w:pgMar w:top="141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9A3A1" w14:textId="77777777" w:rsidR="006D5163" w:rsidRDefault="006D5163" w:rsidP="009D699C">
      <w:pPr>
        <w:spacing w:before="0"/>
      </w:pPr>
      <w:r>
        <w:separator/>
      </w:r>
    </w:p>
  </w:endnote>
  <w:endnote w:type="continuationSeparator" w:id="0">
    <w:p w14:paraId="728F0BC0" w14:textId="77777777" w:rsidR="006D5163" w:rsidRDefault="006D5163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D6761" w14:textId="77777777" w:rsidR="006D5163" w:rsidRDefault="006D5163" w:rsidP="009D699C">
      <w:pPr>
        <w:spacing w:before="0"/>
      </w:pPr>
      <w:r>
        <w:separator/>
      </w:r>
    </w:p>
  </w:footnote>
  <w:footnote w:type="continuationSeparator" w:id="0">
    <w:p w14:paraId="72DF6F24" w14:textId="77777777" w:rsidR="006D5163" w:rsidRDefault="006D5163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96ABA"/>
    <w:rsid w:val="001A0441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B37"/>
    <w:rsid w:val="003C23D1"/>
    <w:rsid w:val="003C528D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76593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5163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3007B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B11C7"/>
    <w:rsid w:val="008C052E"/>
    <w:rsid w:val="008C1F6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12E6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1C"/>
    <w:rsid w:val="00F11ED6"/>
    <w:rsid w:val="00F17A4B"/>
    <w:rsid w:val="00F26F30"/>
    <w:rsid w:val="00F311CC"/>
    <w:rsid w:val="00F33A48"/>
    <w:rsid w:val="00F53D62"/>
    <w:rsid w:val="00F54E95"/>
    <w:rsid w:val="00F56B68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579A7-9286-4033-85B3-ADD1CE14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4</cp:revision>
  <cp:lastPrinted>2023-05-24T02:41:00Z</cp:lastPrinted>
  <dcterms:created xsi:type="dcterms:W3CDTF">2023-05-24T02:49:00Z</dcterms:created>
  <dcterms:modified xsi:type="dcterms:W3CDTF">2023-05-29T02:41:00Z</dcterms:modified>
</cp:coreProperties>
</file>