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65"/>
        <w:gridCol w:w="5331"/>
      </w:tblGrid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ชื่อโครงการ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โครงการ</w:t>
            </w:r>
            <w:r w:rsidRPr="001618B9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โรงเรียนวิถีลูกเสือ</w:t>
            </w:r>
          </w:p>
        </w:tc>
      </w:tr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แผนงาน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</w:pPr>
            <w:r w:rsidRPr="001618B9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บริหารทั่วไป</w:t>
            </w:r>
          </w:p>
        </w:tc>
      </w:tr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สนองกลยุทธ์สถานศึกษา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3A48F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 xml:space="preserve">กลยุทธ์ที่ </w:t>
            </w:r>
            <w:r w:rsidR="003A48F5" w:rsidRPr="001618B9"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  <w:t>1</w:t>
            </w:r>
            <w:r w:rsidRPr="00F64F30"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  <w:t xml:space="preserve"> </w:t>
            </w:r>
            <w:r w:rsidR="003A48F5" w:rsidRPr="001618B9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คุณภาพของผู้เรียนตามมาตรฐานการศึกษา</w:t>
            </w:r>
          </w:p>
        </w:tc>
      </w:tr>
      <w:tr w:rsidR="00F64F30" w:rsidRPr="00F64F30" w:rsidTr="005F7283">
        <w:trPr>
          <w:trHeight w:val="702"/>
        </w:trPr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สอดคล้องมาตรฐานการศึกษา</w:t>
            </w:r>
          </w:p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F6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มาตรฐานที่</w:t>
            </w:r>
            <w:r w:rsidR="003A48F5" w:rsidRPr="001618B9"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  <w:t xml:space="preserve"> 1</w:t>
            </w: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 xml:space="preserve"> </w:t>
            </w:r>
            <w:r w:rsidR="003A48F5" w:rsidRPr="001618B9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คุณภาพของผู้เรียน</w:t>
            </w:r>
          </w:p>
          <w:p w:rsidR="00F64F30" w:rsidRPr="00F64F30" w:rsidRDefault="00F64F30" w:rsidP="003A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ko-KR"/>
              </w:rPr>
              <w:t xml:space="preserve">ตัวบ่งชี้ที่ </w:t>
            </w:r>
            <w:r w:rsidR="003A48F5" w:rsidRPr="001618B9">
              <w:rPr>
                <w:rFonts w:ascii="TH SarabunIT๙" w:eastAsia="Times New Roman" w:hAnsi="TH SarabunIT๙" w:cs="TH SarabunIT๙"/>
                <w:sz w:val="32"/>
                <w:szCs w:val="32"/>
                <w:lang w:eastAsia="ko-KR"/>
              </w:rPr>
              <w:t>1.2</w:t>
            </w:r>
            <w:r w:rsidRPr="00F64F30">
              <w:rPr>
                <w:rFonts w:ascii="TH SarabunIT๙" w:eastAsia="Times New Roman" w:hAnsi="TH SarabunIT๙" w:cs="TH SarabunIT๙"/>
                <w:sz w:val="32"/>
                <w:szCs w:val="32"/>
                <w:lang w:eastAsia="ko-KR"/>
              </w:rPr>
              <w:t xml:space="preserve"> </w:t>
            </w:r>
            <w:r w:rsidR="003A48F5" w:rsidRPr="001618B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ko-KR"/>
              </w:rPr>
              <w:t>คุณลักษณะที่พึงประสงค์ของผู้เรียน</w:t>
            </w:r>
          </w:p>
        </w:tc>
      </w:tr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ผู้รับผิดชอบโครงการ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3A48F5" w:rsidP="00F64F3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</w:pPr>
            <w:r w:rsidRPr="001618B9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นายวิตรี สมาฤกษ์</w:t>
            </w:r>
          </w:p>
        </w:tc>
      </w:tr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ลักษณะโครงการ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โครงการต่อเนื่อง</w:t>
            </w:r>
          </w:p>
        </w:tc>
      </w:tr>
      <w:tr w:rsidR="00F64F30" w:rsidRPr="00F64F30" w:rsidTr="005F7283">
        <w:tc>
          <w:tcPr>
            <w:tcW w:w="2965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ระยะเวลาดำเนินการ</w:t>
            </w:r>
          </w:p>
        </w:tc>
        <w:tc>
          <w:tcPr>
            <w:tcW w:w="5331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>ปีการศึกษา</w:t>
            </w:r>
            <w:r w:rsidRPr="00F64F30">
              <w:rPr>
                <w:rFonts w:ascii="TH SarabunIT๙" w:eastAsia="Calibri" w:hAnsi="TH SarabunIT๙" w:cs="TH SarabunIT๙"/>
                <w:sz w:val="32"/>
                <w:szCs w:val="32"/>
                <w:lang w:eastAsia="ko-KR"/>
              </w:rPr>
              <w:t xml:space="preserve"> 2564</w:t>
            </w: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ko-KR"/>
              </w:rPr>
              <w:t xml:space="preserve"> </w:t>
            </w:r>
          </w:p>
        </w:tc>
      </w:tr>
    </w:tbl>
    <w:p w:rsidR="00F64F30" w:rsidRPr="00F64F30" w:rsidRDefault="00F64F30" w:rsidP="00F64F30">
      <w:pPr>
        <w:pBdr>
          <w:bottom w:val="single" w:sz="18" w:space="1" w:color="auto"/>
        </w:pBd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64F30" w:rsidRPr="001618B9" w:rsidRDefault="00F64F30" w:rsidP="00F64F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64F30" w:rsidRPr="001618B9" w:rsidRDefault="00F64F30" w:rsidP="00F64F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1618B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หลักการและเหตุผล</w:t>
      </w:r>
    </w:p>
    <w:p w:rsidR="001618B9" w:rsidRPr="001618B9" w:rsidRDefault="001618B9" w:rsidP="001618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>ความเป็นมา จากวิสัยทัศน์ของสำนักงานคณะกรรมการการศึกษาขั้นพื้นฐาน  ได้กำหนดทิศทางและนโยบาย    ในการพัฒนากิจการลูกเสือให้โรงเรียนได้นำไปปฏิบัติอย่างเป็นรูปธรรม โดยส่งเสริมสนับสนุนการจัดการเรียนการสอนลูกเสือในทุกระดับ ทุกโรงเรียน และจัดให้มีกิจกรรม  ในวันสำคัญทางลูกเสือ กิจกรรมทักษะการดำรงชีวิต กิจกรรมที่เป็นเอกลักษณ์ของลูกเสือ และกิจกรรมบำเพ็ญประโยชน์   เน้นให้เกิดผลสัมฤทธิ์ที่ดีต่อกิจการลูกเสือไทย ซึ่งจะเป็นประโยชน์ต่อการพัฒนานักเรียนที่ส่งผลทางด้านคุณลักษณะที่พึงประสงค์ของเยาวชนไทย ดังนั้นโรงเรียนบ้านปากน้ำ(เผดิมจีนนาวาสงเคราะห์) จึงส่งเสริมและสนับสนุน ยกระดับคุณภาพและมาตรฐานในการจัดการเรียนการสอนและการจัดกิจกรรมลูกเสือ  เพื่อให้นักเรียนรู้จักการเสียสละและพัฒนาตนเองได้อย่างเต็มศักยภาพ โรงเรียนจึงส่งเสริมสนับสนุนกิจการลูกเสือเป็นที่ประจักษ์ต่อสาธารณชนสื่อเนื่องต่อไป</w:t>
      </w:r>
    </w:p>
    <w:p w:rsidR="00F64F30" w:rsidRPr="001618B9" w:rsidRDefault="00F64F30" w:rsidP="00F64F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1618B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วัตถุประสงค์</w:t>
      </w:r>
    </w:p>
    <w:p w:rsidR="001618B9" w:rsidRPr="001618B9" w:rsidRDefault="001618B9" w:rsidP="001618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</w:rPr>
        <w:t>1</w:t>
      </w:r>
      <w:r w:rsidRPr="001618B9">
        <w:rPr>
          <w:rFonts w:ascii="TH SarabunIT๙" w:hAnsi="TH SarabunIT๙" w:cs="TH SarabunIT๙"/>
          <w:sz w:val="32"/>
          <w:szCs w:val="32"/>
          <w:cs/>
        </w:rPr>
        <w:t>. เพื่อส่งเสริมให้ผู้เรียนเข้ารับก</w:t>
      </w:r>
      <w:r>
        <w:rPr>
          <w:rFonts w:ascii="TH SarabunIT๙" w:hAnsi="TH SarabunIT๙" w:cs="TH SarabunIT๙"/>
          <w:sz w:val="32"/>
          <w:szCs w:val="32"/>
          <w:cs/>
        </w:rPr>
        <w:t>ารฝึกอบรมและเพิ่มทักษะทางลูกเสื</w:t>
      </w:r>
      <w:r w:rsidRPr="001618B9">
        <w:rPr>
          <w:rFonts w:ascii="TH SarabunIT๙" w:hAnsi="TH SarabunIT๙" w:cs="TH SarabunIT๙"/>
          <w:sz w:val="32"/>
          <w:szCs w:val="32"/>
          <w:cs/>
        </w:rPr>
        <w:t>ออย่างต่อเนื่อง</w:t>
      </w:r>
    </w:p>
    <w:p w:rsidR="001618B9" w:rsidRPr="001618B9" w:rsidRDefault="001618B9" w:rsidP="00161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  <w:cs/>
        </w:rPr>
        <w:t>2. เพื่อส่งเสริมให้ผู้เรียนได้รับการพัฒนาตนเองให้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618B9">
        <w:rPr>
          <w:rFonts w:ascii="TH SarabunIT๙" w:hAnsi="TH SarabunIT๙" w:cs="TH SarabunIT๙"/>
          <w:sz w:val="32"/>
          <w:szCs w:val="32"/>
          <w:cs/>
        </w:rPr>
        <w:t>ก้าวหน้า</w:t>
      </w:r>
    </w:p>
    <w:p w:rsidR="001618B9" w:rsidRPr="001618B9" w:rsidRDefault="001618B9" w:rsidP="00161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  <w:cs/>
        </w:rPr>
        <w:t>3. เพื่อส่งเสริมให้ผู้เรียนได้ปฏิบัติตามคำปฏิญาณและกฎของลูกเสือ</w:t>
      </w:r>
    </w:p>
    <w:p w:rsidR="001618B9" w:rsidRDefault="001618B9" w:rsidP="00161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  <w:cs/>
        </w:rPr>
        <w:t>4. เพื่อส่งเสริมให้ผู้เรียนมีระเบียบวินัย มีความตระหนักในคุณค่าการเป็นลูกเสือ สามารถเรียนรู้และมีทักษะสัญลักษณ์ลูกเสือตามประเภท</w:t>
      </w:r>
    </w:p>
    <w:p w:rsidR="001618B9" w:rsidRPr="001618B9" w:rsidRDefault="001618B9" w:rsidP="001618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18B9" w:rsidRPr="001618B9" w:rsidRDefault="001618B9" w:rsidP="001618B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18B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618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618B9" w:rsidRPr="001618B9" w:rsidRDefault="001618B9" w:rsidP="000D0B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618B9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:rsidR="001618B9" w:rsidRPr="001618B9" w:rsidRDefault="001618B9" w:rsidP="001618B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ลูกเสือ-เนตรนารีโรงเรียนบ้านปากน้ำ(เผดิมจีนนาวาสงเคราะห์)ร้อยละ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1618B9">
        <w:rPr>
          <w:rFonts w:ascii="TH SarabunIT๙" w:hAnsi="TH SarabunIT๙" w:cs="TH SarabunIT๙"/>
          <w:sz w:val="32"/>
          <w:szCs w:val="32"/>
          <w:cs/>
        </w:rPr>
        <w:t xml:space="preserve"> 100 เข้าร่วมกิจกรรมลูกเสือ</w:t>
      </w:r>
    </w:p>
    <w:p w:rsidR="001618B9" w:rsidRPr="001618B9" w:rsidRDefault="001618B9" w:rsidP="001618B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ลูกเสือ-เนตรนารีโรงเรียนบ้านปากน้ำ(เผดิมจีนนาวาสงเคราะห์)</w:t>
      </w:r>
      <w:r w:rsidRPr="001618B9">
        <w:rPr>
          <w:rFonts w:ascii="TH SarabunIT๙" w:hAnsi="TH SarabunIT๙" w:cs="TH SarabunIT๙"/>
          <w:sz w:val="32"/>
          <w:szCs w:val="32"/>
          <w:cs/>
        </w:rPr>
        <w:t>ร้อยละ 100 เข้ารับก</w:t>
      </w:r>
      <w:r>
        <w:rPr>
          <w:rFonts w:ascii="TH SarabunIT๙" w:hAnsi="TH SarabunIT๙" w:cs="TH SarabunIT๙"/>
          <w:sz w:val="32"/>
          <w:szCs w:val="32"/>
          <w:cs/>
        </w:rPr>
        <w:t>ารฝึกอบรมและเพิ่มทักษะทางลูกเสื</w:t>
      </w:r>
      <w:r w:rsidRPr="001618B9">
        <w:rPr>
          <w:rFonts w:ascii="TH SarabunIT๙" w:hAnsi="TH SarabunIT๙" w:cs="TH SarabunIT๙"/>
          <w:sz w:val="32"/>
          <w:szCs w:val="32"/>
          <w:cs/>
        </w:rPr>
        <w:t>ออย่างต่อเนื่อง</w:t>
      </w:r>
    </w:p>
    <w:p w:rsidR="001618B9" w:rsidRPr="001618B9" w:rsidRDefault="001618B9" w:rsidP="000D0B5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618B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เชิงคุณภาพ</w:t>
      </w:r>
    </w:p>
    <w:p w:rsidR="001618B9" w:rsidRDefault="001618B9" w:rsidP="001618B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ลูกเสือ-เนตรนารีโรงเรียนบ้านปากน้ำ(เผดิมจีนนาวาสงเคราะห์)</w:t>
      </w:r>
      <w:r w:rsidRPr="001618B9">
        <w:rPr>
          <w:rFonts w:ascii="TH SarabunIT๙" w:hAnsi="TH SarabunIT๙" w:cs="TH SarabunIT๙"/>
          <w:sz w:val="32"/>
          <w:szCs w:val="32"/>
          <w:cs/>
        </w:rPr>
        <w:t>ได้รับการพัฒนาตนเองให้ก้าวหน้า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18B9">
        <w:rPr>
          <w:rFonts w:ascii="TH SarabunIT๙" w:hAnsi="TH SarabunIT๙" w:cs="TH SarabunIT๙"/>
          <w:sz w:val="32"/>
          <w:szCs w:val="32"/>
          <w:cs/>
        </w:rPr>
        <w:t>ปฏิบัติตามคำปฏิญาณและกฎของลูกเสือ</w:t>
      </w:r>
    </w:p>
    <w:p w:rsidR="001618B9" w:rsidRDefault="001618B9" w:rsidP="001618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เนตรนารีโรงเรียนบ้านปากน้ำ(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เผดิมจีนนาวาสงเคราะห์)</w:t>
      </w:r>
      <w:r w:rsidRPr="001618B9">
        <w:rPr>
          <w:rFonts w:ascii="TH SarabunIT๙" w:hAnsi="TH SarabunIT๙" w:cs="TH SarabunIT๙"/>
          <w:sz w:val="32"/>
          <w:szCs w:val="32"/>
          <w:cs/>
        </w:rPr>
        <w:t>มีระเบียบวินัย มีความตระหนักในคุณค่าการเป็นลูกเสือ สามารถเรียนรู้และมีทักษะสัญลักษณ์ลูกเสือตามประเภท</w:t>
      </w:r>
    </w:p>
    <w:p w:rsidR="00FA6D84" w:rsidRDefault="00E856EA" w:rsidP="00FA6D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</w:t>
      </w:r>
      <w:r w:rsidR="00FA6D84" w:rsidRPr="00FA6D8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3090"/>
        <w:gridCol w:w="2336"/>
        <w:gridCol w:w="2427"/>
      </w:tblGrid>
      <w:tr w:rsidR="00E856EA" w:rsidTr="006848F2">
        <w:tc>
          <w:tcPr>
            <w:tcW w:w="445" w:type="dxa"/>
          </w:tcPr>
          <w:p w:rsidR="00E856EA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40" w:type="dxa"/>
          </w:tcPr>
          <w:p w:rsidR="00E856EA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2430" w:type="dxa"/>
          </w:tcPr>
          <w:p w:rsidR="00E856EA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515" w:type="dxa"/>
          </w:tcPr>
          <w:p w:rsidR="00E856EA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</w:tr>
      <w:tr w:rsidR="00E856EA" w:rsidRPr="0022464A" w:rsidTr="006848F2">
        <w:tc>
          <w:tcPr>
            <w:tcW w:w="445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</w:p>
        </w:tc>
        <w:tc>
          <w:tcPr>
            <w:tcW w:w="3240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จัดทำแผนกิจกรรมการเรียนรู้</w:t>
            </w:r>
          </w:p>
        </w:tc>
        <w:tc>
          <w:tcPr>
            <w:tcW w:w="2430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ธันวาคม 2564</w:t>
            </w:r>
          </w:p>
        </w:tc>
        <w:tc>
          <w:tcPr>
            <w:tcW w:w="2515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นางสาวเอมิ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มุธุ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สิทธิ์</w:t>
            </w:r>
          </w:p>
        </w:tc>
      </w:tr>
      <w:tr w:rsidR="00E856EA" w:rsidRPr="0022464A" w:rsidTr="006848F2">
        <w:tc>
          <w:tcPr>
            <w:tcW w:w="445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</w:p>
        </w:tc>
        <w:tc>
          <w:tcPr>
            <w:tcW w:w="3240" w:type="dxa"/>
          </w:tcPr>
          <w:p w:rsidR="00E856EA" w:rsidRPr="00CC0744" w:rsidRDefault="00E856EA" w:rsidP="006848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มอบหมายงานหน้าที่ผู้กำกับลูกเสือ-เนตรนารี</w:t>
            </w:r>
          </w:p>
        </w:tc>
        <w:tc>
          <w:tcPr>
            <w:tcW w:w="2430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กุมภาพันธ์ 2655</w:t>
            </w:r>
          </w:p>
        </w:tc>
        <w:tc>
          <w:tcPr>
            <w:tcW w:w="2515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นางสาวเอมิ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มุธุ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สิทธิ์</w:t>
            </w:r>
          </w:p>
        </w:tc>
      </w:tr>
      <w:tr w:rsidR="00E856EA" w:rsidRPr="0022464A" w:rsidTr="006848F2">
        <w:tc>
          <w:tcPr>
            <w:tcW w:w="445" w:type="dxa"/>
          </w:tcPr>
          <w:p w:rsidR="00E856E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</w:t>
            </w:r>
          </w:p>
        </w:tc>
        <w:tc>
          <w:tcPr>
            <w:tcW w:w="3240" w:type="dxa"/>
          </w:tcPr>
          <w:p w:rsidR="00E856EA" w:rsidRPr="00CC0744" w:rsidRDefault="00E856EA" w:rsidP="006848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</w:t>
            </w:r>
          </w:p>
        </w:tc>
        <w:tc>
          <w:tcPr>
            <w:tcW w:w="2430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ตลอดปีการศึกษา 2564</w:t>
            </w:r>
          </w:p>
        </w:tc>
        <w:tc>
          <w:tcPr>
            <w:tcW w:w="2515" w:type="dxa"/>
          </w:tcPr>
          <w:p w:rsidR="00E856EA" w:rsidRPr="0022464A" w:rsidRDefault="00E856EA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นางสาวเอมิ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มุธุ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สิทธิ์</w:t>
            </w:r>
          </w:p>
        </w:tc>
      </w:tr>
      <w:tr w:rsidR="00E856EA" w:rsidRPr="0022464A" w:rsidTr="006848F2">
        <w:tc>
          <w:tcPr>
            <w:tcW w:w="44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324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จัดงานวันสถาปนาลูกเสือ</w:t>
            </w:r>
          </w:p>
        </w:tc>
        <w:tc>
          <w:tcPr>
            <w:tcW w:w="243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251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E856EA" w:rsidRPr="0022464A" w:rsidTr="006848F2">
        <w:tc>
          <w:tcPr>
            <w:tcW w:w="44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324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จัดงานวันวชิราวุธ</w:t>
            </w:r>
          </w:p>
        </w:tc>
        <w:tc>
          <w:tcPr>
            <w:tcW w:w="243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251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  <w:tr w:rsidR="00E856EA" w:rsidRPr="0022464A" w:rsidTr="006848F2">
        <w:tc>
          <w:tcPr>
            <w:tcW w:w="44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324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จัดกิจกรรมเข้าค่ายพักแรมลูกเสือ-เนตรนรี</w:t>
            </w:r>
          </w:p>
        </w:tc>
        <w:tc>
          <w:tcPr>
            <w:tcW w:w="2430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2515" w:type="dxa"/>
          </w:tcPr>
          <w:p w:rsidR="00E856EA" w:rsidRDefault="00E856EA" w:rsidP="006848F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</w:tr>
    </w:tbl>
    <w:p w:rsidR="00E856EA" w:rsidRPr="000D0B53" w:rsidRDefault="00E856EA" w:rsidP="00734CF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D0B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856EA" w:rsidRDefault="00E856EA" w:rsidP="00FA6D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E856EA" w:rsidRDefault="00FA6D84" w:rsidP="00734C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56E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E856EA" w:rsidRDefault="00E856EA" w:rsidP="00734CFE">
      <w:pPr>
        <w:spacing w:after="12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E856E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E856EA">
        <w:rPr>
          <w:rFonts w:ascii="TH SarabunIT๙" w:hAnsi="TH SarabunIT๙" w:cs="TH SarabunIT๙"/>
          <w:sz w:val="32"/>
          <w:szCs w:val="32"/>
        </w:rPr>
        <w:t>41</w:t>
      </w:r>
      <w:r w:rsidRPr="00E856E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24"/>
          <w:szCs w:val="32"/>
          <w:cs/>
        </w:rPr>
        <w:t>000 บาท ตามรายละเอียดค่าใช้จ่ายของโครงการ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1824"/>
        <w:gridCol w:w="1421"/>
        <w:gridCol w:w="1273"/>
        <w:gridCol w:w="1229"/>
      </w:tblGrid>
      <w:tr w:rsidR="00E856EA" w:rsidTr="00E856EA">
        <w:tc>
          <w:tcPr>
            <w:tcW w:w="2549" w:type="dxa"/>
            <w:vMerge w:val="restart"/>
            <w:vAlign w:val="center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824" w:type="dxa"/>
            <w:vMerge w:val="restart"/>
            <w:vAlign w:val="center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งบประมาณที่ใช้</w:t>
            </w:r>
          </w:p>
        </w:tc>
        <w:tc>
          <w:tcPr>
            <w:tcW w:w="3923" w:type="dxa"/>
            <w:gridSpan w:val="3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งบประมาณจำแนกตามหมวดรายจ่าย</w:t>
            </w:r>
          </w:p>
        </w:tc>
      </w:tr>
      <w:tr w:rsidR="00E856EA" w:rsidTr="00E856EA">
        <w:tc>
          <w:tcPr>
            <w:tcW w:w="2549" w:type="dxa"/>
            <w:vMerge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24" w:type="dxa"/>
            <w:vMerge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ค่าตอบแทน</w:t>
            </w:r>
          </w:p>
        </w:tc>
        <w:tc>
          <w:tcPr>
            <w:tcW w:w="1273" w:type="dxa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ค่าใช้สอย</w:t>
            </w:r>
          </w:p>
        </w:tc>
        <w:tc>
          <w:tcPr>
            <w:tcW w:w="1229" w:type="dxa"/>
          </w:tcPr>
          <w:p w:rsidR="00E856EA" w:rsidRPr="00971734" w:rsidRDefault="00E856EA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717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ค่าวัสดุ</w:t>
            </w:r>
          </w:p>
        </w:tc>
      </w:tr>
      <w:tr w:rsidR="00734CFE" w:rsidTr="00E856EA">
        <w:tc>
          <w:tcPr>
            <w:tcW w:w="2549" w:type="dxa"/>
          </w:tcPr>
          <w:p w:rsidR="00734CFE" w:rsidRDefault="00734CFE" w:rsidP="00734CFE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เดินทางไกลลูกเสือสำรอง</w:t>
            </w:r>
          </w:p>
        </w:tc>
        <w:tc>
          <w:tcPr>
            <w:tcW w:w="1824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21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2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34CFE" w:rsidTr="00E856EA">
        <w:tc>
          <w:tcPr>
            <w:tcW w:w="2549" w:type="dxa"/>
          </w:tcPr>
          <w:p w:rsidR="00734CFE" w:rsidRDefault="00734CFE" w:rsidP="00734CFE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เดินทางไกลลูกเสือสำรอง</w:t>
            </w:r>
          </w:p>
        </w:tc>
        <w:tc>
          <w:tcPr>
            <w:tcW w:w="1824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421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22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34CFE" w:rsidTr="00E856EA">
        <w:tc>
          <w:tcPr>
            <w:tcW w:w="2549" w:type="dxa"/>
          </w:tcPr>
          <w:p w:rsidR="00734CFE" w:rsidRPr="00971734" w:rsidRDefault="00734CFE" w:rsidP="00734CFE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กิจกรรมสอบวิชาพิเศษลูกเสือ</w:t>
            </w:r>
          </w:p>
        </w:tc>
        <w:tc>
          <w:tcPr>
            <w:tcW w:w="1824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421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</w:tr>
      <w:tr w:rsidR="00734CFE" w:rsidTr="00E856EA">
        <w:tc>
          <w:tcPr>
            <w:tcW w:w="2549" w:type="dxa"/>
          </w:tcPr>
          <w:p w:rsidR="00734CFE" w:rsidRDefault="00734CFE" w:rsidP="00734CF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กิจกรรมวันสำคัญลูกเสือ</w:t>
            </w:r>
          </w:p>
        </w:tc>
        <w:tc>
          <w:tcPr>
            <w:tcW w:w="1824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21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34CF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2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</w:tr>
      <w:tr w:rsidR="00734CFE" w:rsidRPr="00734CFE" w:rsidTr="00E856EA">
        <w:tc>
          <w:tcPr>
            <w:tcW w:w="254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824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41,000</w:t>
            </w:r>
          </w:p>
        </w:tc>
        <w:tc>
          <w:tcPr>
            <w:tcW w:w="1421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33,000</w:t>
            </w:r>
          </w:p>
        </w:tc>
        <w:tc>
          <w:tcPr>
            <w:tcW w:w="1229" w:type="dxa"/>
          </w:tcPr>
          <w:p w:rsidR="00734CFE" w:rsidRPr="00734CFE" w:rsidRDefault="00734CFE" w:rsidP="00734C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8,000</w:t>
            </w:r>
          </w:p>
        </w:tc>
      </w:tr>
    </w:tbl>
    <w:p w:rsidR="00E856EA" w:rsidRPr="00E856EA" w:rsidRDefault="00FA6D84" w:rsidP="00FA6D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56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6D84" w:rsidRPr="001618B9" w:rsidRDefault="00FA6D84" w:rsidP="00FA6D84">
      <w:pPr>
        <w:rPr>
          <w:rFonts w:ascii="TH SarabunIT๙" w:hAnsi="TH SarabunIT๙" w:cs="TH SarabunIT๙"/>
          <w:sz w:val="32"/>
          <w:szCs w:val="32"/>
        </w:rPr>
      </w:pPr>
    </w:p>
    <w:p w:rsidR="00734CFE" w:rsidRDefault="00734CFE" w:rsidP="00FA6D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550"/>
        <w:gridCol w:w="2071"/>
      </w:tblGrid>
      <w:tr w:rsidR="00734CFE" w:rsidTr="000D0B53">
        <w:tc>
          <w:tcPr>
            <w:tcW w:w="3145" w:type="dxa"/>
          </w:tcPr>
          <w:p w:rsidR="00734CFE" w:rsidRDefault="00734CFE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30" w:type="dxa"/>
          </w:tcPr>
          <w:p w:rsidR="00734CFE" w:rsidRDefault="00734CFE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  <w:tc>
          <w:tcPr>
            <w:tcW w:w="1550" w:type="dxa"/>
          </w:tcPr>
          <w:p w:rsidR="00734CFE" w:rsidRDefault="00734CFE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วิธีการประเมิน</w:t>
            </w:r>
          </w:p>
        </w:tc>
        <w:tc>
          <w:tcPr>
            <w:tcW w:w="2071" w:type="dxa"/>
          </w:tcPr>
          <w:p w:rsidR="00734CFE" w:rsidRDefault="00734CFE" w:rsidP="006848F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เครื่องมือการประเมิน</w:t>
            </w:r>
          </w:p>
        </w:tc>
      </w:tr>
      <w:tr w:rsidR="00734CFE" w:rsidTr="000D0B53">
        <w:tc>
          <w:tcPr>
            <w:tcW w:w="3145" w:type="dxa"/>
          </w:tcPr>
          <w:p w:rsidR="00734CFE" w:rsidRPr="00BB4138" w:rsidRDefault="00734CFE" w:rsidP="00734CF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ลูกเสือ-เนตรนารีโรงเรียนบ้านปากน้ำ(เผดิมจีนนาวาสงเคราะห์)</w:t>
            </w: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เข้าร่วมกิจกรรมลูกเสือ</w:t>
            </w:r>
          </w:p>
        </w:tc>
        <w:tc>
          <w:tcPr>
            <w:tcW w:w="1530" w:type="dxa"/>
          </w:tcPr>
          <w:p w:rsidR="00734CFE" w:rsidRPr="00BB4138" w:rsidRDefault="00734CFE" w:rsidP="00734CF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100 </w:t>
            </w:r>
          </w:p>
        </w:tc>
        <w:tc>
          <w:tcPr>
            <w:tcW w:w="1550" w:type="dxa"/>
          </w:tcPr>
          <w:p w:rsidR="00734CFE" w:rsidRPr="00BB4138" w:rsidRDefault="00734CFE" w:rsidP="006848F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บันทึก</w:t>
            </w:r>
          </w:p>
        </w:tc>
        <w:tc>
          <w:tcPr>
            <w:tcW w:w="2071" w:type="dxa"/>
          </w:tcPr>
          <w:p w:rsidR="00734CFE" w:rsidRPr="00BB4138" w:rsidRDefault="000D0B53" w:rsidP="006848F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</w:t>
            </w:r>
            <w:r w:rsidR="00734C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บันทึกรายชื่อ</w:t>
            </w:r>
          </w:p>
        </w:tc>
      </w:tr>
      <w:tr w:rsidR="000D0B53" w:rsidTr="000D0B53">
        <w:tc>
          <w:tcPr>
            <w:tcW w:w="3145" w:type="dxa"/>
          </w:tcPr>
          <w:p w:rsidR="000D0B53" w:rsidRPr="001618B9" w:rsidRDefault="000D0B53" w:rsidP="000D0B5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ลูกเสือ-เนตรนารีโรงเรียนบ้านปากน้ำ(เผดิมจีนนาวาสงเคราะห์)</w:t>
            </w: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เข้ารับก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ารฝึกอบรมและเพิ่มทักษะทางลูกเสื</w:t>
            </w: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>ออย่างต่อเนื่อง</w:t>
            </w:r>
          </w:p>
        </w:tc>
        <w:tc>
          <w:tcPr>
            <w:tcW w:w="1530" w:type="dxa"/>
          </w:tcPr>
          <w:p w:rsidR="000D0B53" w:rsidRDefault="000D0B53" w:rsidP="000D0B5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18B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50" w:type="dxa"/>
          </w:tcPr>
          <w:p w:rsidR="000D0B53" w:rsidRDefault="000D0B53" w:rsidP="000D0B53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บันทึก</w:t>
            </w:r>
          </w:p>
        </w:tc>
        <w:tc>
          <w:tcPr>
            <w:tcW w:w="2071" w:type="dxa"/>
          </w:tcPr>
          <w:p w:rsidR="000D0B53" w:rsidRPr="00BB4138" w:rsidRDefault="000D0B53" w:rsidP="000D0B5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แบบบันทึกรายชื่อ</w:t>
            </w:r>
          </w:p>
        </w:tc>
      </w:tr>
    </w:tbl>
    <w:p w:rsidR="000D0B53" w:rsidRDefault="000D0B53" w:rsidP="000D0B53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D0B53" w:rsidRDefault="000D0B53" w:rsidP="000D0B53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ผลที่คาดว่าจะได้รับ</w:t>
      </w:r>
    </w:p>
    <w:p w:rsidR="000D0B53" w:rsidRPr="001618B9" w:rsidRDefault="000D0B53" w:rsidP="000D0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8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</w:rPr>
        <w:t>1</w:t>
      </w:r>
      <w:r w:rsidRPr="001618B9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1618B9">
        <w:rPr>
          <w:rFonts w:ascii="TH SarabunIT๙" w:hAnsi="TH SarabunIT๙" w:cs="TH SarabunIT๙"/>
          <w:sz w:val="32"/>
          <w:szCs w:val="32"/>
          <w:cs/>
        </w:rPr>
        <w:t>เข้ารับก</w:t>
      </w:r>
      <w:r>
        <w:rPr>
          <w:rFonts w:ascii="TH SarabunIT๙" w:hAnsi="TH SarabunIT๙" w:cs="TH SarabunIT๙"/>
          <w:sz w:val="32"/>
          <w:szCs w:val="32"/>
          <w:cs/>
        </w:rPr>
        <w:t>ารฝึกอบรมและเพิ่มทักษะทางลูกเสื</w:t>
      </w:r>
      <w:r w:rsidRPr="001618B9">
        <w:rPr>
          <w:rFonts w:ascii="TH SarabunIT๙" w:hAnsi="TH SarabunIT๙" w:cs="TH SarabunIT๙"/>
          <w:sz w:val="32"/>
          <w:szCs w:val="32"/>
          <w:cs/>
        </w:rPr>
        <w:t>ออย่างต่อเนื่อง</w:t>
      </w:r>
    </w:p>
    <w:p w:rsidR="000D0B53" w:rsidRPr="001618B9" w:rsidRDefault="000D0B53" w:rsidP="000D0B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18B9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1618B9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รับการพัฒนาให้มีความก้าวหน้าและ</w:t>
      </w:r>
      <w:bookmarkStart w:id="0" w:name="_GoBack"/>
      <w:bookmarkEnd w:id="0"/>
      <w:r w:rsidRPr="001618B9">
        <w:rPr>
          <w:rFonts w:ascii="TH SarabunIT๙" w:hAnsi="TH SarabunIT๙" w:cs="TH SarabunIT๙"/>
          <w:sz w:val="32"/>
          <w:szCs w:val="32"/>
          <w:cs/>
        </w:rPr>
        <w:t>ปฏิบัติตามคำปฏิญาณและกฎของลูกเสือ</w:t>
      </w:r>
    </w:p>
    <w:p w:rsidR="000D0B53" w:rsidRDefault="000D0B53" w:rsidP="000D0B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618B9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1618B9">
        <w:rPr>
          <w:rFonts w:ascii="TH SarabunIT๙" w:hAnsi="TH SarabunIT๙" w:cs="TH SarabunIT๙"/>
          <w:sz w:val="32"/>
          <w:szCs w:val="32"/>
          <w:cs/>
        </w:rPr>
        <w:t>มีระเบียบวินัย มีความตระหนักในคุณค่าการเป็นลูกเสือ สามารถเรียนรู้และมีทักษะสัญลักษณ์ลูกเสือตามประเภท</w:t>
      </w:r>
    </w:p>
    <w:p w:rsidR="00FA6D84" w:rsidRDefault="00FA6D84" w:rsidP="00F64F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A6D84" w:rsidRPr="00F64F30" w:rsidRDefault="00FA6D84" w:rsidP="00F64F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:rsidR="00F64F30" w:rsidRPr="001618B9" w:rsidRDefault="00F64F30" w:rsidP="008C4CCF">
      <w:pPr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8C4CCF" w:rsidRPr="008C4CCF" w:rsidRDefault="008C4CCF" w:rsidP="008C4CCF">
      <w:pPr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4678"/>
        <w:gridCol w:w="4142"/>
      </w:tblGrid>
      <w:tr w:rsidR="00F64F30" w:rsidRPr="00F64F30" w:rsidTr="005F7283">
        <w:trPr>
          <w:trHeight w:val="1997"/>
        </w:trPr>
        <w:tc>
          <w:tcPr>
            <w:tcW w:w="4678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(นาย</w:t>
            </w:r>
            <w:r w:rsidRPr="001618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วิตรี สมาฤกษ์</w:t>
            </w: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ครูโรงเรียนบ้านปากน้ำฯ</w:t>
            </w:r>
          </w:p>
        </w:tc>
        <w:tc>
          <w:tcPr>
            <w:tcW w:w="4142" w:type="dxa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(นางสาวนิรมล  มากภักดี)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รองผู้อำนวยการโรงเรียนบ้านปากน้ำฯ</w:t>
            </w:r>
          </w:p>
        </w:tc>
      </w:tr>
      <w:tr w:rsidR="00F64F30" w:rsidRPr="00F64F30" w:rsidTr="005F7283">
        <w:trPr>
          <w:trHeight w:val="1997"/>
        </w:trPr>
        <w:tc>
          <w:tcPr>
            <w:tcW w:w="8820" w:type="dxa"/>
            <w:gridSpan w:val="2"/>
            <w:shd w:val="clear" w:color="auto" w:fill="auto"/>
          </w:tcPr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ผู้อนุมัติโครงการ</w:t>
            </w: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64F30" w:rsidRPr="00F64F30" w:rsidRDefault="00F64F30" w:rsidP="00F64F3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(นาย</w:t>
            </w:r>
            <w:proofErr w:type="spellStart"/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ธี</w:t>
            </w:r>
            <w:proofErr w:type="spellEnd"/>
            <w:r w:rsidRPr="00F64F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  ขันบุตร)</w:t>
            </w:r>
          </w:p>
          <w:p w:rsidR="00F64F30" w:rsidRPr="00F64F30" w:rsidRDefault="00F64F30" w:rsidP="00F64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F64F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ผู้อำนวยการโรงเรียนบ้านปากน้ำฯ</w:t>
            </w:r>
          </w:p>
        </w:tc>
      </w:tr>
    </w:tbl>
    <w:p w:rsidR="00F2601D" w:rsidRPr="001618B9" w:rsidRDefault="000D0B53" w:rsidP="000D0B53">
      <w:pPr>
        <w:rPr>
          <w:rFonts w:ascii="TH SarabunIT๙" w:hAnsi="TH SarabunIT๙" w:cs="TH SarabunIT๙"/>
          <w:sz w:val="32"/>
          <w:szCs w:val="32"/>
        </w:rPr>
      </w:pPr>
    </w:p>
    <w:sectPr w:rsidR="00F2601D" w:rsidRPr="001618B9" w:rsidSect="001618B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C50"/>
    <w:multiLevelType w:val="multilevel"/>
    <w:tmpl w:val="F91C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B25A0"/>
    <w:multiLevelType w:val="multilevel"/>
    <w:tmpl w:val="3C3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CF"/>
    <w:rsid w:val="000D0B53"/>
    <w:rsid w:val="001618B9"/>
    <w:rsid w:val="003A48F5"/>
    <w:rsid w:val="003C4359"/>
    <w:rsid w:val="00734CFE"/>
    <w:rsid w:val="008C4CCF"/>
    <w:rsid w:val="009E3B6A"/>
    <w:rsid w:val="00E63029"/>
    <w:rsid w:val="00E856EA"/>
    <w:rsid w:val="00F64F30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D121-318F-464D-8ED0-DACDF0F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COM</dc:creator>
  <cp:keywords/>
  <dc:description/>
  <cp:lastModifiedBy>CLINIC COM</cp:lastModifiedBy>
  <cp:revision>6</cp:revision>
  <dcterms:created xsi:type="dcterms:W3CDTF">2021-06-11T08:12:00Z</dcterms:created>
  <dcterms:modified xsi:type="dcterms:W3CDTF">2021-06-15T07:29:00Z</dcterms:modified>
</cp:coreProperties>
</file>