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F31D" w14:textId="77777777" w:rsidR="00F15314" w:rsidRPr="0055392D" w:rsidRDefault="00F15314" w:rsidP="00F153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แบบรายงานผลการดำเนินงานโครงการ</w:t>
      </w:r>
    </w:p>
    <w:p w14:paraId="591C558F" w14:textId="77777777" w:rsidR="00F15314" w:rsidRDefault="00F15314" w:rsidP="00F153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ตามแผนปฏิบัติการประจำปี ปีการศึกษา </w:t>
      </w:r>
      <w:r w:rsidRPr="0055392D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2F0B275E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55392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7054">
        <w:rPr>
          <w:rFonts w:ascii="TH SarabunIT๙" w:hAnsi="TH SarabunIT๙" w:cs="TH SarabunIT๙" w:hint="cs"/>
          <w:color w:val="FF0000"/>
          <w:sz w:val="32"/>
          <w:szCs w:val="32"/>
          <w:cs/>
        </w:rPr>
        <w:t>กีฬาเพื่อสุขภาพ</w:t>
      </w:r>
      <w:proofErr w:type="gramEnd"/>
    </w:p>
    <w:p w14:paraId="59F20183" w14:textId="77777777" w:rsidR="00F15314" w:rsidRPr="005D7054" w:rsidRDefault="00F15314" w:rsidP="00F15314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5392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นายประทิน  รอดเมือง</w:t>
      </w:r>
      <w:proofErr w:type="gramEnd"/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และคณะครูโรงเรียนนาสักวิทยา</w:t>
      </w:r>
    </w:p>
    <w:p w14:paraId="3430D98E" w14:textId="77777777" w:rsidR="00F15314" w:rsidRPr="0055392D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116E3B1" w14:textId="77777777" w:rsidR="00F15314" w:rsidRPr="005D7054" w:rsidRDefault="00F15314" w:rsidP="00F15314">
      <w:pPr>
        <w:pStyle w:val="ae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1.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เพื่อให้ผู้เรียนมีสุขภาพกาย สุขภาพจิต แข็งแรงสมบูรณ์</w:t>
      </w:r>
    </w:p>
    <w:p w14:paraId="7629E599" w14:textId="77777777" w:rsidR="00F15314" w:rsidRPr="005D7054" w:rsidRDefault="00F15314" w:rsidP="00F15314">
      <w:pPr>
        <w:pStyle w:val="ae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2.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เพื่อส่งเสริมให้ผู้เรียนมีนิสัยรักการออกกำลังกาย และเล่นกีฬา</w:t>
      </w:r>
    </w:p>
    <w:p w14:paraId="405A18CA" w14:textId="77777777" w:rsidR="00F15314" w:rsidRPr="005D7054" w:rsidRDefault="00F15314" w:rsidP="00F15314">
      <w:pPr>
        <w:pStyle w:val="ae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3.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เพื่อส่งเสริมประสบการณ์การแข่งขันกีฬาให้กับผู้เรียน</w:t>
      </w:r>
    </w:p>
    <w:p w14:paraId="5B75E11C" w14:textId="77777777" w:rsidR="00F15314" w:rsidRPr="005D7054" w:rsidRDefault="00F15314" w:rsidP="00F15314">
      <w:pPr>
        <w:pStyle w:val="ae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4.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เพื่อส่งเสริมให้ผู้เรียนที่มีความสามารถด้านกีฬาได้เข้าแข่งขันในระดับที่สูงขึ้น</w:t>
      </w:r>
    </w:p>
    <w:p w14:paraId="5449E64F" w14:textId="77777777" w:rsidR="00F15314" w:rsidRPr="0055392D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2153732" w14:textId="77777777" w:rsidR="00F15314" w:rsidRPr="00BF6BA8" w:rsidRDefault="00F15314" w:rsidP="00F15314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BF6BA8">
        <w:rPr>
          <w:rFonts w:ascii="TH SarabunIT๙" w:eastAsia="Times New Roman" w:hAnsi="TH SarabunIT๙" w:cs="TH SarabunIT๙"/>
          <w:sz w:val="32"/>
          <w:szCs w:val="32"/>
        </w:rPr>
        <w:t xml:space="preserve">.1 </w:t>
      </w:r>
      <w:r w:rsidRPr="00BF6BA8">
        <w:rPr>
          <w:rFonts w:ascii="TH SarabunIT๙" w:eastAsia="Times New Roman" w:hAnsi="TH SarabunIT๙" w:cs="TH SarabunIT๙"/>
          <w:sz w:val="32"/>
          <w:szCs w:val="32"/>
          <w:cs/>
        </w:rPr>
        <w:t>เป้าหมายเชิงปริมาณ</w:t>
      </w:r>
    </w:p>
    <w:p w14:paraId="72F3527A" w14:textId="77777777" w:rsidR="00F15314" w:rsidRPr="005D7054" w:rsidRDefault="00F15314" w:rsidP="00F15314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BF6BA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1)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ผู้เรียนเข้าร่วมกิจกรรมการออกกำลังกายและกิจกรรมการแข่งขันกีฬาภายในโรงเรียน ร้อยละ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>100</w:t>
      </w:r>
    </w:p>
    <w:p w14:paraId="7BAFFFF0" w14:textId="77777777" w:rsidR="00F15314" w:rsidRPr="005D7054" w:rsidRDefault="00F15314" w:rsidP="00F15314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2)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ผู้เรียนเข้าร่วมกิจกรรมการแข่งขันกีฬากลุ่มโรงเรียน อำเภอ เขตพื้นที่ร้อยละ 20</w:t>
      </w:r>
    </w:p>
    <w:p w14:paraId="29FA9080" w14:textId="77777777" w:rsidR="00F15314" w:rsidRPr="005D7054" w:rsidRDefault="00F15314" w:rsidP="00F15314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3)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ผู้เรียนเข้าร่วมกิจกรรมการแข่งขันกีฬาจังหวัดร้อยละ 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>20</w:t>
      </w:r>
    </w:p>
    <w:p w14:paraId="0C865126" w14:textId="77777777" w:rsidR="00F15314" w:rsidRPr="00BF6BA8" w:rsidRDefault="00F15314" w:rsidP="00F15314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BF6BA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BF6BA8">
        <w:rPr>
          <w:rFonts w:ascii="TH SarabunIT๙" w:eastAsia="Times New Roman" w:hAnsi="TH SarabunIT๙" w:cs="TH SarabunIT๙"/>
          <w:sz w:val="32"/>
          <w:szCs w:val="32"/>
        </w:rPr>
        <w:t xml:space="preserve">.2 </w:t>
      </w:r>
      <w:r w:rsidRPr="00BF6BA8">
        <w:rPr>
          <w:rFonts w:ascii="TH SarabunIT๙" w:eastAsia="Times New Roman" w:hAnsi="TH SarabunIT๙" w:cs="TH SarabunIT๙"/>
          <w:sz w:val="32"/>
          <w:szCs w:val="32"/>
          <w:cs/>
        </w:rPr>
        <w:t>เป้าหมายเชิงคุณภาพ</w:t>
      </w:r>
    </w:p>
    <w:p w14:paraId="17E3DFB2" w14:textId="77777777" w:rsidR="00F15314" w:rsidRPr="005D7054" w:rsidRDefault="00F15314" w:rsidP="00F15314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BF6BA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F6B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1) ผู้เรียนมีนิสัยรักการออกกำลังกาย และเล่นกีฬาร้อยละ</w:t>
      </w:r>
      <w:r w:rsidRPr="005D705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90</w:t>
      </w:r>
    </w:p>
    <w:p w14:paraId="1C096EAE" w14:textId="77777777" w:rsidR="00F15314" w:rsidRPr="0055392D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30E7D9D6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D7054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ผู้เรียนเข้าร่วมกิจกรรมการออกกำลังกายและกิจกรรมการแข่งขันกีฬาภายในโรงเรียน ร้อยละ </w:t>
      </w:r>
      <w:r w:rsidRPr="005D7054">
        <w:rPr>
          <w:rFonts w:ascii="TH SarabunIT๙" w:hAnsi="TH SarabunIT๙" w:cs="TH SarabunIT๙"/>
          <w:color w:val="FF0000"/>
          <w:sz w:val="32"/>
          <w:szCs w:val="32"/>
        </w:rPr>
        <w:t>95</w:t>
      </w:r>
    </w:p>
    <w:p w14:paraId="499CAB4D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D7054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ผู้เรียนเข้าร่วมกิจกรรมการแข่งขันกีฬากลุ่มโรงเรียน อำเภอ เขตพื้นที่ ร้อยละ </w:t>
      </w:r>
      <w:r w:rsidRPr="005D7054">
        <w:rPr>
          <w:rFonts w:ascii="TH SarabunIT๙" w:hAnsi="TH SarabunIT๙" w:cs="TH SarabunIT๙"/>
          <w:color w:val="FF0000"/>
          <w:sz w:val="32"/>
          <w:szCs w:val="32"/>
        </w:rPr>
        <w:t>50</w:t>
      </w:r>
    </w:p>
    <w:p w14:paraId="1A648A88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D7054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 </w:t>
      </w: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ผู้เรียนเข้าร่วมกิจกรรมการแข่งขันกีฬาจังหวัดร้อยละ </w:t>
      </w:r>
      <w:r w:rsidRPr="005D7054">
        <w:rPr>
          <w:rFonts w:ascii="TH SarabunIT๙" w:hAnsi="TH SarabunIT๙" w:cs="TH SarabunIT๙"/>
          <w:color w:val="FF0000"/>
          <w:sz w:val="32"/>
          <w:szCs w:val="32"/>
        </w:rPr>
        <w:t>20</w:t>
      </w:r>
    </w:p>
    <w:p w14:paraId="1E2349EB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705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D70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งบประมาณในโครงการ</w:t>
      </w:r>
    </w:p>
    <w:p w14:paraId="4AD76CED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จำนวน </w:t>
      </w:r>
      <w:r w:rsidRPr="005D705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Pr="005D7054">
        <w:rPr>
          <w:rFonts w:ascii="TH SarabunIT๙" w:hAnsi="TH SarabunIT๙" w:cs="TH SarabunIT๙"/>
          <w:color w:val="FF0000"/>
          <w:sz w:val="32"/>
          <w:szCs w:val="32"/>
        </w:rPr>
        <w:t>5,000.00</w:t>
      </w:r>
      <w:r w:rsidRPr="005D705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 จำนวนเงินที่ใช้ในโครงการ </w:t>
      </w:r>
      <w:r w:rsidRPr="005D7054">
        <w:rPr>
          <w:rFonts w:ascii="TH SarabunIT๙" w:hAnsi="TH SarabunIT๙" w:cs="TH SarabunIT๙"/>
          <w:color w:val="FF0000"/>
          <w:sz w:val="32"/>
          <w:szCs w:val="32"/>
        </w:rPr>
        <w:t xml:space="preserve"> 11,350.00 </w:t>
      </w:r>
      <w:r w:rsidRPr="005D705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>บาท คงเหลือ  2</w:t>
      </w:r>
      <w:r w:rsidRPr="005D7054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5D7054">
        <w:rPr>
          <w:rFonts w:ascii="TH SarabunIT๙" w:hAnsi="TH SarabunIT๙" w:cs="TH SarabunIT๙"/>
          <w:color w:val="FF0000"/>
          <w:sz w:val="32"/>
          <w:szCs w:val="32"/>
          <w:cs/>
        </w:rPr>
        <w:t>450.00 บาท</w:t>
      </w:r>
    </w:p>
    <w:p w14:paraId="457A8E8C" w14:textId="77777777" w:rsidR="00F15314" w:rsidRDefault="00F15314" w:rsidP="00F153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การเบิกจ่ายงบประมาณ</w:t>
      </w:r>
      <w:r w:rsidRPr="005539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BB7185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sym w:font="Wingdings 2" w:char="F052"/>
      </w:r>
      <w:r w:rsidRPr="005D7054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เป็นไปตามแผน</w:t>
      </w:r>
    </w:p>
    <w:p w14:paraId="76FEBAED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sym w:font="Wingdings 2" w:char="F0A3"/>
      </w:r>
      <w:r w:rsidRPr="005D7054">
        <w:rPr>
          <w:rFonts w:ascii="TH SarabunIT๙" w:hAnsi="TH SarabunIT๙" w:cs="TH SarabunIT๙"/>
          <w:color w:val="C00000"/>
          <w:sz w:val="32"/>
          <w:szCs w:val="32"/>
          <w:cs/>
        </w:rPr>
        <w:t>ไม่เป็นไปตามแผน เนื่องจาก...........................................................................</w:t>
      </w:r>
    </w:p>
    <w:p w14:paraId="25561E78" w14:textId="77777777" w:rsidR="00F15314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กิจกรรมและกระบวนการดำเนินการ</w:t>
      </w:r>
    </w:p>
    <w:tbl>
      <w:tblPr>
        <w:tblW w:w="8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1985"/>
        <w:gridCol w:w="2094"/>
      </w:tblGrid>
      <w:tr w:rsidR="005D7054" w:rsidRPr="005D7054" w14:paraId="0BDC76E0" w14:textId="77777777" w:rsidTr="00B54650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AB8C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0FE6A" w14:textId="77777777" w:rsidR="00F15314" w:rsidRPr="005D7054" w:rsidRDefault="00F15314" w:rsidP="00B54650">
            <w:pPr>
              <w:pStyle w:val="ae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F95B" w14:textId="77777777" w:rsidR="00F15314" w:rsidRPr="005D7054" w:rsidRDefault="00F15314" w:rsidP="00B54650">
            <w:pPr>
              <w:pStyle w:val="ae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F186" w14:textId="77777777" w:rsidR="00F15314" w:rsidRPr="005D7054" w:rsidRDefault="00F15314" w:rsidP="00B54650">
            <w:pPr>
              <w:pStyle w:val="ae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ผู้รับผิดชอบ</w:t>
            </w:r>
          </w:p>
        </w:tc>
      </w:tr>
      <w:tr w:rsidR="005D7054" w:rsidRPr="005D7054" w14:paraId="4B5C3C1E" w14:textId="77777777" w:rsidTr="00B5465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3702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1</w:t>
            </w:r>
          </w:p>
          <w:p w14:paraId="79501413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20A1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ขั้นเตรียมการ</w:t>
            </w:r>
          </w:p>
          <w:p w14:paraId="1533808E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1.1 จัดทำโครงการเพื่อขออนุมัติ</w:t>
            </w:r>
          </w:p>
          <w:p w14:paraId="73D786AC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1.2 จัดทำคำสั่งแต่งตั้งคณะกรรมการ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7271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45711990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มีนาคม – พฤษภาคม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>25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6</w:t>
            </w:r>
            <w:r w:rsidRPr="005D7054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9237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416C06D8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ครูประทิน  รอดเมือง</w:t>
            </w:r>
          </w:p>
          <w:p w14:paraId="684F7584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</w:tc>
      </w:tr>
      <w:tr w:rsidR="005D7054" w:rsidRPr="005D7054" w14:paraId="5A906DDF" w14:textId="77777777" w:rsidTr="00B5465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B2BB5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8C4F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ขั้นดำเนินการ</w:t>
            </w:r>
          </w:p>
          <w:p w14:paraId="563B6619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2.1 ประชุมคณะกรรมการเพื่อวางแผนการดำเนินการ</w:t>
            </w:r>
          </w:p>
          <w:p w14:paraId="3FC8BE26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2.2 ดำเนินการตามโครงการ</w:t>
            </w:r>
          </w:p>
          <w:p w14:paraId="13339551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2.3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กิจกรรมการแข่งขันกีฬาภายใน</w:t>
            </w:r>
          </w:p>
          <w:p w14:paraId="3CF41247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lastRenderedPageBreak/>
              <w:t>2.4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กิจกรรมการแข่งขันกีฬากลุ่ม โรงเรียน  อำเภอ  เขตพื้นที่</w:t>
            </w:r>
          </w:p>
          <w:p w14:paraId="7A6DFD10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2.5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กิจกรรมการแข่งขันกีฬาจังหวัด</w:t>
            </w:r>
          </w:p>
          <w:p w14:paraId="689255C2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2.6 </w:t>
            </w:r>
            <w:proofErr w:type="gramStart"/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กิจกรรมการแข่งขันกีฬากีฬา  เยาวชนแห่งชาติ</w:t>
            </w:r>
            <w:proofErr w:type="gramEnd"/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  กีฬานักเรียนนักศึกษาแห่งประเทศไทย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D28F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41CAA50C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กรกฎาคม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 –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ธันวาคม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 25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6</w:t>
            </w:r>
            <w:r w:rsidRPr="005D7054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๖</w:t>
            </w:r>
          </w:p>
          <w:p w14:paraId="162A82D2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77E9745F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522268A8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-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เมษายน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>25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6</w:t>
            </w:r>
            <w:r w:rsidRPr="005D7054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๗</w:t>
            </w:r>
          </w:p>
          <w:p w14:paraId="0D15D086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4FD7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631CB68E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ครูประทิน  รอดเมือง</w:t>
            </w:r>
          </w:p>
          <w:p w14:paraId="5F94626A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คณะครูโรงเรียนนาสักวิทยา</w:t>
            </w:r>
          </w:p>
        </w:tc>
      </w:tr>
      <w:tr w:rsidR="005D7054" w:rsidRPr="005D7054" w14:paraId="28962131" w14:textId="77777777" w:rsidTr="00B5465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3FD65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EF6B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ขั้นติดตามผล</w:t>
            </w:r>
          </w:p>
          <w:p w14:paraId="4169D315" w14:textId="77777777" w:rsidR="00F15314" w:rsidRPr="005D7054" w:rsidRDefault="00F15314" w:rsidP="00B54650">
            <w:pPr>
              <w:pStyle w:val="ae"/>
              <w:jc w:val="thaiDistribut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3.1 จัดทำแบบประเมินและประเมินผล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3A62C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399A9BC9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มีนาคม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 256</w:t>
            </w:r>
            <w:r w:rsidRPr="005D7054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๗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3187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5B13FB22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ครูประทิน  รอดเมือง</w:t>
            </w:r>
          </w:p>
        </w:tc>
      </w:tr>
      <w:tr w:rsidR="005D7054" w:rsidRPr="005D7054" w14:paraId="42F50CDB" w14:textId="77777777" w:rsidTr="00B5465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267A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C959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ขั้นรายงานผล</w:t>
            </w:r>
          </w:p>
          <w:p w14:paraId="126D298F" w14:textId="77777777" w:rsidR="00F15314" w:rsidRPr="005D7054" w:rsidRDefault="00F15314" w:rsidP="00B54650">
            <w:pPr>
              <w:pStyle w:val="ae"/>
              <w:jc w:val="thaiDistribut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4.1 สรุปผลการดำเนินงานและรายงานผู้บริหารโรงเรียน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1EB5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3106AB5F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มีนาคม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 256</w:t>
            </w:r>
            <w:r w:rsidRPr="005D7054">
              <w:rPr>
                <w:rFonts w:ascii="TH SarabunIT๙" w:eastAsia="Times New Roman" w:hAnsi="TH SarabunIT๙" w:cs="TH SarabunIT๙" w:hint="cs"/>
                <w:color w:val="C00000"/>
                <w:sz w:val="32"/>
                <w:szCs w:val="32"/>
                <w:cs/>
              </w:rPr>
              <w:t>๗</w:t>
            </w:r>
          </w:p>
          <w:p w14:paraId="67E91608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10ED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1B39385B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ครูประทิน  รอดเมือง</w:t>
            </w:r>
          </w:p>
          <w:p w14:paraId="7D33B008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</w:tc>
      </w:tr>
    </w:tbl>
    <w:p w14:paraId="4DFB0167" w14:textId="77777777" w:rsidR="00F15314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392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5392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การประเมินโครงการ</w:t>
      </w:r>
    </w:p>
    <w:tbl>
      <w:tblPr>
        <w:tblW w:w="8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974"/>
        <w:gridCol w:w="1562"/>
      </w:tblGrid>
      <w:tr w:rsidR="005D7054" w:rsidRPr="005D7054" w14:paraId="67BC1573" w14:textId="77777777" w:rsidTr="00B54650">
        <w:trPr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B013" w14:textId="77777777" w:rsidR="00F15314" w:rsidRPr="005D7054" w:rsidRDefault="00F15314" w:rsidP="00B54650">
            <w:pPr>
              <w:pStyle w:val="ae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C92B4" w14:textId="77777777" w:rsidR="00F15314" w:rsidRPr="005D7054" w:rsidRDefault="00F15314" w:rsidP="00B54650">
            <w:pPr>
              <w:pStyle w:val="ae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005F" w14:textId="77777777" w:rsidR="00F15314" w:rsidRPr="005D7054" w:rsidRDefault="00F15314" w:rsidP="00B54650">
            <w:pPr>
              <w:pStyle w:val="ae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เครื่องมือ</w:t>
            </w:r>
            <w:r w:rsidRPr="005D7054"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ที่ใช้</w:t>
            </w:r>
          </w:p>
        </w:tc>
      </w:tr>
      <w:tr w:rsidR="005D7054" w:rsidRPr="005D7054" w14:paraId="581D6372" w14:textId="77777777" w:rsidTr="00B546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CDEC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ผลผลิต</w:t>
            </w: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  <w:t xml:space="preserve"> (outputs)</w:t>
            </w:r>
          </w:p>
          <w:p w14:paraId="68DB94D9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1.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ผู้เรียนเข้าร่วมกิจกรรมการออกกำลังกายและกิจกรรมการแข่งขันกีฬาภายในโรงเรียน ร้อยละ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>95</w:t>
            </w:r>
          </w:p>
          <w:p w14:paraId="4AEA38ED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2.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ผู้เรียนเข้าร่วมกิจกรรมการแข่งขันกีฬากลุ่มโรงเรียน อำเภอ เขตพื้นที่ ร้อยละ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>50</w:t>
            </w:r>
          </w:p>
          <w:p w14:paraId="1696ABC0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>3.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 ผู้เรียนเข้าร่วมกิจกรรมการแข่งขันกีฬาจังหวัดร้อยละ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>20</w:t>
            </w:r>
          </w:p>
          <w:p w14:paraId="2D479B73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2F23552F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 xml:space="preserve">ผลลัพธ์ </w:t>
            </w:r>
            <w:r w:rsidRPr="005D7054">
              <w:rPr>
                <w:rFonts w:ascii="TH SarabunIT๙" w:eastAsia="Times New Roman" w:hAnsi="TH SarabunIT๙" w:cs="TH SarabunIT๙"/>
                <w:b/>
                <w:bCs/>
                <w:color w:val="C00000"/>
                <w:sz w:val="32"/>
                <w:szCs w:val="32"/>
              </w:rPr>
              <w:t>(outcomes)</w:t>
            </w:r>
          </w:p>
          <w:p w14:paraId="7987ADB5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ผู้เรียนได้ผ่านการคัดเลือกเข้าร่วมกิจกรรมการแข่งขันกีฬากีฬาเยาวชนแห่งชาติ  กีฬานักเรียนนักศึกษาแห่งประเทศไทย  ร้อยละ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10  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FD73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174B18FE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- สอบถามผู้เข้าร่วมกิจกรรม</w:t>
            </w:r>
          </w:p>
          <w:p w14:paraId="370A978C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2C64B672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>-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 xml:space="preserve"> จำนวนนักกีฬาที่เข้าร่วมการแข่งขัน</w:t>
            </w:r>
          </w:p>
          <w:p w14:paraId="2EB7EC10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60E7E193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-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จำนวนนักกีฬาที่เข้าร่วมการแข่งขัน</w:t>
            </w:r>
          </w:p>
          <w:p w14:paraId="3AC5B459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4DA47C0B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3A37974D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-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จำนวนนักกีฬาที่เข้าร่วมการแข่งขัน</w:t>
            </w:r>
          </w:p>
          <w:p w14:paraId="01B42EA2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9F2A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208015CF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-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แบบสอบถาม</w:t>
            </w:r>
          </w:p>
          <w:p w14:paraId="6CD160DE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377E071B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-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จำนวนนักกีฬา</w:t>
            </w:r>
          </w:p>
          <w:p w14:paraId="78E3645B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468DF730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4F50B74A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-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จำนวนนักกีฬา</w:t>
            </w:r>
          </w:p>
          <w:p w14:paraId="66947D54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6998EB7C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2A8EEA6F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  <w:p w14:paraId="47C47DDD" w14:textId="77777777" w:rsidR="00F15314" w:rsidRPr="005D7054" w:rsidRDefault="00F15314" w:rsidP="00B54650">
            <w:pPr>
              <w:pStyle w:val="ae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  <w:t xml:space="preserve">- </w:t>
            </w:r>
            <w:r w:rsidRPr="005D7054"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  <w:cs/>
              </w:rPr>
              <w:t>จำนวนนักกีฬา</w:t>
            </w:r>
          </w:p>
        </w:tc>
      </w:tr>
    </w:tbl>
    <w:p w14:paraId="7A7CF649" w14:textId="77777777" w:rsidR="00F15314" w:rsidRPr="00EB4DF0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EB4DF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สรุปผลการดำเนินงานตามเป้าหมาย/ตัวชี้วัด</w:t>
      </w:r>
    </w:p>
    <w:p w14:paraId="2701419C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sym w:font="Wingdings 2" w:char="F052"/>
      </w:r>
      <w:r w:rsidRPr="005D7054">
        <w:rPr>
          <w:rFonts w:ascii="TH SarabunIT๙" w:hAnsi="TH SarabunIT๙" w:cs="TH SarabunIT๙"/>
          <w:color w:val="C00000"/>
          <w:sz w:val="32"/>
          <w:szCs w:val="32"/>
          <w:cs/>
        </w:rPr>
        <w:t>การดำเนินงานเป็นไปตามเป้าหมาย</w:t>
      </w:r>
    </w:p>
    <w:p w14:paraId="763ED782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sym w:font="Wingdings 2" w:char="F0A3"/>
      </w:r>
      <w:r w:rsidRPr="005D7054">
        <w:rPr>
          <w:rFonts w:ascii="TH SarabunIT๙" w:hAnsi="TH SarabunIT๙" w:cs="TH SarabunIT๙"/>
          <w:color w:val="C00000"/>
          <w:sz w:val="32"/>
          <w:szCs w:val="32"/>
          <w:cs/>
        </w:rPr>
        <w:t>การดำเนินงานไม่เป็นไปตามเป้าหมาย เนื่องจาก............................................................................</w:t>
      </w:r>
    </w:p>
    <w:p w14:paraId="63DE8E43" w14:textId="77777777" w:rsidR="00F15314" w:rsidRPr="00EB4DF0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4DF0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EB4DF0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การบูรณาการกับโครงการอื่น</w:t>
      </w:r>
    </w:p>
    <w:p w14:paraId="6C0479E0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5D7054">
        <w:rPr>
          <w:rFonts w:ascii="TH SarabunIT๙" w:hAnsi="TH SarabunIT๙" w:cs="TH SarabunIT๙"/>
          <w:color w:val="C00000"/>
          <w:sz w:val="32"/>
          <w:szCs w:val="32"/>
        </w:rPr>
        <w:sym w:font="Wingdings 2" w:char="F0A3"/>
      </w:r>
      <w:r w:rsidRPr="005D7054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Pr="005D7054">
        <w:rPr>
          <w:rFonts w:ascii="TH SarabunIT๙" w:hAnsi="TH SarabunIT๙" w:cs="TH SarabunIT๙"/>
          <w:color w:val="C00000"/>
          <w:sz w:val="32"/>
          <w:szCs w:val="32"/>
          <w:cs/>
        </w:rPr>
        <w:t>มีการบูรณาการกับโครงการ.............................................................................................................</w:t>
      </w:r>
    </w:p>
    <w:p w14:paraId="02C488E7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5D7054">
        <w:rPr>
          <w:rFonts w:ascii="TH SarabunIT๙" w:hAnsi="TH SarabunIT๙" w:cs="TH SarabunIT๙"/>
          <w:color w:val="C00000"/>
          <w:sz w:val="32"/>
          <w:szCs w:val="32"/>
        </w:rPr>
        <w:sym w:font="Wingdings 2" w:char="F052"/>
      </w:r>
      <w:r w:rsidRPr="005D7054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Pr="005D7054">
        <w:rPr>
          <w:rFonts w:ascii="TH SarabunIT๙" w:hAnsi="TH SarabunIT๙" w:cs="TH SarabunIT๙"/>
          <w:color w:val="C00000"/>
          <w:sz w:val="32"/>
          <w:szCs w:val="32"/>
          <w:cs/>
        </w:rPr>
        <w:t>ไม่มีการบูรณาการกับโครงการ</w:t>
      </w:r>
    </w:p>
    <w:p w14:paraId="48C4C994" w14:textId="77777777" w:rsidR="00F15314" w:rsidRPr="00EB4DF0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4DF0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EB4DF0">
        <w:rPr>
          <w:rFonts w:ascii="TH SarabunIT๙" w:hAnsi="TH SarabunIT๙" w:cs="TH SarabunIT๙"/>
          <w:b/>
          <w:bCs/>
          <w:sz w:val="32"/>
          <w:szCs w:val="32"/>
          <w:cs/>
        </w:rPr>
        <w:t>ปัญหา/อุปสรรค</w:t>
      </w:r>
    </w:p>
    <w:p w14:paraId="40760D6E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t>…...........</w:t>
      </w:r>
      <w:r w:rsidRPr="005D7054">
        <w:rPr>
          <w:rFonts w:ascii="TH SarabunIT๙" w:hAnsi="TH SarabunIT๙" w:cs="TH SarabunIT๙" w:hint="cs"/>
          <w:color w:val="C00000"/>
          <w:sz w:val="32"/>
          <w:szCs w:val="32"/>
          <w:cs/>
        </w:rPr>
        <w:t>ไม่มี</w:t>
      </w:r>
      <w:r w:rsidRPr="005D7054">
        <w:rPr>
          <w:rFonts w:ascii="TH SarabunIT๙" w:hAnsi="TH SarabunIT๙" w:cs="TH SarabunIT๙"/>
          <w:color w:val="C00000"/>
          <w:sz w:val="32"/>
          <w:szCs w:val="32"/>
        </w:rPr>
        <w:t xml:space="preserve">….......................................................................................................................... </w:t>
      </w:r>
    </w:p>
    <w:p w14:paraId="0BEE1D90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48F0E6AB" w14:textId="77777777" w:rsidR="00F15314" w:rsidRPr="00EB4DF0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4DF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13. </w:t>
      </w:r>
      <w:r w:rsidRPr="00EB4DF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แนวทางแก้ไข/ข้อเสนอแนะ</w:t>
      </w:r>
    </w:p>
    <w:p w14:paraId="5CCE014A" w14:textId="77777777" w:rsidR="00F15314" w:rsidRPr="005D7054" w:rsidRDefault="00F15314" w:rsidP="00F15314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  <w:r w:rsidRPr="005D7054">
        <w:rPr>
          <w:rFonts w:ascii="TH SarabunIT๙" w:hAnsi="TH SarabunIT๙" w:cs="TH SarabunIT๙"/>
          <w:color w:val="C00000"/>
          <w:sz w:val="32"/>
          <w:szCs w:val="32"/>
        </w:rPr>
        <w:t>..........</w:t>
      </w:r>
      <w:r w:rsidRPr="005D7054">
        <w:rPr>
          <w:rFonts w:ascii="TH SarabunIT๙" w:hAnsi="TH SarabunIT๙" w:cs="TH SarabunIT๙" w:hint="cs"/>
          <w:color w:val="C00000"/>
          <w:sz w:val="32"/>
          <w:szCs w:val="32"/>
          <w:cs/>
        </w:rPr>
        <w:t>ไม่มี</w:t>
      </w:r>
      <w:r w:rsidRPr="005D7054">
        <w:rPr>
          <w:rFonts w:ascii="TH SarabunIT๙" w:hAnsi="TH SarabunIT๙" w:cs="TH SarabunIT๙"/>
          <w:color w:val="C00000"/>
          <w:sz w:val="32"/>
          <w:szCs w:val="32"/>
        </w:rPr>
        <w:t xml:space="preserve">............................................................................................................................. </w:t>
      </w:r>
    </w:p>
    <w:p w14:paraId="6614658C" w14:textId="77777777" w:rsidR="00F15314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4DF0">
        <w:rPr>
          <w:rFonts w:ascii="TH SarabunIT๙" w:hAnsi="TH SarabunIT๙" w:cs="TH SarabunIT๙"/>
          <w:b/>
          <w:bCs/>
          <w:sz w:val="32"/>
          <w:szCs w:val="32"/>
        </w:rPr>
        <w:t xml:space="preserve">14. </w:t>
      </w:r>
      <w:r w:rsidRPr="00EB4D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ภาพที่สื่อถึงการดำเนินกิจกรรม จำนวน </w:t>
      </w:r>
      <w:r w:rsidRPr="00EB4DF0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EB4DF0">
        <w:rPr>
          <w:rFonts w:ascii="TH SarabunIT๙" w:hAnsi="TH SarabunIT๙" w:cs="TH SarabunIT๙"/>
          <w:b/>
          <w:bCs/>
          <w:sz w:val="32"/>
          <w:szCs w:val="32"/>
          <w:cs/>
        </w:rPr>
        <w:t>ภาพ</w:t>
      </w:r>
    </w:p>
    <w:p w14:paraId="37889AC1" w14:textId="77777777" w:rsidR="00F15314" w:rsidRDefault="00F15314" w:rsidP="00F153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0" locked="0" layoutInCell="1" allowOverlap="1" wp14:anchorId="7840CE21" wp14:editId="6930BA1A">
            <wp:simplePos x="0" y="0"/>
            <wp:positionH relativeFrom="column">
              <wp:posOffset>3057525</wp:posOffset>
            </wp:positionH>
            <wp:positionV relativeFrom="paragraph">
              <wp:posOffset>2597150</wp:posOffset>
            </wp:positionV>
            <wp:extent cx="2695575" cy="2021233"/>
            <wp:effectExtent l="0" t="0" r="0" b="0"/>
            <wp:wrapNone/>
            <wp:docPr id="74604173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41732" name="รูปภาพ 7460417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90" cy="2021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0" locked="0" layoutInCell="1" allowOverlap="1" wp14:anchorId="0D6069DD" wp14:editId="46CA04C6">
            <wp:simplePos x="0" y="0"/>
            <wp:positionH relativeFrom="column">
              <wp:posOffset>0</wp:posOffset>
            </wp:positionH>
            <wp:positionV relativeFrom="paragraph">
              <wp:posOffset>2597150</wp:posOffset>
            </wp:positionV>
            <wp:extent cx="2755664" cy="2066290"/>
            <wp:effectExtent l="0" t="0" r="6985" b="0"/>
            <wp:wrapNone/>
            <wp:docPr id="201232018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20183" name="รูปภาพ 20123201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64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4F25F054" wp14:editId="7D819C88">
            <wp:simplePos x="0" y="0"/>
            <wp:positionH relativeFrom="column">
              <wp:posOffset>3057525</wp:posOffset>
            </wp:positionH>
            <wp:positionV relativeFrom="paragraph">
              <wp:posOffset>226060</wp:posOffset>
            </wp:positionV>
            <wp:extent cx="2755900" cy="2066467"/>
            <wp:effectExtent l="0" t="0" r="6350" b="0"/>
            <wp:wrapNone/>
            <wp:docPr id="1296882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8294" name="รูปภาพ 1296882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705EFB53" wp14:editId="06DC8AFA">
            <wp:simplePos x="0" y="0"/>
            <wp:positionH relativeFrom="column">
              <wp:posOffset>0</wp:posOffset>
            </wp:positionH>
            <wp:positionV relativeFrom="paragraph">
              <wp:posOffset>225425</wp:posOffset>
            </wp:positionV>
            <wp:extent cx="2756511" cy="2066925"/>
            <wp:effectExtent l="0" t="0" r="6350" b="0"/>
            <wp:wrapNone/>
            <wp:docPr id="15961217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21734" name="รูปภาพ 15961217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02" cy="206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EA5B15D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0591E8B2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4998B913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0300E187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53D8A06E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388F7222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721A487B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755B977B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55CF532D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0DB6CB2E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389D516B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06494812" w14:textId="77777777" w:rsidR="00F15314" w:rsidRPr="00417236" w:rsidRDefault="00F15314" w:rsidP="00F15314">
      <w:pPr>
        <w:rPr>
          <w:rFonts w:ascii="TH SarabunIT๙" w:hAnsi="TH SarabunIT๙" w:cs="TH SarabunIT๙"/>
          <w:sz w:val="32"/>
          <w:szCs w:val="32"/>
        </w:rPr>
      </w:pPr>
    </w:p>
    <w:p w14:paraId="445E97FB" w14:textId="77777777" w:rsidR="00F15314" w:rsidRDefault="00F15314" w:rsidP="00F153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F94FEC" w14:textId="71E589C9" w:rsidR="00F15314" w:rsidRDefault="00F15314" w:rsidP="00F15314">
      <w:pPr>
        <w:tabs>
          <w:tab w:val="left" w:pos="17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67C0579" w14:textId="77777777" w:rsidR="00F15314" w:rsidRPr="00417236" w:rsidRDefault="00F15314" w:rsidP="00F15314">
      <w:pPr>
        <w:tabs>
          <w:tab w:val="left" w:pos="1785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15314" w14:paraId="5A6476E7" w14:textId="77777777" w:rsidTr="00B54650">
        <w:tc>
          <w:tcPr>
            <w:tcW w:w="4508" w:type="dxa"/>
          </w:tcPr>
          <w:p w14:paraId="7EEACCCB" w14:textId="77777777" w:rsidR="00F15314" w:rsidRDefault="00F15314" w:rsidP="00B54650">
            <w:pPr>
              <w:tabs>
                <w:tab w:val="left" w:pos="17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  <w:p w14:paraId="10BF7FC9" w14:textId="77777777" w:rsidR="00F15314" w:rsidRDefault="00F15314" w:rsidP="00B54650">
            <w:pPr>
              <w:tabs>
                <w:tab w:val="left" w:pos="17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(นายประทิน  รอดเมือง)</w:t>
            </w:r>
          </w:p>
          <w:p w14:paraId="1D95F533" w14:textId="77777777" w:rsidR="00F15314" w:rsidRDefault="00F15314" w:rsidP="00B54650">
            <w:pPr>
              <w:tabs>
                <w:tab w:val="left" w:pos="17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508" w:type="dxa"/>
          </w:tcPr>
          <w:p w14:paraId="1CEC5B54" w14:textId="77777777" w:rsidR="00F15314" w:rsidRDefault="00F15314" w:rsidP="00B54650">
            <w:pPr>
              <w:tabs>
                <w:tab w:val="left" w:pos="17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  <w:p w14:paraId="32786907" w14:textId="77777777" w:rsidR="00F15314" w:rsidRDefault="00F15314" w:rsidP="00B54650">
            <w:pPr>
              <w:tabs>
                <w:tab w:val="left" w:pos="17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(นายเปรม  เดชแก้ว)</w:t>
            </w:r>
          </w:p>
          <w:p w14:paraId="5061FE45" w14:textId="77777777" w:rsidR="00F15314" w:rsidRDefault="00F15314" w:rsidP="00B54650">
            <w:pPr>
              <w:tabs>
                <w:tab w:val="left" w:pos="17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หัวหน้างานแผน</w:t>
            </w:r>
          </w:p>
        </w:tc>
      </w:tr>
    </w:tbl>
    <w:p w14:paraId="5B3273F4" w14:textId="77777777" w:rsidR="00F15314" w:rsidRDefault="00F15314" w:rsidP="00F15314">
      <w:pPr>
        <w:tabs>
          <w:tab w:val="left" w:pos="1785"/>
        </w:tabs>
        <w:rPr>
          <w:rFonts w:ascii="TH SarabunIT๙" w:hAnsi="TH SarabunIT๙" w:cs="TH SarabunIT๙"/>
          <w:sz w:val="32"/>
          <w:szCs w:val="32"/>
        </w:rPr>
      </w:pPr>
    </w:p>
    <w:p w14:paraId="39973108" w14:textId="77777777" w:rsidR="00F15314" w:rsidRDefault="00F15314" w:rsidP="00F15314">
      <w:pPr>
        <w:tabs>
          <w:tab w:val="left" w:pos="1785"/>
        </w:tabs>
        <w:rPr>
          <w:rFonts w:ascii="TH SarabunIT๙" w:hAnsi="TH SarabunIT๙" w:cs="TH SarabunIT๙"/>
          <w:sz w:val="32"/>
          <w:szCs w:val="32"/>
        </w:rPr>
      </w:pPr>
    </w:p>
    <w:p w14:paraId="752F295D" w14:textId="77777777" w:rsidR="00F15314" w:rsidRDefault="00F15314"/>
    <w:sectPr w:rsidR="00F15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14"/>
    <w:rsid w:val="005D7054"/>
    <w:rsid w:val="00844498"/>
    <w:rsid w:val="008574F6"/>
    <w:rsid w:val="00F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F9C9"/>
  <w15:chartTrackingRefBased/>
  <w15:docId w15:val="{226360AF-FA27-4D99-A2D8-F0EC8CA8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14"/>
    <w:pPr>
      <w:spacing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15314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14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314"/>
    <w:pPr>
      <w:keepNext/>
      <w:keepLines/>
      <w:spacing w:before="120" w:after="4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1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31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31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31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31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31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1531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1531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1531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153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1531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153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1531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153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15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31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1531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1531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1531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15314"/>
    <w:pPr>
      <w:spacing w:before="160" w:line="240" w:lineRule="auto"/>
      <w:jc w:val="center"/>
    </w:pPr>
    <w:rPr>
      <w:i/>
      <w:iCs/>
      <w:color w:val="404040" w:themeColor="text1" w:themeTint="BF"/>
      <w:sz w:val="24"/>
      <w:szCs w:val="30"/>
    </w:rPr>
  </w:style>
  <w:style w:type="character" w:customStyle="1" w:styleId="a8">
    <w:name w:val="คำอ้างอิง อักขระ"/>
    <w:basedOn w:val="a0"/>
    <w:link w:val="a7"/>
    <w:uiPriority w:val="29"/>
    <w:rsid w:val="00F1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314"/>
    <w:pPr>
      <w:spacing w:line="240" w:lineRule="auto"/>
      <w:ind w:left="720"/>
      <w:contextualSpacing/>
    </w:pPr>
    <w:rPr>
      <w:sz w:val="24"/>
      <w:szCs w:val="30"/>
    </w:rPr>
  </w:style>
  <w:style w:type="character" w:styleId="aa">
    <w:name w:val="Intense Emphasis"/>
    <w:basedOn w:val="a0"/>
    <w:uiPriority w:val="21"/>
    <w:qFormat/>
    <w:rsid w:val="00F1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3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1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31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F15314"/>
    <w:pPr>
      <w:spacing w:after="0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table" w:styleId="af">
    <w:name w:val="Table Grid"/>
    <w:basedOn w:val="a1"/>
    <w:uiPriority w:val="59"/>
    <w:rsid w:val="00F15314"/>
    <w:pPr>
      <w:spacing w:after="0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2</cp:revision>
  <dcterms:created xsi:type="dcterms:W3CDTF">2025-02-25T08:39:00Z</dcterms:created>
  <dcterms:modified xsi:type="dcterms:W3CDTF">2025-03-03T02:58:00Z</dcterms:modified>
</cp:coreProperties>
</file>