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4513" w14:textId="6DF2ED60" w:rsidR="00700305" w:rsidRDefault="00194DAA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/>
          <w: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84054D" wp14:editId="622DDF8B">
            <wp:simplePos x="0" y="0"/>
            <wp:positionH relativeFrom="column">
              <wp:posOffset>-52607</wp:posOffset>
            </wp:positionH>
            <wp:positionV relativeFrom="paragraph">
              <wp:posOffset>-389304</wp:posOffset>
            </wp:positionV>
            <wp:extent cx="800100" cy="8001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CBD799" w14:textId="44F45F25" w:rsidR="00700305" w:rsidRDefault="00C6771E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color w:val="000000"/>
          <w:sz w:val="40"/>
          <w:szCs w:val="40"/>
          <w:cs/>
          <w:lang w:val="th-TH"/>
        </w:rPr>
        <w:t>บันทึกข้อความ</w:t>
      </w:r>
    </w:p>
    <w:p w14:paraId="7D1AEDCF" w14:textId="77777777" w:rsidR="00700305" w:rsidRDefault="00C6771E">
      <w:pPr>
        <w:spacing w:after="0" w:line="240" w:lineRule="auto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  <w:lang w:val="th-TH"/>
        </w:rPr>
        <w:t>ส่วนราชการ</w:t>
      </w:r>
    </w:p>
    <w:p w14:paraId="0D220741" w14:textId="77777777" w:rsidR="00700305" w:rsidRDefault="00C6771E">
      <w:pPr>
        <w:spacing w:after="0" w:line="240" w:lineRule="auto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val="th-TH"/>
        </w:rPr>
        <w:t>ที่</w:t>
      </w:r>
      <w:r>
        <w:rPr>
          <w:rFonts w:ascii="TH SarabunPSK" w:eastAsia="TH SarabunPSK" w:hAnsi="TH SarabunPSK" w:cs="TH SarabunPSK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ศธ</w:t>
      </w:r>
      <w:r>
        <w:rPr>
          <w:rFonts w:ascii="TH SarabunPSK" w:eastAsia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/>
          <w:sz w:val="30"/>
          <w:szCs w:val="30"/>
        </w:rPr>
        <w:tab/>
        <w:t xml:space="preserve"> </w:t>
      </w:r>
      <w:r>
        <w:rPr>
          <w:rFonts w:ascii="TH SarabunPSK" w:eastAsia="TH SarabunPSK" w:hAnsi="TH SarabunPSK" w:cs="TH SarabunPSK"/>
          <w:b/>
          <w:sz w:val="30"/>
          <w:szCs w:val="30"/>
        </w:rPr>
        <w:t xml:space="preserve">                          </w:t>
      </w:r>
      <w:r>
        <w:rPr>
          <w:rFonts w:ascii="TH SarabunPSK" w:eastAsia="TH SarabunPSK" w:hAnsi="TH SarabunPSK" w:cs="TH SarabunPSK"/>
          <w:b/>
          <w:sz w:val="30"/>
          <w:szCs w:val="30"/>
        </w:rPr>
        <w:tab/>
      </w:r>
      <w:r>
        <w:rPr>
          <w:rFonts w:ascii="TH SarabunPSK" w:eastAsia="TH SarabunPSK" w:hAnsi="TH SarabunPSK" w:cs="TH SarabunPSK"/>
          <w:b/>
          <w:sz w:val="30"/>
          <w:szCs w:val="30"/>
        </w:rPr>
        <w:tab/>
      </w:r>
      <w:r>
        <w:rPr>
          <w:rFonts w:ascii="TH SarabunPSK" w:eastAsia="TH SarabunPSK" w:hAnsi="TH SarabunPSK" w:cs="TH SarabunPSK"/>
          <w:b/>
          <w:sz w:val="30"/>
          <w:szCs w:val="30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val="th-TH"/>
        </w:rPr>
        <w:t xml:space="preserve">วันที่ </w:t>
      </w:r>
      <w:r>
        <w:rPr>
          <w:rFonts w:ascii="TH SarabunPSK" w:eastAsia="TH SarabunPSK" w:hAnsi="TH SarabunPSK" w:cs="TH SarabunPSK"/>
          <w:sz w:val="30"/>
          <w:szCs w:val="30"/>
        </w:rPr>
        <w:t xml:space="preserve"> 16 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 xml:space="preserve">พฤษภาคม  </w:t>
      </w:r>
      <w:r>
        <w:rPr>
          <w:rFonts w:ascii="TH SarabunPSK" w:eastAsia="TH SarabunPSK" w:hAnsi="TH SarabunPSK" w:cs="TH SarabunPSK"/>
          <w:sz w:val="30"/>
          <w:szCs w:val="30"/>
        </w:rPr>
        <w:t>....................</w:t>
      </w:r>
    </w:p>
    <w:p w14:paraId="6D7CEF33" w14:textId="77777777" w:rsidR="00700305" w:rsidRDefault="00C6771E">
      <w:pPr>
        <w:spacing w:after="0" w:line="240" w:lineRule="auto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โรงเรียน</w:t>
      </w:r>
      <w:r>
        <w:rPr>
          <w:rFonts w:ascii="TH SarabunPSK" w:eastAsia="TH SarabunPSK" w:hAnsi="TH SarabunPSK" w:cs="TH SarabunPSK" w:hint="cs"/>
          <w:sz w:val="30"/>
          <w:szCs w:val="30"/>
          <w:cs/>
          <w:lang w:val="th-TH"/>
        </w:rPr>
        <w:t>วัดบ้านส้อง</w:t>
      </w:r>
      <w:r>
        <w:rPr>
          <w:rFonts w:ascii="TH SarabunPSK" w:eastAsia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สังกัดสำนักงานเขตพื้นที่การศึกษา</w:t>
      </w:r>
      <w:r>
        <w:rPr>
          <w:rFonts w:ascii="TH SarabunPSK" w:eastAsia="TH SarabunPSK" w:hAnsi="TH SarabunPSK" w:cs="TH SarabunPSK"/>
          <w:sz w:val="30"/>
          <w:szCs w:val="30"/>
        </w:rPr>
        <w:t>...............................</w:t>
      </w:r>
    </w:p>
    <w:p w14:paraId="6CF16645" w14:textId="77777777" w:rsidR="00700305" w:rsidRDefault="00C6771E">
      <w:pPr>
        <w:spacing w:after="0" w:line="240" w:lineRule="auto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</w:t>
      </w:r>
    </w:p>
    <w:p w14:paraId="03ED50E4" w14:textId="77777777" w:rsidR="00700305" w:rsidRDefault="00C6771E">
      <w:pPr>
        <w:spacing w:after="0" w:line="240" w:lineRule="auto"/>
        <w:rPr>
          <w:rFonts w:ascii="TH SarabunPSK" w:eastAsia="TH SarabunPSK" w:hAnsi="TH SarabunPSK" w:cs="TH SarabunPSK"/>
          <w:sz w:val="16"/>
          <w:szCs w:val="16"/>
        </w:rPr>
      </w:pP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 xml:space="preserve">เรื่อง      ขออนุญาตจัดกิจกรรมสร้างชุมชนการเรียนรู้ทางวิชาชีพ </w:t>
      </w:r>
      <w:r>
        <w:rPr>
          <w:rFonts w:ascii="TH SarabunPSK" w:eastAsia="TH SarabunPSK" w:hAnsi="TH SarabunPSK" w:cs="TH SarabunPSK"/>
          <w:sz w:val="30"/>
          <w:szCs w:val="30"/>
        </w:rPr>
        <w:t>Professional Learning Community (PLC)</w:t>
      </w:r>
    </w:p>
    <w:p w14:paraId="4244FCFD" w14:textId="77777777" w:rsidR="00700305" w:rsidRDefault="00C6771E">
      <w:pPr>
        <w:spacing w:after="0" w:line="240" w:lineRule="auto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 xml:space="preserve">เรียน    ผู้อำนวยการโรงเรียนห้องเรียนวิชาการ </w:t>
      </w:r>
    </w:p>
    <w:p w14:paraId="6BAA5EA8" w14:textId="77777777" w:rsidR="00700305" w:rsidRDefault="00700305">
      <w:pPr>
        <w:pStyle w:val="4"/>
        <w:tabs>
          <w:tab w:val="left" w:pos="1418"/>
        </w:tabs>
        <w:rPr>
          <w:rFonts w:ascii="TH SarabunPSK" w:eastAsia="TH SarabunPSK" w:hAnsi="TH SarabunPSK" w:cs="TH SarabunPSK"/>
          <w:sz w:val="16"/>
          <w:szCs w:val="16"/>
        </w:rPr>
      </w:pPr>
    </w:p>
    <w:p w14:paraId="01FE50B1" w14:textId="003DE307" w:rsidR="00700305" w:rsidRDefault="00C6771E">
      <w:pPr>
        <w:pStyle w:val="4"/>
        <w:ind w:firstLine="7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ด้วยข้าพเจ้า นางสาว</w:t>
      </w:r>
      <w:r>
        <w:rPr>
          <w:rFonts w:ascii="TH SarabunPSK" w:eastAsia="TH SarabunPSK" w:hAnsi="TH SarabunPSK" w:cs="TH SarabunPSK" w:hint="cs"/>
          <w:sz w:val="30"/>
          <w:szCs w:val="30"/>
          <w:cs/>
          <w:lang w:val="en-US"/>
        </w:rPr>
        <w:t>..................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 xml:space="preserve">  ตำแหน่ง ครู วิทยฐานะ ครูชำนาญการ ปฏิบัติหน้าที่ครูผู้สอน ใน</w:t>
      </w:r>
      <w:r>
        <w:rPr>
          <w:rFonts w:ascii="TH SarabunPSK" w:eastAsia="TH SarabunPSK" w:hAnsi="TH SarabunPSK" w:cs="TH SarabunPSK" w:hint="cs"/>
          <w:sz w:val="30"/>
          <w:szCs w:val="30"/>
          <w:cs/>
          <w:lang w:val="th-TH"/>
        </w:rPr>
        <w:t>สายชั้นประถมศ</w:t>
      </w:r>
      <w:r w:rsidR="00464987">
        <w:rPr>
          <w:rFonts w:ascii="TH SarabunPSK" w:eastAsia="TH SarabunPSK" w:hAnsi="TH SarabunPSK" w:cs="TH SarabunPSK" w:hint="cs"/>
          <w:sz w:val="30"/>
          <w:szCs w:val="30"/>
          <w:cs/>
          <w:lang w:val="th-TH"/>
        </w:rPr>
        <w:t>ึ</w:t>
      </w:r>
      <w:r>
        <w:rPr>
          <w:rFonts w:ascii="TH SarabunPSK" w:eastAsia="TH SarabunPSK" w:hAnsi="TH SarabunPSK" w:cs="TH SarabunPSK" w:hint="cs"/>
          <w:sz w:val="30"/>
          <w:szCs w:val="30"/>
          <w:cs/>
          <w:lang w:val="th-TH"/>
        </w:rPr>
        <w:t>กษาปีที่</w:t>
      </w:r>
      <w:r>
        <w:rPr>
          <w:rFonts w:ascii="TH SarabunPSK" w:eastAsia="TH SarabunPSK" w:hAnsi="TH SarabunPSK" w:cs="TH SarabunPSK" w:hint="cs"/>
          <w:sz w:val="30"/>
          <w:szCs w:val="30"/>
          <w:cs/>
          <w:lang w:val="en-US"/>
        </w:rPr>
        <w:t xml:space="preserve"> </w:t>
      </w:r>
      <w:r w:rsidR="00194DAA">
        <w:rPr>
          <w:rFonts w:ascii="TH SarabunPSK" w:eastAsia="TH SarabunPSK" w:hAnsi="TH SarabunPSK" w:cs="TH SarabunPSK" w:hint="cs"/>
          <w:sz w:val="30"/>
          <w:szCs w:val="30"/>
          <w:cs/>
          <w:lang w:val="en-US"/>
        </w:rPr>
        <w:t>1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 xml:space="preserve"> มีความประสงค์จะสร้างชุมชนการเรียนรู้ทางวิชาชีพ </w:t>
      </w:r>
      <w:r>
        <w:rPr>
          <w:rFonts w:ascii="TH SarabunPSK" w:eastAsia="TH SarabunPSK" w:hAnsi="TH SarabunPSK" w:cs="TH SarabunPSK"/>
          <w:sz w:val="30"/>
          <w:szCs w:val="30"/>
        </w:rPr>
        <w:t xml:space="preserve">(Professional Learning Community)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ร่วมกับคณะครู</w:t>
      </w:r>
      <w:r>
        <w:rPr>
          <w:rFonts w:ascii="TH SarabunPSK" w:eastAsia="TH SarabunPSK" w:hAnsi="TH SarabunPSK" w:cs="TH SarabunPSK" w:hint="cs"/>
          <w:sz w:val="30"/>
          <w:szCs w:val="30"/>
          <w:cs/>
          <w:lang w:val="th-TH"/>
        </w:rPr>
        <w:t>ในสายชั้นประถมศึกษาปีที่</w:t>
      </w:r>
      <w:r w:rsidR="00194DAA">
        <w:rPr>
          <w:rFonts w:ascii="TH SarabunPSK" w:eastAsia="TH SarabunPSK" w:hAnsi="TH SarabunPSK" w:cs="TH SarabunPSK" w:hint="cs"/>
          <w:sz w:val="30"/>
          <w:szCs w:val="30"/>
          <w:cs/>
          <w:lang w:val="en-US"/>
        </w:rPr>
        <w:t xml:space="preserve"> 1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 xml:space="preserve"> ปรึกษาหารือ วิเคราะห์ ข้อมูลด้านนักเรียน และสภาพปัญหา เพื่อเป็นการปรับปรุงแก้ปัญหาการจัดกิจกรรมการเรียนรู้ร่วมกัน และร่วมกันพัฒนานวัตกรรมที่ใช้ในการแก้ปัญหาเกี่ยวกับการจัดการเรียนรู้แก่นักเรียนในแต่ละกิจกรรมการเรียนรู้ของนักเรียนให้ดียิ่งขึ้น โดยมีสมาชิกในการสร้างชุมชนการเรียนรู้ทางวิชาชีพ ดังนี้</w:t>
      </w:r>
    </w:p>
    <w:tbl>
      <w:tblPr>
        <w:tblStyle w:val="Style10"/>
        <w:tblW w:w="9546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4563"/>
        <w:gridCol w:w="3997"/>
      </w:tblGrid>
      <w:tr w:rsidR="00700305" w14:paraId="5F5594A2" w14:textId="77777777">
        <w:tc>
          <w:tcPr>
            <w:tcW w:w="986" w:type="dxa"/>
          </w:tcPr>
          <w:p w14:paraId="146A3AF2" w14:textId="77777777" w:rsidR="00700305" w:rsidRDefault="00C6771E">
            <w:pPr>
              <w:pStyle w:val="4"/>
              <w:ind w:left="-108"/>
              <w:jc w:val="center"/>
              <w:outlineLvl w:val="3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4563" w:type="dxa"/>
          </w:tcPr>
          <w:p w14:paraId="4A640293" w14:textId="77777777" w:rsidR="00700305" w:rsidRDefault="00C6771E">
            <w:pPr>
              <w:pStyle w:val="4"/>
              <w:ind w:left="-108"/>
              <w:jc w:val="both"/>
              <w:outlineLvl w:val="3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…………………………………………………………………………………</w:t>
            </w:r>
          </w:p>
        </w:tc>
        <w:tc>
          <w:tcPr>
            <w:tcW w:w="3997" w:type="dxa"/>
          </w:tcPr>
          <w:p w14:paraId="79C395C5" w14:textId="77777777" w:rsidR="00700305" w:rsidRDefault="00C6771E">
            <w:pPr>
              <w:pStyle w:val="4"/>
              <w:ind w:left="-108"/>
              <w:outlineLvl w:val="3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sz w:val="30"/>
                <w:szCs w:val="30"/>
                <w:cs/>
                <w:lang w:val="th-TH"/>
              </w:rPr>
              <w:t>ผู้อำนวยการโรงเรียน</w:t>
            </w:r>
          </w:p>
        </w:tc>
      </w:tr>
      <w:tr w:rsidR="00700305" w14:paraId="5DBB7182" w14:textId="77777777">
        <w:tc>
          <w:tcPr>
            <w:tcW w:w="986" w:type="dxa"/>
          </w:tcPr>
          <w:p w14:paraId="7134049B" w14:textId="77777777" w:rsidR="00700305" w:rsidRDefault="00C6771E">
            <w:pPr>
              <w:pStyle w:val="4"/>
              <w:ind w:left="-108"/>
              <w:jc w:val="center"/>
              <w:outlineLvl w:val="3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4563" w:type="dxa"/>
          </w:tcPr>
          <w:p w14:paraId="73A1B4E1" w14:textId="77777777" w:rsidR="00700305" w:rsidRDefault="00C6771E">
            <w:pPr>
              <w:pStyle w:val="4"/>
              <w:ind w:left="-108"/>
              <w:jc w:val="both"/>
              <w:outlineLvl w:val="3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…………………………………………………………………………………</w:t>
            </w:r>
          </w:p>
        </w:tc>
        <w:tc>
          <w:tcPr>
            <w:tcW w:w="3997" w:type="dxa"/>
          </w:tcPr>
          <w:p w14:paraId="1DA4FE45" w14:textId="77777777" w:rsidR="00700305" w:rsidRDefault="00C6771E">
            <w:pPr>
              <w:pStyle w:val="4"/>
              <w:ind w:left="-108"/>
              <w:outlineLvl w:val="3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sz w:val="30"/>
                <w:szCs w:val="30"/>
                <w:cs/>
                <w:lang w:val="th-TH"/>
              </w:rPr>
              <w:t>หัวหน้า</w:t>
            </w:r>
            <w:r>
              <w:rPr>
                <w:rFonts w:ascii="TH SarabunPSK" w:eastAsia="TH SarabunPSK" w:hAnsi="TH SarabunPSK" w:cs="TH SarabunPSK" w:hint="cs"/>
                <w:sz w:val="30"/>
                <w:szCs w:val="30"/>
                <w:cs/>
                <w:lang w:val="th-TH"/>
              </w:rPr>
              <w:t>สายชั้น</w:t>
            </w:r>
            <w:r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………………………………</w:t>
            </w:r>
          </w:p>
        </w:tc>
      </w:tr>
      <w:tr w:rsidR="00700305" w14:paraId="46FE0768" w14:textId="77777777">
        <w:tc>
          <w:tcPr>
            <w:tcW w:w="986" w:type="dxa"/>
          </w:tcPr>
          <w:p w14:paraId="7AFE7D43" w14:textId="77777777" w:rsidR="00700305" w:rsidRDefault="00C6771E">
            <w:pPr>
              <w:pStyle w:val="4"/>
              <w:ind w:left="-108"/>
              <w:jc w:val="center"/>
              <w:outlineLvl w:val="3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sz w:val="30"/>
                <w:szCs w:val="30"/>
              </w:rPr>
              <w:t>3.</w:t>
            </w:r>
          </w:p>
        </w:tc>
        <w:tc>
          <w:tcPr>
            <w:tcW w:w="4563" w:type="dxa"/>
          </w:tcPr>
          <w:p w14:paraId="101868E8" w14:textId="77777777" w:rsidR="00700305" w:rsidRDefault="00C6771E">
            <w:pPr>
              <w:pStyle w:val="4"/>
              <w:ind w:left="-108"/>
              <w:jc w:val="both"/>
              <w:outlineLvl w:val="3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…………………………………………………………………………………</w:t>
            </w:r>
          </w:p>
        </w:tc>
        <w:tc>
          <w:tcPr>
            <w:tcW w:w="3997" w:type="dxa"/>
          </w:tcPr>
          <w:p w14:paraId="137D3F9C" w14:textId="77777777" w:rsidR="00700305" w:rsidRDefault="00C6771E">
            <w:pPr>
              <w:pStyle w:val="4"/>
              <w:ind w:left="-108"/>
              <w:outlineLvl w:val="3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sz w:val="30"/>
                <w:szCs w:val="30"/>
                <w:cs/>
                <w:lang w:val="th-TH"/>
              </w:rPr>
              <w:t>ครูผู้สอน</w:t>
            </w:r>
          </w:p>
        </w:tc>
      </w:tr>
      <w:tr w:rsidR="00700305" w14:paraId="6A31EDCB" w14:textId="77777777">
        <w:tc>
          <w:tcPr>
            <w:tcW w:w="986" w:type="dxa"/>
          </w:tcPr>
          <w:p w14:paraId="1A6F026A" w14:textId="77777777" w:rsidR="00700305" w:rsidRDefault="00C6771E">
            <w:pPr>
              <w:pStyle w:val="4"/>
              <w:ind w:left="-108"/>
              <w:jc w:val="center"/>
              <w:outlineLvl w:val="3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sz w:val="30"/>
                <w:szCs w:val="30"/>
              </w:rPr>
              <w:t>4.</w:t>
            </w:r>
          </w:p>
        </w:tc>
        <w:tc>
          <w:tcPr>
            <w:tcW w:w="4563" w:type="dxa"/>
          </w:tcPr>
          <w:p w14:paraId="2FBC69FC" w14:textId="77777777" w:rsidR="00700305" w:rsidRDefault="00C6771E">
            <w:pPr>
              <w:pStyle w:val="4"/>
              <w:ind w:left="-108"/>
              <w:jc w:val="both"/>
              <w:outlineLvl w:val="3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…………………………………………………………………………………</w:t>
            </w:r>
          </w:p>
        </w:tc>
        <w:tc>
          <w:tcPr>
            <w:tcW w:w="3997" w:type="dxa"/>
          </w:tcPr>
          <w:p w14:paraId="6A3ABB57" w14:textId="77777777" w:rsidR="00700305" w:rsidRDefault="00C6771E">
            <w:pPr>
              <w:pStyle w:val="4"/>
              <w:ind w:left="-108"/>
              <w:outlineLvl w:val="3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sz w:val="30"/>
                <w:szCs w:val="30"/>
                <w:cs/>
                <w:lang w:val="th-TH"/>
              </w:rPr>
              <w:t>ครูร่วมเรียนรู้</w:t>
            </w:r>
          </w:p>
        </w:tc>
      </w:tr>
      <w:tr w:rsidR="00700305" w14:paraId="09400D88" w14:textId="77777777">
        <w:tc>
          <w:tcPr>
            <w:tcW w:w="986" w:type="dxa"/>
          </w:tcPr>
          <w:p w14:paraId="187C61E2" w14:textId="77777777" w:rsidR="00700305" w:rsidRDefault="00C6771E">
            <w:pPr>
              <w:pStyle w:val="4"/>
              <w:ind w:left="-108"/>
              <w:jc w:val="center"/>
              <w:outlineLvl w:val="3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sz w:val="30"/>
                <w:szCs w:val="30"/>
              </w:rPr>
              <w:t>5.</w:t>
            </w:r>
          </w:p>
        </w:tc>
        <w:tc>
          <w:tcPr>
            <w:tcW w:w="4563" w:type="dxa"/>
          </w:tcPr>
          <w:p w14:paraId="76C3EC78" w14:textId="77777777" w:rsidR="00700305" w:rsidRDefault="00C6771E">
            <w:pPr>
              <w:pStyle w:val="4"/>
              <w:ind w:left="-108"/>
              <w:jc w:val="both"/>
              <w:outlineLvl w:val="3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…………………………………………………………………………………</w:t>
            </w:r>
          </w:p>
        </w:tc>
        <w:tc>
          <w:tcPr>
            <w:tcW w:w="3997" w:type="dxa"/>
          </w:tcPr>
          <w:p w14:paraId="5553C1D6" w14:textId="77777777" w:rsidR="00700305" w:rsidRDefault="00C6771E">
            <w:pPr>
              <w:pStyle w:val="4"/>
              <w:ind w:left="-108"/>
              <w:outlineLvl w:val="3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sz w:val="30"/>
                <w:szCs w:val="30"/>
                <w:cs/>
                <w:lang w:val="th-TH"/>
              </w:rPr>
              <w:t>ครูร่วมเรียนรู้</w:t>
            </w:r>
          </w:p>
        </w:tc>
      </w:tr>
      <w:tr w:rsidR="00700305" w14:paraId="7BA9A990" w14:textId="77777777">
        <w:tc>
          <w:tcPr>
            <w:tcW w:w="986" w:type="dxa"/>
          </w:tcPr>
          <w:p w14:paraId="7953C543" w14:textId="77777777" w:rsidR="00700305" w:rsidRDefault="00C6771E">
            <w:pPr>
              <w:pStyle w:val="4"/>
              <w:ind w:left="-108"/>
              <w:jc w:val="center"/>
              <w:outlineLvl w:val="3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sz w:val="30"/>
                <w:szCs w:val="30"/>
              </w:rPr>
              <w:t>6.</w:t>
            </w:r>
          </w:p>
        </w:tc>
        <w:tc>
          <w:tcPr>
            <w:tcW w:w="4563" w:type="dxa"/>
          </w:tcPr>
          <w:p w14:paraId="1DC397A6" w14:textId="77777777" w:rsidR="00700305" w:rsidRDefault="00C6771E">
            <w:pPr>
              <w:pStyle w:val="4"/>
              <w:ind w:left="-108"/>
              <w:jc w:val="both"/>
              <w:outlineLvl w:val="3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…………………………………………………………………………………</w:t>
            </w:r>
          </w:p>
        </w:tc>
        <w:tc>
          <w:tcPr>
            <w:tcW w:w="3997" w:type="dxa"/>
          </w:tcPr>
          <w:p w14:paraId="739D7BF7" w14:textId="77777777" w:rsidR="00700305" w:rsidRDefault="00C6771E">
            <w:pPr>
              <w:spacing w:after="0" w:line="240" w:lineRule="auto"/>
              <w:ind w:left="-108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sz w:val="30"/>
                <w:szCs w:val="30"/>
                <w:cs/>
                <w:lang w:val="th-TH"/>
              </w:rPr>
              <w:t>ครูร่วมเรียนรู้</w:t>
            </w:r>
          </w:p>
        </w:tc>
      </w:tr>
    </w:tbl>
    <w:p w14:paraId="36DAFCD0" w14:textId="6AE03941" w:rsidR="00700305" w:rsidRDefault="00C6771E">
      <w:pPr>
        <w:spacing w:after="0" w:line="240" w:lineRule="auto"/>
        <w:ind w:firstLine="7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 xml:space="preserve">ข้าพเจ้า ขออนุญาตจัดกิจกรรมการสร้างชุมชนการเรียนรู้ทางวิชาชีพ </w:t>
      </w:r>
      <w:r>
        <w:rPr>
          <w:rFonts w:ascii="TH SarabunPSK" w:eastAsia="TH SarabunPSK" w:hAnsi="TH SarabunPSK" w:cs="TH SarabunPSK"/>
          <w:sz w:val="30"/>
          <w:szCs w:val="30"/>
        </w:rPr>
        <w:t xml:space="preserve">(Professional Learning Community)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 xml:space="preserve">ในวันอังคาร เวลา </w:t>
      </w:r>
      <w:r>
        <w:rPr>
          <w:rFonts w:ascii="TH SarabunPSK" w:eastAsia="TH SarabunPSK" w:hAnsi="TH SarabunPSK" w:cs="TH SarabunPSK"/>
          <w:sz w:val="30"/>
          <w:szCs w:val="30"/>
        </w:rPr>
        <w:t xml:space="preserve">15:30 – 16:30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น</w:t>
      </w:r>
      <w:r>
        <w:rPr>
          <w:rFonts w:ascii="TH SarabunPSK" w:eastAsia="TH SarabunPSK" w:hAnsi="TH SarabunPSK" w:cs="TH SarabunPSK"/>
          <w:sz w:val="30"/>
          <w:szCs w:val="30"/>
        </w:rPr>
        <w:t xml:space="preserve">. 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 xml:space="preserve">ในภาคเรียนที่ </w:t>
      </w:r>
      <w:r w:rsidR="00464987">
        <w:rPr>
          <w:rFonts w:ascii="TH SarabunPSK" w:eastAsia="TH SarabunPSK" w:hAnsi="TH SarabunPSK" w:cs="TH SarabunPSK" w:hint="cs"/>
          <w:sz w:val="30"/>
          <w:szCs w:val="30"/>
          <w:cs/>
        </w:rPr>
        <w:t>1</w:t>
      </w:r>
      <w:r>
        <w:rPr>
          <w:rFonts w:ascii="TH SarabunPSK" w:eastAsia="TH SarabunPSK" w:hAnsi="TH SarabunPSK" w:cs="TH SarabunPSK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 xml:space="preserve">ปีการศึกษา </w:t>
      </w:r>
      <w:r>
        <w:rPr>
          <w:rFonts w:ascii="TH SarabunPSK" w:eastAsia="TH SarabunPSK" w:hAnsi="TH SarabunPSK" w:cs="TH SarabunPSK"/>
          <w:sz w:val="30"/>
          <w:szCs w:val="30"/>
        </w:rPr>
        <w:t>256</w:t>
      </w:r>
      <w:r w:rsidR="00464987">
        <w:rPr>
          <w:rFonts w:ascii="TH SarabunPSK" w:eastAsia="TH SarabunPSK" w:hAnsi="TH SarabunPSK" w:cs="TH SarabunPSK" w:hint="cs"/>
          <w:sz w:val="30"/>
          <w:szCs w:val="30"/>
          <w:cs/>
        </w:rPr>
        <w:t>8</w:t>
      </w:r>
      <w:r>
        <w:rPr>
          <w:rFonts w:ascii="TH SarabunPSK" w:eastAsia="TH SarabunPSK" w:hAnsi="TH SarabunPSK" w:cs="TH SarabunPSK"/>
          <w:sz w:val="30"/>
          <w:szCs w:val="30"/>
        </w:rPr>
        <w:t xml:space="preserve"> 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 xml:space="preserve">สัปดาห์ละ </w:t>
      </w:r>
      <w:r>
        <w:rPr>
          <w:rFonts w:ascii="TH SarabunPSK" w:eastAsia="TH SarabunPSK" w:hAnsi="TH SarabunPSK" w:cs="TH SarabunPSK"/>
          <w:sz w:val="30"/>
          <w:szCs w:val="30"/>
        </w:rPr>
        <w:t xml:space="preserve">1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 xml:space="preserve">ครั้ง </w:t>
      </w:r>
      <w:r w:rsidR="00464987">
        <w:rPr>
          <w:rFonts w:ascii="TH SarabunPSK" w:eastAsia="TH SarabunPSK" w:hAnsi="TH SarabunPSK" w:cs="TH SarabunPSK" w:hint="cs"/>
          <w:sz w:val="30"/>
          <w:szCs w:val="30"/>
          <w:cs/>
          <w:lang w:val="th-TH"/>
        </w:rPr>
        <w:t xml:space="preserve">     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 xml:space="preserve">รวมปีการศึกษาละ  </w:t>
      </w:r>
      <w:r>
        <w:rPr>
          <w:rFonts w:ascii="TH SarabunPSK" w:eastAsia="TH SarabunPSK" w:hAnsi="TH SarabunPSK" w:cs="TH SarabunPSK"/>
          <w:sz w:val="30"/>
          <w:szCs w:val="30"/>
        </w:rPr>
        <w:t xml:space="preserve">40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ชั่วโมง</w:t>
      </w:r>
    </w:p>
    <w:p w14:paraId="0A218903" w14:textId="77777777" w:rsidR="00700305" w:rsidRDefault="00700305">
      <w:pPr>
        <w:spacing w:after="0" w:line="240" w:lineRule="auto"/>
        <w:ind w:firstLine="720"/>
        <w:rPr>
          <w:rFonts w:ascii="TH SarabunPSK" w:eastAsia="TH SarabunPSK" w:hAnsi="TH SarabunPSK" w:cs="TH SarabunPSK"/>
          <w:sz w:val="30"/>
          <w:szCs w:val="30"/>
        </w:rPr>
      </w:pPr>
    </w:p>
    <w:p w14:paraId="4391FC93" w14:textId="77777777" w:rsidR="00700305" w:rsidRDefault="00C6771E">
      <w:pPr>
        <w:tabs>
          <w:tab w:val="left" w:pos="426"/>
        </w:tabs>
        <w:spacing w:after="0" w:line="240" w:lineRule="auto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</w:rPr>
        <w:t xml:space="preserve">             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 xml:space="preserve">จึงเรียนมาเพื่อโปรดพิจารณาอนุญาต </w:t>
      </w:r>
    </w:p>
    <w:p w14:paraId="52936DFD" w14:textId="77777777" w:rsidR="00700305" w:rsidRDefault="00C6771E">
      <w:pPr>
        <w:spacing w:after="0" w:line="240" w:lineRule="auto"/>
        <w:rPr>
          <w:rFonts w:ascii="TH SarabunPSK" w:eastAsia="TH SarabunPSK" w:hAnsi="TH SarabunPSK" w:cs="TH SarabunPSK"/>
          <w:sz w:val="30"/>
          <w:szCs w:val="30"/>
        </w:rPr>
      </w:pPr>
      <w:bookmarkStart w:id="0" w:name="_gjdgxs" w:colFirst="0" w:colLast="0"/>
      <w:bookmarkEnd w:id="0"/>
      <w:r>
        <w:rPr>
          <w:rFonts w:ascii="TH SarabunPSK" w:eastAsia="TH SarabunPSK" w:hAnsi="TH SarabunPSK" w:cs="TH SarabunPSK"/>
          <w:sz w:val="30"/>
          <w:szCs w:val="30"/>
        </w:rPr>
        <w:t xml:space="preserve">   </w:t>
      </w:r>
      <w:r>
        <w:rPr>
          <w:rFonts w:ascii="TH SarabunPSK" w:eastAsia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/>
          <w:sz w:val="30"/>
          <w:szCs w:val="30"/>
        </w:rPr>
        <w:tab/>
        <w:t xml:space="preserve">          </w:t>
      </w:r>
      <w:r>
        <w:rPr>
          <w:rFonts w:ascii="TH SarabunPSK" w:eastAsia="TH SarabunPSK" w:hAnsi="TH SarabunPSK" w:cs="TH SarabunPSK"/>
          <w:sz w:val="30"/>
          <w:szCs w:val="30"/>
        </w:rPr>
        <w:tab/>
        <w:t>(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ลงชื่อ</w:t>
      </w:r>
      <w:r>
        <w:rPr>
          <w:rFonts w:ascii="TH SarabunPSK" w:eastAsia="TH SarabunPSK" w:hAnsi="TH SarabunPSK" w:cs="TH SarabunPSK"/>
          <w:sz w:val="30"/>
          <w:szCs w:val="30"/>
        </w:rPr>
        <w:t>) ………………………………………………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ครูผู้จัดทำ</w:t>
      </w:r>
      <w:r>
        <w:rPr>
          <w:rFonts w:ascii="TH SarabunPSK" w:eastAsia="TH SarabunPSK" w:hAnsi="TH SarabunPSK" w:cs="TH SarabunPSK"/>
          <w:sz w:val="30"/>
          <w:szCs w:val="30"/>
        </w:rPr>
        <w:t>PLC</w:t>
      </w:r>
    </w:p>
    <w:p w14:paraId="7CEF73E6" w14:textId="77777777" w:rsidR="00700305" w:rsidRDefault="00C6771E">
      <w:pPr>
        <w:spacing w:after="0" w:line="240" w:lineRule="auto"/>
        <w:ind w:left="3600" w:firstLine="7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</w:rPr>
        <w:t xml:space="preserve">             (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นางสาว</w:t>
      </w:r>
      <w:r>
        <w:rPr>
          <w:rFonts w:ascii="TH SarabunPSK" w:eastAsia="TH SarabunPSK" w:hAnsi="TH SarabunPSK" w:cs="TH SarabunPSK" w:hint="cs"/>
          <w:sz w:val="30"/>
          <w:szCs w:val="30"/>
          <w:cs/>
          <w:lang w:val="en-US"/>
        </w:rPr>
        <w:t>.............................</w:t>
      </w:r>
      <w:r>
        <w:rPr>
          <w:rFonts w:ascii="TH SarabunPSK" w:eastAsia="TH SarabunPSK" w:hAnsi="TH SarabunPSK" w:cs="TH SarabunPSK"/>
          <w:sz w:val="30"/>
          <w:szCs w:val="30"/>
        </w:rPr>
        <w:t>)</w:t>
      </w:r>
    </w:p>
    <w:p w14:paraId="093E3B77" w14:textId="77777777" w:rsidR="00700305" w:rsidRDefault="00C6771E">
      <w:pPr>
        <w:spacing w:after="0" w:line="240" w:lineRule="auto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</w:rPr>
        <w:tab/>
        <w:t xml:space="preserve">     </w:t>
      </w:r>
      <w:r>
        <w:rPr>
          <w:rFonts w:ascii="TH SarabunPSK" w:eastAsia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/>
          <w:sz w:val="30"/>
          <w:szCs w:val="30"/>
        </w:rPr>
        <w:tab/>
        <w:t xml:space="preserve">     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ตำแหน่ง ครู วิทยฐานะ ครูชำนาญการ</w:t>
      </w:r>
    </w:p>
    <w:p w14:paraId="337BEFEA" w14:textId="77777777" w:rsidR="00700305" w:rsidRDefault="00C6771E">
      <w:pPr>
        <w:spacing w:after="0" w:line="240" w:lineRule="auto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b/>
          <w:bCs/>
          <w:cs/>
          <w:lang w:val="th-TH"/>
        </w:rPr>
        <w:t>ความเห็นของผู้บริหาร</w:t>
      </w:r>
      <w:r>
        <w:rPr>
          <w:rFonts w:ascii="TH SarabunPSK" w:eastAsia="TH SarabunPSK" w:hAnsi="TH SarabunPSK" w:cs="TH SarabunPSK"/>
          <w:b/>
        </w:rPr>
        <w:tab/>
      </w:r>
    </w:p>
    <w:p w14:paraId="34AFB9E0" w14:textId="77777777" w:rsidR="00700305" w:rsidRDefault="00C6771E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7AA65B" w14:textId="77777777" w:rsidR="00700305" w:rsidRDefault="00C6771E">
      <w:pPr>
        <w:spacing w:after="0" w:line="240" w:lineRule="auto"/>
        <w:ind w:left="3600" w:firstLine="7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</w:rPr>
        <w:t>(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ลงชื่อ</w:t>
      </w:r>
      <w:r>
        <w:rPr>
          <w:rFonts w:ascii="TH SarabunPSK" w:eastAsia="TH SarabunPSK" w:hAnsi="TH SarabunPSK" w:cs="TH SarabunPSK"/>
          <w:sz w:val="30"/>
          <w:szCs w:val="30"/>
        </w:rPr>
        <w:t>) ………………………………………………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ผู้รับรอง</w:t>
      </w:r>
    </w:p>
    <w:p w14:paraId="004CE50D" w14:textId="77777777" w:rsidR="00700305" w:rsidRDefault="00C6771E">
      <w:pPr>
        <w:spacing w:after="0" w:line="240" w:lineRule="auto"/>
        <w:ind w:left="3600" w:firstLine="7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</w:rPr>
        <w:t xml:space="preserve">             (</w:t>
      </w:r>
      <w:r>
        <w:rPr>
          <w:rFonts w:ascii="TH SarabunPSK" w:eastAsia="TH SarabunPSK" w:hAnsi="TH SarabunPSK" w:cs="TH SarabunPSK" w:hint="cs"/>
          <w:sz w:val="30"/>
          <w:szCs w:val="30"/>
          <w:cs/>
          <w:lang w:val="en-US"/>
        </w:rPr>
        <w:t xml:space="preserve">          </w:t>
      </w:r>
      <w:r>
        <w:rPr>
          <w:rFonts w:ascii="TH SarabunPSK" w:eastAsia="TH SarabunPSK" w:hAnsi="TH SarabunPSK" w:cs="TH SarabunPSK"/>
          <w:sz w:val="30"/>
          <w:szCs w:val="30"/>
        </w:rPr>
        <w:t>)</w:t>
      </w:r>
    </w:p>
    <w:p w14:paraId="20FBDE18" w14:textId="77777777" w:rsidR="00700305" w:rsidRDefault="00C6771E">
      <w:pPr>
        <w:spacing w:after="0" w:line="240" w:lineRule="auto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</w:rPr>
        <w:tab/>
        <w:t xml:space="preserve">     </w:t>
      </w:r>
      <w:r>
        <w:rPr>
          <w:rFonts w:ascii="TH SarabunPSK" w:eastAsia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/>
          <w:sz w:val="30"/>
          <w:szCs w:val="30"/>
        </w:rPr>
        <w:tab/>
        <w:t xml:space="preserve">      </w:t>
      </w:r>
      <w:r>
        <w:rPr>
          <w:rFonts w:ascii="TH SarabunPSK" w:eastAsia="TH SarabunPSK" w:hAnsi="TH SarabunPSK" w:cs="TH SarabunPSK"/>
          <w:sz w:val="30"/>
          <w:szCs w:val="30"/>
          <w:cs/>
          <w:lang w:val="th-TH"/>
        </w:rPr>
        <w:t>ตำแหน่ง ผู้อำนวยการโรงเรียน</w:t>
      </w:r>
      <w:r>
        <w:rPr>
          <w:rFonts w:ascii="TH SarabunPSK" w:eastAsia="TH SarabunPSK" w:hAnsi="TH SarabunPSK" w:cs="TH SarabunPSK" w:hint="cs"/>
          <w:sz w:val="30"/>
          <w:szCs w:val="30"/>
          <w:cs/>
          <w:lang w:val="th-TH"/>
        </w:rPr>
        <w:t>วัดบ้านส้อง</w:t>
      </w:r>
    </w:p>
    <w:sectPr w:rsidR="00700305">
      <w:pgSz w:w="11906" w:h="16838"/>
      <w:pgMar w:top="1135" w:right="1440" w:bottom="1134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E842" w14:textId="77777777" w:rsidR="006935FC" w:rsidRDefault="006935FC">
      <w:pPr>
        <w:spacing w:line="240" w:lineRule="auto"/>
      </w:pPr>
      <w:r>
        <w:separator/>
      </w:r>
    </w:p>
  </w:endnote>
  <w:endnote w:type="continuationSeparator" w:id="0">
    <w:p w14:paraId="6CB087EC" w14:textId="77777777" w:rsidR="006935FC" w:rsidRDefault="00693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rabun">
    <w:altName w:val="SimSun"/>
    <w:charset w:val="86"/>
    <w:family w:val="auto"/>
    <w:pitch w:val="default"/>
  </w:font>
  <w:font w:name="AngsanaUPC">
    <w:altName w:val="Segoe Print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069D" w14:textId="77777777" w:rsidR="006935FC" w:rsidRDefault="006935FC">
      <w:pPr>
        <w:spacing w:after="0"/>
      </w:pPr>
      <w:r>
        <w:separator/>
      </w:r>
    </w:p>
  </w:footnote>
  <w:footnote w:type="continuationSeparator" w:id="0">
    <w:p w14:paraId="08E061B7" w14:textId="77777777" w:rsidR="006935FC" w:rsidRDefault="006935F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05"/>
    <w:rsid w:val="00194DAA"/>
    <w:rsid w:val="00464987"/>
    <w:rsid w:val="006935FC"/>
    <w:rsid w:val="00700305"/>
    <w:rsid w:val="00C6771E"/>
    <w:rsid w:val="095B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8AC0D"/>
  <w15:docId w15:val="{E7CA2559-BC2A-4E51-9516-C129EEC5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rabun" w:eastAsia="Sarabun" w:hAnsi="Sarabun" w:cs="Sarabu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spacing w:after="160" w:line="259" w:lineRule="auto"/>
    </w:pPr>
    <w:rPr>
      <w:sz w:val="32"/>
      <w:szCs w:val="32"/>
      <w:lang w:val="th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after="0" w:line="240" w:lineRule="auto"/>
      <w:outlineLvl w:val="3"/>
    </w:pPr>
    <w:rPr>
      <w:rFonts w:ascii="AngsanaUPC" w:eastAsia="AngsanaUPC" w:hAnsi="AngsanaUPC" w:cs="AngsanaUPC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rPr>
      <w:sz w:val="32"/>
      <w:szCs w:val="32"/>
    </w:rPr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MY HP</cp:lastModifiedBy>
  <cp:revision>2</cp:revision>
  <dcterms:created xsi:type="dcterms:W3CDTF">2025-06-04T13:05:00Z</dcterms:created>
  <dcterms:modified xsi:type="dcterms:W3CDTF">2025-06-04T13:05:00Z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1054-12.2.0.20326</vt:lpwstr>
  </property>
  <property fmtid="{D5CDD505-2E9C-101B-9397-08002B2CF9AE}" pid="3" name="ICV">
    <vt:lpwstr>B9AFE52272C842DC961A6D19C762A9CD_12</vt:lpwstr>
  </property>
</Properties>
</file>