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D86B7E" w:rsidRPr="00D86B7E" w:rsidTr="00D86B7E">
        <w:tc>
          <w:tcPr>
            <w:tcW w:w="4770" w:type="dxa"/>
          </w:tcPr>
          <w:p w:rsidR="00D86B7E" w:rsidRPr="00D86B7E" w:rsidRDefault="00D86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D86B7E" w:rsidRPr="00D86B7E" w:rsidRDefault="00D86B7E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D86B7E" w:rsidRPr="00D86B7E" w:rsidRDefault="00D86B7E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D86B7E" w:rsidRPr="00D86B7E" w:rsidTr="00D86B7E">
        <w:tc>
          <w:tcPr>
            <w:tcW w:w="4770" w:type="dxa"/>
          </w:tcPr>
          <w:p w:rsidR="00D86B7E" w:rsidRPr="00D86B7E" w:rsidRDefault="00D86B7E" w:rsidP="00D86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๒.๑  โรงเรียนมีวิสัยทัศน์ และ</w:t>
            </w:r>
            <w:proofErr w:type="spellStart"/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กิจที่ชัดเจน ผู้เรียนมีผลสัมฤทธิ์ทางเรียนสูงกว่าค่าเป้าหมายที่โรงเรียนกำหนด มีผลการทดสอบกระดับชาติ (</w:t>
            </w:r>
            <w:r w:rsidRPr="00D86B7E">
              <w:rPr>
                <w:rFonts w:ascii="TH SarabunIT๙" w:hAnsi="TH SarabunIT๙" w:cs="TH SarabunIT๙"/>
                <w:sz w:val="32"/>
                <w:szCs w:val="32"/>
              </w:rPr>
              <w:t xml:space="preserve">O-NET) </w:t>
            </w: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สูงกว่าระดับประเทศทุกกลุ่มสาระ </w:t>
            </w:r>
          </w:p>
          <w:p w:rsidR="00D86B7E" w:rsidRPr="00D86B7E" w:rsidRDefault="00D86B7E" w:rsidP="00D86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๒.๒  มีระบบบริหารจัดการคุณภาพของสถานศึกษาที่ชัดเจน มีประสิทธิภาพ ส่งผลต่อคุณภาพตามมาตรฐานการศึกษา ของสถานศึกษา โดยความร่วมมือของผู้เกี่ยวข้องทุกฝ่าย</w:t>
            </w:r>
          </w:p>
          <w:p w:rsidR="00D86B7E" w:rsidRPr="00D86B7E" w:rsidRDefault="00D86B7E" w:rsidP="00D86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๒.๓  โรงเรียนมีการบริหารจัดการงานวิชาการตามคู่มือการบริหารงานวิชาการของโรงเรียน เพื่อพัฒนาคุณภาพผู้เรียนตามหลักสูตรสถานศึกษา  </w:t>
            </w:r>
          </w:p>
          <w:p w:rsidR="00D86B7E" w:rsidRPr="00D86B7E" w:rsidRDefault="00D86B7E" w:rsidP="00D86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๒.๔  ครูทุกคนได้รับการอบรมพัฒนาตรงตามความต้องการ และจัดให้มีชุมชนการเรียนรู้ทางวิชาชีพเพื่อแลกเปลี่ยนวิธีการสอนและแก้ปัญหา</w:t>
            </w:r>
          </w:p>
          <w:p w:rsidR="00D86B7E" w:rsidRPr="00D86B7E" w:rsidRDefault="00D86B7E" w:rsidP="00D86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๒.๕  สถานศึกษาจัดสภาพแวดล้อมทางกายภาพทั้งภายในและภายนอกห้องเรียน แหล่งเรียนรู้เอื้อต่อการเรียนรู้ มีความสะอาด ปลอดภัย</w:t>
            </w:r>
          </w:p>
          <w:p w:rsidR="00D86B7E" w:rsidRPr="00D86B7E" w:rsidRDefault="00D86B7E" w:rsidP="00D86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๒.๖  สถานศึกษาจัดระบบเทคโนโลยีสารสนเทศเพื่อสนับสนุนการบริหารจัดการทั้ง 5 ฝ่ายงานและจัดการจัดการเรียนรู้อย่างเพียงพอ เข้าถึงสะดวก และนำมาใช้ในการวางแผนการพัฒนา</w:t>
            </w:r>
          </w:p>
        </w:tc>
        <w:tc>
          <w:tcPr>
            <w:tcW w:w="4771" w:type="dxa"/>
          </w:tcPr>
          <w:p w:rsidR="00D86B7E" w:rsidRPr="00D86B7E" w:rsidRDefault="00D86B7E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D86B7E" w:rsidRPr="00D86B7E" w:rsidRDefault="00D86B7E" w:rsidP="0010282E">
            <w:pPr>
              <w:pStyle w:val="ListParagraph"/>
              <w:rPr>
                <w:rFonts w:hint="cs"/>
                <w:sz w:val="32"/>
                <w:szCs w:val="32"/>
              </w:rPr>
            </w:pPr>
          </w:p>
        </w:tc>
      </w:tr>
    </w:tbl>
    <w:p w:rsidR="0010282E" w:rsidRDefault="0010282E"/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C7A80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1C7A80">
        <w:trPr>
          <w:trHeight w:val="5183"/>
        </w:trPr>
        <w:tc>
          <w:tcPr>
            <w:tcW w:w="4770" w:type="dxa"/>
          </w:tcPr>
          <w:p w:rsidR="0010282E" w:rsidRPr="00684FCE" w:rsidRDefault="0010282E" w:rsidP="0010282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>๑.๑  ผลสัมฤทธิ์ทางวิชาการของผู้เรียน</w:t>
            </w:r>
          </w:p>
          <w:p w:rsidR="0010282E" w:rsidRPr="002E51E8" w:rsidRDefault="0010282E" w:rsidP="0010282E">
            <w:pPr>
              <w:ind w:left="318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2E51E8">
              <w:rPr>
                <w:rFonts w:ascii="TH SarabunIT๙" w:hAnsi="TH SarabunIT๙" w:cs="TH SarabunIT๙"/>
                <w:sz w:val="32"/>
                <w:szCs w:val="32"/>
                <w:cs/>
              </w:rPr>
              <w:t>1) นักเรียนสามารถอ่าน</w:t>
            </w:r>
            <w:r w:rsidRPr="002E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51E8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</w:t>
            </w:r>
            <w:r w:rsidRPr="002E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คำพื้นฐาน </w:t>
            </w:r>
            <w:r w:rsidRPr="002E51E8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2E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อ่านจับใจความสำคัญได้ตามระดับชั้นตามเกณฑ์ที่สถานศึกษากำหนด</w:t>
            </w:r>
          </w:p>
          <w:p w:rsidR="0010282E" w:rsidRPr="00684FCE" w:rsidRDefault="0010282E" w:rsidP="0010282E">
            <w:pPr>
              <w:ind w:left="318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0282E" w:rsidRDefault="0010282E"/>
    <w:p w:rsidR="0010282E" w:rsidRDefault="0010282E"/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1C7A80">
        <w:trPr>
          <w:trHeight w:val="5183"/>
        </w:trPr>
        <w:tc>
          <w:tcPr>
            <w:tcW w:w="4770" w:type="dxa"/>
          </w:tcPr>
          <w:p w:rsidR="0010282E" w:rsidRPr="00684FCE" w:rsidRDefault="0010282E" w:rsidP="0010282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>๑.๑  ผลสัมฤทธิ์ทางวิชาการของผู้เรียน</w:t>
            </w:r>
          </w:p>
          <w:p w:rsidR="0010282E" w:rsidRPr="002E51E8" w:rsidRDefault="0010282E" w:rsidP="0010282E">
            <w:pPr>
              <w:ind w:left="318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8A4DEA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ผู้เรียนสามารถ</w:t>
            </w:r>
            <w:r w:rsidRPr="008A4D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พูด</w:t>
            </w:r>
            <w:r w:rsidRPr="008A4DE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8A4D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เล่าเรื่องย่อได้</w:t>
            </w:r>
            <w:r w:rsidRPr="008A4DEA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เหมาะสมตามระดับชั้น</w:t>
            </w:r>
          </w:p>
          <w:p w:rsidR="0010282E" w:rsidRPr="00684FCE" w:rsidRDefault="0010282E" w:rsidP="0010282E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0282E" w:rsidRDefault="0010282E"/>
    <w:p w:rsidR="0010282E" w:rsidRDefault="0010282E"/>
    <w:p w:rsidR="0010282E" w:rsidRDefault="0010282E"/>
    <w:p w:rsidR="0010282E" w:rsidRDefault="0010282E">
      <w:pPr>
        <w:rPr>
          <w:rFonts w:hint="c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1C7A80">
        <w:trPr>
          <w:trHeight w:val="5183"/>
        </w:trPr>
        <w:tc>
          <w:tcPr>
            <w:tcW w:w="4770" w:type="dxa"/>
          </w:tcPr>
          <w:p w:rsidR="0010282E" w:rsidRPr="002E51E8" w:rsidRDefault="0010282E" w:rsidP="0010282E">
            <w:pPr>
              <w:ind w:left="31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51E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E51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2E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นักเรียนสามารถใช้ภาษาอังกฤษและภาษาจีนในการแนะนำตนเอง สถานศึกษาและสนทนาอย่างง่ายๆ ได้</w:t>
            </w:r>
          </w:p>
          <w:p w:rsidR="0010282E" w:rsidRPr="00684FCE" w:rsidRDefault="0010282E" w:rsidP="0010282E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0282E" w:rsidRDefault="0010282E"/>
    <w:p w:rsidR="0010282E" w:rsidRDefault="0010282E"/>
    <w:p w:rsidR="0010282E" w:rsidRDefault="0010282E"/>
    <w:p w:rsidR="0010282E" w:rsidRDefault="0010282E">
      <w:pPr>
        <w:rPr>
          <w:rFonts w:hint="cs"/>
        </w:rPr>
      </w:pPr>
    </w:p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1C7A80">
        <w:trPr>
          <w:trHeight w:val="5183"/>
        </w:trPr>
        <w:tc>
          <w:tcPr>
            <w:tcW w:w="4770" w:type="dxa"/>
          </w:tcPr>
          <w:p w:rsidR="0010282E" w:rsidRPr="00684FCE" w:rsidRDefault="0010282E" w:rsidP="0010282E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E51E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E51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2E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นักเรียนสามารถใช้ทักษะกระบวนการทางคณิตศาสตร์ ทักษะการคิดคำนวณ และความคิดรวบยอดทางคณิตศาสตร์ในสถานการณ์ต่างๆ ที่เกี่ยวข้องกับชีวิตประจำวันได้ตามระดับชั้นตามเกณฑ์ที่สถานศึกษากำหนด</w:t>
            </w: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D86B7E">
        <w:tc>
          <w:tcPr>
            <w:tcW w:w="4770" w:type="dxa"/>
          </w:tcPr>
          <w:p w:rsidR="0010282E" w:rsidRPr="002E51E8" w:rsidRDefault="0010282E" w:rsidP="0010282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๒)  นักเรียนสามารถเปรียบเทียบ บอกความต่าง ความเหมือน สรุปหลักการ บอกความสัมพันธ์ เชื่อมโยงอย่างมีเหตุผลบนพื้นฐานทางวิทยาศาสตร์ และ สามารถนำมาประยุกต์ใช้ในการแก้ปัญหาในชีวิตประจำวันได้ตามระดับชั้น  </w:t>
            </w: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D86B7E">
        <w:tc>
          <w:tcPr>
            <w:tcW w:w="4770" w:type="dxa"/>
          </w:tcPr>
          <w:p w:rsidR="0010282E" w:rsidRPr="002E51E8" w:rsidRDefault="0010282E" w:rsidP="0010282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๓) นักเรียนทุกคนมีผลงาน</w:t>
            </w:r>
            <w:r w:rsidRPr="002E51E8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>ชื้นงานจากการทำโครงงาน(เดี่ยว</w:t>
            </w:r>
            <w:r w:rsidRPr="002E51E8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>กลุ่ม) และสามารถอธิบายหลักการ แนวคิด ขั้นตอนการทำงานและปัญหาอุปสรรคของการทำงานได้ตามระดับชั้น ตามเกณฑ์ที่สถานศึกษากำหนด</w:t>
            </w: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D86B7E">
        <w:tc>
          <w:tcPr>
            <w:tcW w:w="4770" w:type="dxa"/>
          </w:tcPr>
          <w:p w:rsidR="0010282E" w:rsidRPr="002E51E8" w:rsidRDefault="0010282E" w:rsidP="0010282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๔)  นักเรียนสามารถสืบค้นข้อมูล ใช้เทคโนโลยีสารสนเทศ สรุปความรู้ด้วยตนเองและนำเสนอได้ตามเกณฑ์ที่สถานศึกษากำหนด</w:t>
            </w: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Default="0010282E" w:rsidP="0010282E">
            <w:pPr>
              <w:rPr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C7A80" w:rsidRDefault="001C7A80"/>
    <w:p w:rsidR="001C7A80" w:rsidRDefault="001C7A80"/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C7A80" w:rsidRPr="00D86B7E" w:rsidTr="001C7A80">
        <w:tc>
          <w:tcPr>
            <w:tcW w:w="4770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C7A80" w:rsidRPr="00D86B7E" w:rsidTr="001C7A80">
        <w:tc>
          <w:tcPr>
            <w:tcW w:w="4770" w:type="dxa"/>
          </w:tcPr>
          <w:p w:rsidR="001C7A80" w:rsidRPr="002E51E8" w:rsidRDefault="001C7A80" w:rsidP="001C7A8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๔)  นักเรียนสามารถสืบค้นข้อมูล ใช้เทคโนโลยีสารสนเทศ สรุปความรู้ด้วยตนเองและนำเสนอได้ตามเกณฑ์ที่สถานศึกษากำหนด</w:t>
            </w:r>
          </w:p>
        </w:tc>
        <w:tc>
          <w:tcPr>
            <w:tcW w:w="4771" w:type="dxa"/>
          </w:tcPr>
          <w:p w:rsidR="001C7A80" w:rsidRDefault="001C7A80" w:rsidP="001C7A80">
            <w:pPr>
              <w:rPr>
                <w:sz w:val="32"/>
                <w:szCs w:val="32"/>
              </w:rPr>
            </w:pPr>
          </w:p>
          <w:p w:rsidR="001C7A80" w:rsidRDefault="001C7A80" w:rsidP="001C7A80">
            <w:pPr>
              <w:rPr>
                <w:sz w:val="32"/>
                <w:szCs w:val="32"/>
              </w:rPr>
            </w:pPr>
          </w:p>
          <w:p w:rsidR="001C7A80" w:rsidRDefault="001C7A80" w:rsidP="001C7A80">
            <w:pPr>
              <w:rPr>
                <w:sz w:val="32"/>
                <w:szCs w:val="32"/>
              </w:rPr>
            </w:pPr>
          </w:p>
          <w:p w:rsidR="001C7A80" w:rsidRDefault="001C7A80" w:rsidP="001C7A80">
            <w:pPr>
              <w:rPr>
                <w:sz w:val="32"/>
                <w:szCs w:val="32"/>
              </w:rPr>
            </w:pPr>
          </w:p>
          <w:p w:rsidR="001C7A80" w:rsidRDefault="001C7A80" w:rsidP="001C7A80">
            <w:pPr>
              <w:rPr>
                <w:sz w:val="32"/>
                <w:szCs w:val="32"/>
              </w:rPr>
            </w:pPr>
          </w:p>
          <w:p w:rsidR="001C7A80" w:rsidRPr="00D86B7E" w:rsidRDefault="001C7A80" w:rsidP="001C7A8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Pr="00D86B7E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1C7A80" w:rsidRDefault="001C7A80" w:rsidP="001C7A80"/>
    <w:p w:rsidR="001C7A80" w:rsidRDefault="001C7A80" w:rsidP="001C7A80">
      <w:pPr>
        <w:rPr>
          <w:rFonts w:hint="cs"/>
        </w:rPr>
      </w:pPr>
    </w:p>
    <w:p w:rsidR="001C7A80" w:rsidRDefault="001C7A80" w:rsidP="001C7A80">
      <w:pPr>
        <w:rPr>
          <w:rFonts w:hint="c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C7A80" w:rsidRPr="00D86B7E" w:rsidTr="001C7A80">
        <w:tc>
          <w:tcPr>
            <w:tcW w:w="4770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C7A80" w:rsidRPr="00D86B7E" w:rsidTr="001C7A80">
        <w:tc>
          <w:tcPr>
            <w:tcW w:w="4770" w:type="dxa"/>
          </w:tcPr>
          <w:p w:rsidR="001C7A80" w:rsidRPr="002E51E8" w:rsidRDefault="001C7A80" w:rsidP="001C7A8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๕)  นักเรียนมีผลการเรียนเฉลี่ยสูงกว่าค่าเป้าหมายที่สถานศึกษา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กำหนด</w:t>
            </w: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มีผลการทดสอบระดับชาติ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E51E8">
              <w:rPr>
                <w:rFonts w:ascii="TH Sarabun New" w:hAnsi="TH Sarabun New" w:cs="TH Sarabun New"/>
                <w:sz w:val="32"/>
                <w:szCs w:val="32"/>
              </w:rPr>
              <w:t>(RT</w:t>
            </w: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E51E8">
              <w:rPr>
                <w:rFonts w:ascii="TH Sarabun New" w:hAnsi="TH Sarabun New" w:cs="TH Sarabun New"/>
                <w:sz w:val="32"/>
                <w:szCs w:val="32"/>
              </w:rPr>
              <w:t>NT</w:t>
            </w: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E51E8">
              <w:rPr>
                <w:rFonts w:ascii="TH Sarabun New" w:hAnsi="TH Sarabun New" w:cs="TH Sarabun New"/>
                <w:sz w:val="32"/>
                <w:szCs w:val="32"/>
              </w:rPr>
              <w:t>O-NET)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E51E8">
              <w:rPr>
                <w:rFonts w:ascii="TH Sarabun New" w:hAnsi="TH Sarabun New" w:cs="TH Sarabun New"/>
                <w:sz w:val="32"/>
                <w:szCs w:val="32"/>
                <w:cs/>
              </w:rPr>
              <w:t>สูงกว่าคะแนนเฉลี่ยระดับชาติทุกกลุ่มสาระ</w:t>
            </w:r>
          </w:p>
        </w:tc>
        <w:tc>
          <w:tcPr>
            <w:tcW w:w="4771" w:type="dxa"/>
          </w:tcPr>
          <w:p w:rsidR="001C7A80" w:rsidRDefault="001C7A80" w:rsidP="001C7A80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C7A80" w:rsidRDefault="001C7A80" w:rsidP="001C7A80"/>
    <w:p w:rsidR="001C7A80" w:rsidRDefault="001C7A80" w:rsidP="001C7A80"/>
    <w:p w:rsidR="001C7A80" w:rsidRDefault="001C7A80" w:rsidP="001C7A80">
      <w:pPr>
        <w:rPr>
          <w:rFonts w:hint="c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C7A80" w:rsidRPr="00D86B7E" w:rsidTr="001C7A80">
        <w:tc>
          <w:tcPr>
            <w:tcW w:w="4770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C7A80" w:rsidRPr="00D86B7E" w:rsidTr="001C7A80">
        <w:tc>
          <w:tcPr>
            <w:tcW w:w="4770" w:type="dxa"/>
          </w:tcPr>
          <w:p w:rsidR="001C7A80" w:rsidRPr="002E51E8" w:rsidRDefault="001C7A80" w:rsidP="001C7A8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E51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๖) ผู้เรียนสามารถเข้าศึกษาต่อในระดับชั้นที่สูงขึ้น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51E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มีเจตคติที่ดีต่อการทำงานและการประกอบอาชีพสุจริต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ที่ตน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ไฝ่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ฝัน</w:t>
            </w:r>
          </w:p>
        </w:tc>
        <w:tc>
          <w:tcPr>
            <w:tcW w:w="4771" w:type="dxa"/>
          </w:tcPr>
          <w:p w:rsidR="001C7A80" w:rsidRDefault="001C7A80" w:rsidP="001C7A80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C7A80" w:rsidRDefault="001C7A80" w:rsidP="001C7A80"/>
    <w:p w:rsidR="001C7A80" w:rsidRDefault="001C7A80" w:rsidP="001C7A80"/>
    <w:p w:rsidR="001C7A80" w:rsidRDefault="001C7A80" w:rsidP="001C7A80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D86B7E">
        <w:tc>
          <w:tcPr>
            <w:tcW w:w="4770" w:type="dxa"/>
          </w:tcPr>
          <w:p w:rsidR="0010282E" w:rsidRPr="002E51E8" w:rsidRDefault="0010282E" w:rsidP="0010282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51E8">
              <w:rPr>
                <w:rFonts w:ascii="TH SarabunPSK" w:hAnsi="TH SarabunPSK" w:cs="TH SarabunPSK" w:hint="cs"/>
                <w:sz w:val="32"/>
                <w:szCs w:val="32"/>
                <w:cs/>
              </w:rPr>
              <w:t>๑.๒  คุณลักษณะที่พึงประสงค์ของผู้เรียน</w:t>
            </w: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282E" w:rsidRPr="00D86B7E" w:rsidTr="00D86B7E">
        <w:tc>
          <w:tcPr>
            <w:tcW w:w="4770" w:type="dxa"/>
          </w:tcPr>
          <w:p w:rsidR="0010282E" w:rsidRPr="008F1AD7" w:rsidRDefault="0010282E" w:rsidP="0010282E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๑)  ผู้เรียนมีความมุ่งมั่นในการทำงานและยึดหลักความพอเพียง   </w:t>
            </w: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0282E" w:rsidRDefault="0010282E"/>
    <w:p w:rsidR="0010282E" w:rsidRDefault="0010282E">
      <w:pPr>
        <w:rPr>
          <w:rFonts w:hint="c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D86B7E">
        <w:tc>
          <w:tcPr>
            <w:tcW w:w="4770" w:type="dxa"/>
          </w:tcPr>
          <w:p w:rsidR="0010282E" w:rsidRPr="00684FCE" w:rsidRDefault="0010282E" w:rsidP="0010282E">
            <w:pPr>
              <w:tabs>
                <w:tab w:val="left" w:pos="6495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ลักษณ์ของความเป็นไทย ยิ้ม ทักทาย ไหว้สวย</w:t>
            </w: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0282E" w:rsidRDefault="0010282E"/>
    <w:p w:rsidR="0010282E" w:rsidRDefault="0010282E"/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D86B7E">
        <w:tc>
          <w:tcPr>
            <w:tcW w:w="4770" w:type="dxa"/>
          </w:tcPr>
          <w:p w:rsidR="0010282E" w:rsidRPr="00684FCE" w:rsidRDefault="0010282E" w:rsidP="0010282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ผู้เรียนยอมรับและเข้าใจในความแตกต่างบนพื้นฐาน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ความเป็นประชาธิปไตย</w:t>
            </w: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0282E" w:rsidRDefault="0010282E"/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0282E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0282E" w:rsidRPr="00D86B7E" w:rsidTr="00D86B7E">
        <w:tc>
          <w:tcPr>
            <w:tcW w:w="4770" w:type="dxa"/>
          </w:tcPr>
          <w:p w:rsidR="0010282E" w:rsidRPr="00684FCE" w:rsidRDefault="0010282E" w:rsidP="0010282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๔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ผู้เรียนมีสรรถนะ และสุขภาวะทางร่างกายตามเกณฑ์ของกรมอนามัยและกรมพลศึกษา มีสุขภาพจิตสังคมและแสดงออกอย่างเหมาะสมตามช่วงวัย</w:t>
            </w:r>
          </w:p>
        </w:tc>
        <w:tc>
          <w:tcPr>
            <w:tcW w:w="4771" w:type="dxa"/>
          </w:tcPr>
          <w:p w:rsidR="0010282E" w:rsidRDefault="0010282E" w:rsidP="0010282E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0282E" w:rsidRPr="00D86B7E" w:rsidRDefault="0010282E" w:rsidP="0010282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282E" w:rsidRPr="00D86B7E" w:rsidRDefault="0010282E" w:rsidP="00102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C7A80" w:rsidRDefault="001C7A80"/>
    <w:p w:rsidR="001C7A80" w:rsidRDefault="001C7A80"/>
    <w:p w:rsidR="0010282E" w:rsidRDefault="0010282E"/>
    <w:p w:rsidR="0010282E" w:rsidRDefault="0010282E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0282E" w:rsidRPr="00D86B7E" w:rsidTr="001C7A80">
        <w:tc>
          <w:tcPr>
            <w:tcW w:w="4770" w:type="dxa"/>
          </w:tcPr>
          <w:p w:rsidR="0010282E" w:rsidRPr="00D86B7E" w:rsidRDefault="0010282E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0282E" w:rsidRPr="00D86B7E" w:rsidRDefault="0010282E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C7A80" w:rsidRPr="00D86B7E" w:rsidTr="001C7A80">
        <w:tc>
          <w:tcPr>
            <w:tcW w:w="4770" w:type="dxa"/>
          </w:tcPr>
          <w:p w:rsidR="001C7A80" w:rsidRPr="005318C1" w:rsidRDefault="001C7A80" w:rsidP="001C7A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.๑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ครูมีแผนการจัดการเรียนรู้ทุกกลุ่มสาระ จัดกิจกรรมการเรียนรู้ตามมาตรฐาน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ตัวชี้วัดของหลักสูตรสถานศึกษา สามารถจัดการเรียนรู้แบบโครงงานให้ผู้เรียนสามารถนำไปประยุกต์ใช้ในชีวิตได้</w:t>
            </w:r>
          </w:p>
        </w:tc>
        <w:tc>
          <w:tcPr>
            <w:tcW w:w="4771" w:type="dxa"/>
          </w:tcPr>
          <w:p w:rsidR="001C7A80" w:rsidRDefault="001C7A80" w:rsidP="001C7A80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C7A80" w:rsidRDefault="001C7A80"/>
    <w:p w:rsidR="001C7A80" w:rsidRDefault="001C7A80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C7A80" w:rsidRPr="00D86B7E" w:rsidTr="001C7A80">
        <w:tc>
          <w:tcPr>
            <w:tcW w:w="4770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C7A80" w:rsidRPr="00D86B7E" w:rsidTr="001C7A80">
        <w:tc>
          <w:tcPr>
            <w:tcW w:w="4770" w:type="dxa"/>
          </w:tcPr>
          <w:p w:rsidR="001C7A80" w:rsidRPr="005318C1" w:rsidRDefault="001C7A80" w:rsidP="001C7A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15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ครูทุกคนพัฒนาและใช้สื่อการสอน สื่อเทคโนโลยีสารสนเทศ และแหล่งเรียนรู้ในชุมชนที่สอดคล้องกับสาระที่สอน</w:t>
            </w:r>
            <w:r w:rsidRPr="00F636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และสร้างโอกาสให้ผู้เรียนได้แสวงหาความรู้ด้วยตนเอง</w:t>
            </w:r>
          </w:p>
        </w:tc>
        <w:tc>
          <w:tcPr>
            <w:tcW w:w="4771" w:type="dxa"/>
          </w:tcPr>
          <w:p w:rsidR="001C7A80" w:rsidRDefault="001C7A80" w:rsidP="001C7A80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C7A80" w:rsidRDefault="001C7A80"/>
    <w:p w:rsidR="001C7A80" w:rsidRDefault="001C7A80"/>
    <w:p w:rsidR="001C7A80" w:rsidRDefault="001C7A80">
      <w:bookmarkStart w:id="0" w:name="_GoBack"/>
      <w:bookmarkEnd w:id="0"/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C7A80" w:rsidRPr="00D86B7E" w:rsidTr="001C7A80">
        <w:tc>
          <w:tcPr>
            <w:tcW w:w="4770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C7A80" w:rsidRPr="00D86B7E" w:rsidTr="001C7A80">
        <w:tc>
          <w:tcPr>
            <w:tcW w:w="4770" w:type="dxa"/>
          </w:tcPr>
          <w:p w:rsidR="001C7A80" w:rsidRPr="005318C1" w:rsidRDefault="001C7A80" w:rsidP="001C7A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ครูมีการบริหารจัดการชั้นเรียนเชิงบวก โดยร่วมกับนักเรียนกำหนดแนวทางในการเรียนรู้และปฏิบัติตนในห้องเรียน เพื่อการเรียนรู้ร่วมกันอย่างมีความสุข</w:t>
            </w:r>
          </w:p>
        </w:tc>
        <w:tc>
          <w:tcPr>
            <w:tcW w:w="4771" w:type="dxa"/>
          </w:tcPr>
          <w:p w:rsidR="001C7A80" w:rsidRDefault="001C7A80" w:rsidP="001C7A80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0282E" w:rsidRDefault="0010282E"/>
    <w:p w:rsidR="001C7A80" w:rsidRDefault="001C7A80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C7A80" w:rsidRPr="00D86B7E" w:rsidTr="001C7A80">
        <w:tc>
          <w:tcPr>
            <w:tcW w:w="4770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C7A80" w:rsidRPr="00D86B7E" w:rsidTr="001C7A80">
        <w:tc>
          <w:tcPr>
            <w:tcW w:w="4770" w:type="dxa"/>
          </w:tcPr>
          <w:p w:rsidR="001C7A80" w:rsidRPr="005318C1" w:rsidRDefault="001C7A80" w:rsidP="001C7A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๓.๔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ตรวจสอบวัดและประเมินผู้เรียนตามมาตรฐานและตัวชี้วัดอย่างเป็นระบบโดยครูมีแผนการวัดและประเมินนักเรียน (มีการกำหนดสัดส่วนคะแนน จำนวนชิ้นงาน และพฤติกรรมนักเรียน) มีการวิเคราะห์ผลการเรียนรู้ ให้ข้อมูลย้อนกลับแก่ผู้เรียน และนำผลมาพัฒนาผู้เรียน</w:t>
            </w:r>
          </w:p>
        </w:tc>
        <w:tc>
          <w:tcPr>
            <w:tcW w:w="4771" w:type="dxa"/>
          </w:tcPr>
          <w:p w:rsidR="001C7A80" w:rsidRDefault="001C7A80" w:rsidP="001C7A80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C7A80" w:rsidRDefault="001C7A80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1C7A80" w:rsidRPr="00D86B7E" w:rsidTr="001C7A80">
        <w:tc>
          <w:tcPr>
            <w:tcW w:w="4770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ประเด็นพิจารณาตามมาตรฐานคุณภาพผู้เรียน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sz w:val="32"/>
                <w:szCs w:val="32"/>
              </w:rPr>
            </w:pPr>
            <w:r w:rsidRPr="00D86B7E">
              <w:rPr>
                <w:rFonts w:hint="cs"/>
                <w:sz w:val="32"/>
                <w:szCs w:val="32"/>
                <w:cs/>
              </w:rPr>
              <w:t xml:space="preserve">การประเมินคุณภาพภายนอก </w:t>
            </w:r>
          </w:p>
        </w:tc>
      </w:tr>
      <w:tr w:rsidR="001C7A80" w:rsidRPr="00D86B7E" w:rsidTr="001C7A80">
        <w:tc>
          <w:tcPr>
            <w:tcW w:w="4770" w:type="dxa"/>
          </w:tcPr>
          <w:p w:rsidR="001C7A80" w:rsidRPr="005318C1" w:rsidRDefault="001C7A80" w:rsidP="001C7A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๓.๕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ครูสร้างชุมชนแห่งการเรียนรู้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4771" w:type="dxa"/>
          </w:tcPr>
          <w:p w:rsidR="001C7A80" w:rsidRDefault="001C7A80" w:rsidP="001C7A80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</w:tcPr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ความเป็นระบบ</w:t>
            </w: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86B7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ความน่าเชื่อถือได้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</w:t>
            </w: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Default="001C7A80" w:rsidP="001C7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A80" w:rsidRPr="00D86B7E" w:rsidRDefault="001C7A80" w:rsidP="001C7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C7A80" w:rsidRPr="001C7A80" w:rsidRDefault="001C7A80">
      <w:pPr>
        <w:rPr>
          <w:rFonts w:hint="cs"/>
        </w:rPr>
      </w:pPr>
    </w:p>
    <w:sectPr w:rsidR="001C7A80" w:rsidRPr="001C7A80" w:rsidSect="0010282E"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E24D5"/>
    <w:multiLevelType w:val="hybridMultilevel"/>
    <w:tmpl w:val="A00A2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F582A"/>
    <w:multiLevelType w:val="hybridMultilevel"/>
    <w:tmpl w:val="FC2E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90B8B"/>
    <w:multiLevelType w:val="hybridMultilevel"/>
    <w:tmpl w:val="A00A2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7E"/>
    <w:rsid w:val="0010282E"/>
    <w:rsid w:val="001C7A80"/>
    <w:rsid w:val="00282A0A"/>
    <w:rsid w:val="00646AB1"/>
    <w:rsid w:val="00D86B7E"/>
    <w:rsid w:val="00DC369A"/>
    <w:rsid w:val="00E9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C2A45-86FA-41F7-8A4C-E976D891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A8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8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Asusi5</dc:creator>
  <cp:keywords/>
  <dc:description/>
  <cp:lastModifiedBy>Asusi5</cp:lastModifiedBy>
  <cp:revision>2</cp:revision>
  <cp:lastPrinted>2019-10-11T01:32:00Z</cp:lastPrinted>
  <dcterms:created xsi:type="dcterms:W3CDTF">2019-10-11T01:46:00Z</dcterms:created>
  <dcterms:modified xsi:type="dcterms:W3CDTF">2019-10-11T01:46:00Z</dcterms:modified>
</cp:coreProperties>
</file>