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</w:t>
      </w:r>
      <w:r w:rsidRPr="00AB605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B605A">
        <w:rPr>
          <w:rFonts w:ascii="TH SarabunPSK" w:hAnsi="TH SarabunPSK" w:cs="TH SarabunPSK"/>
          <w:sz w:val="32"/>
          <w:szCs w:val="32"/>
          <w:cs/>
        </w:rPr>
        <w:tab/>
      </w:r>
      <w:r w:rsidR="00AB605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B605A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พัฒนาประสิทธิภาพการบริหารจัดการตามแนวทางการกระจายอำนาจและเน้นการมีส่วน</w:t>
      </w:r>
    </w:p>
    <w:p w:rsidR="007A7C39" w:rsidRPr="00AB605A" w:rsidRDefault="00AB605A" w:rsidP="007A7C3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7A7C39" w:rsidRPr="00AB605A">
        <w:rPr>
          <w:rFonts w:ascii="TH SarabunPSK" w:hAnsi="TH SarabunPSK" w:cs="TH SarabunPSK"/>
          <w:sz w:val="32"/>
          <w:szCs w:val="32"/>
          <w:cs/>
        </w:rPr>
        <w:t>ร่วมจากทุกภาคส่วนและความร่วมมือกับองค์กรปกครองส่านท้องถิ่นเพื่อส่งเสริมและ</w:t>
      </w:r>
    </w:p>
    <w:p w:rsidR="007A7C39" w:rsidRPr="00AB605A" w:rsidRDefault="00AB605A" w:rsidP="007A7C3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7A7C39" w:rsidRPr="00AB605A">
        <w:rPr>
          <w:rFonts w:ascii="TH SarabunPSK" w:hAnsi="TH SarabunPSK" w:cs="TH SarabunPSK"/>
          <w:sz w:val="32"/>
          <w:szCs w:val="32"/>
          <w:cs/>
        </w:rPr>
        <w:t xml:space="preserve">สนับสนุนการจัดการศึกษา                                    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  <w:cs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B605A">
        <w:rPr>
          <w:rFonts w:ascii="TH SarabunPSK" w:hAnsi="TH SarabunPSK" w:cs="TH SarabunPSK"/>
          <w:sz w:val="32"/>
          <w:szCs w:val="32"/>
          <w:cs/>
        </w:rPr>
        <w:tab/>
      </w:r>
      <w:r w:rsidR="00AB605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B605A">
        <w:rPr>
          <w:rFonts w:ascii="TH SarabunPSK" w:hAnsi="TH SarabunPSK" w:cs="TH SarabunPSK"/>
          <w:sz w:val="32"/>
          <w:szCs w:val="32"/>
          <w:cs/>
        </w:rPr>
        <w:t>จัดซื้อวัสดุ</w:t>
      </w:r>
      <w:r w:rsidR="005B130F" w:rsidRPr="00AB605A">
        <w:rPr>
          <w:rFonts w:ascii="TH SarabunPSK" w:hAnsi="TH SarabunPSK" w:cs="TH SarabunPSK"/>
          <w:sz w:val="32"/>
          <w:szCs w:val="32"/>
          <w:cs/>
        </w:rPr>
        <w:t>เพื่อ</w:t>
      </w:r>
      <w:r w:rsidR="00A26126" w:rsidRPr="00AB605A">
        <w:rPr>
          <w:rFonts w:ascii="TH SarabunPSK" w:hAnsi="TH SarabunPSK" w:cs="TH SarabunPSK"/>
          <w:sz w:val="32"/>
          <w:szCs w:val="32"/>
          <w:cs/>
        </w:rPr>
        <w:t>ซ่อมแซมครุภัณฑ์</w:t>
      </w:r>
    </w:p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AB60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B605A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AB605A"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</w:p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AB605A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1-6</w:t>
      </w:r>
    </w:p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สอดคล้องกับจุดเน้นการพัฒนาผู้เรียนข้อที่</w:t>
      </w:r>
      <w:r w:rsidRPr="00AB605A">
        <w:rPr>
          <w:rFonts w:ascii="TH SarabunPSK" w:hAnsi="TH SarabunPSK" w:cs="TH SarabunPSK"/>
          <w:b/>
          <w:bCs/>
          <w:sz w:val="32"/>
          <w:szCs w:val="32"/>
        </w:rPr>
        <w:t xml:space="preserve">  2</w:t>
      </w:r>
    </w:p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สอดคล้องกับคุณลักษณะอันพึงประสงค์ข้อที่</w:t>
      </w:r>
      <w:r w:rsidRPr="00AB605A">
        <w:rPr>
          <w:rFonts w:ascii="TH SarabunPSK" w:hAnsi="TH SarabunPSK" w:cs="TH SarabunPSK"/>
          <w:b/>
          <w:bCs/>
          <w:sz w:val="32"/>
          <w:szCs w:val="32"/>
        </w:rPr>
        <w:t xml:space="preserve">  1-8</w:t>
      </w:r>
    </w:p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สอดคล้องกับมาตรฐานตัวชี้วัดของโรงเรียน</w:t>
      </w:r>
      <w:r w:rsidR="005B7D02" w:rsidRPr="00AB605A">
        <w:rPr>
          <w:rFonts w:ascii="TH SarabunPSK" w:hAnsi="TH SarabunPSK" w:cs="TH SarabunPSK"/>
          <w:b/>
          <w:bCs/>
          <w:sz w:val="32"/>
          <w:szCs w:val="32"/>
          <w:cs/>
        </w:rPr>
        <w:t>ประชารัฐ</w:t>
      </w: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ข้อที่</w:t>
      </w:r>
      <w:r w:rsidRPr="00AB605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AB605A">
        <w:rPr>
          <w:rFonts w:ascii="TH SarabunPSK" w:hAnsi="TH SarabunPSK" w:cs="TH SarabunPSK"/>
          <w:sz w:val="32"/>
          <w:szCs w:val="32"/>
          <w:cs/>
        </w:rPr>
        <w:tab/>
      </w:r>
      <w:r w:rsidRPr="00AB605A">
        <w:rPr>
          <w:rFonts w:ascii="TH SarabunPSK" w:hAnsi="TH SarabunPSK" w:cs="TH SarabunPSK"/>
          <w:sz w:val="32"/>
          <w:szCs w:val="32"/>
          <w:cs/>
        </w:rPr>
        <w:tab/>
        <w:t>นางรัศมี  วิทยารัฐ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  <w:cs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กลุ่มที่รับผิดชอบ              </w:t>
      </w:r>
      <w:r w:rsidRPr="00AB605A">
        <w:rPr>
          <w:rFonts w:ascii="TH SarabunPSK" w:hAnsi="TH SarabunPSK" w:cs="TH SarabunPSK"/>
          <w:sz w:val="32"/>
          <w:szCs w:val="32"/>
          <w:cs/>
        </w:rPr>
        <w:t>กลุ่มงานบริหารทั่วไป</w:t>
      </w:r>
      <w:bookmarkStart w:id="0" w:name="_GoBack"/>
      <w:bookmarkEnd w:id="0"/>
    </w:p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      </w:t>
      </w:r>
      <w:r w:rsidRPr="00AB605A">
        <w:rPr>
          <w:rFonts w:ascii="TH SarabunPSK" w:hAnsi="TH SarabunPSK" w:cs="TH SarabunPSK"/>
          <w:sz w:val="32"/>
          <w:szCs w:val="32"/>
          <w:cs/>
        </w:rPr>
        <w:t>ปีการศึกษา 25</w:t>
      </w:r>
      <w:r w:rsidR="00A26126" w:rsidRPr="00AB605A">
        <w:rPr>
          <w:rFonts w:ascii="TH SarabunPSK" w:hAnsi="TH SarabunPSK" w:cs="TH SarabunPSK"/>
          <w:sz w:val="32"/>
          <w:szCs w:val="32"/>
          <w:cs/>
        </w:rPr>
        <w:t>6</w:t>
      </w:r>
      <w:r w:rsidR="001C3473" w:rsidRPr="00AB605A">
        <w:rPr>
          <w:rFonts w:ascii="TH SarabunPSK" w:hAnsi="TH SarabunPSK" w:cs="TH SarabunPSK"/>
          <w:sz w:val="32"/>
          <w:szCs w:val="32"/>
          <w:cs/>
        </w:rPr>
        <w:t>1</w:t>
      </w:r>
    </w:p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7C39" w:rsidRPr="00AB605A" w:rsidRDefault="007A7C39" w:rsidP="007A7C39">
      <w:pPr>
        <w:spacing w:before="240" w:after="240"/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A26126" w:rsidRPr="00AB605A" w:rsidRDefault="00A26126" w:rsidP="007A7C39">
      <w:pPr>
        <w:spacing w:before="240" w:after="240"/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</w:rPr>
        <w:tab/>
      </w:r>
      <w:r w:rsidRPr="00AB605A">
        <w:rPr>
          <w:rFonts w:ascii="TH SarabunPSK" w:hAnsi="TH SarabunPSK" w:cs="TH SarabunPSK"/>
          <w:sz w:val="32"/>
          <w:szCs w:val="32"/>
          <w:cs/>
        </w:rPr>
        <w:t>จากการที่โรงเรียนบ้านพรุดินนาได้จัดการศึกษา 3 ระดับ จึงทำให้ครุภัณฑ์ชำรุด และมีความจำเป็นที่ต้องซ่อมแซมให้อยู่ในสภาพการใช้งานได้  เพื่อให้การจัดการเรียนการสอนเป็นไปด้วยดี จึงได้จัดทำโครงการนี้ขึ้นมา</w:t>
      </w:r>
    </w:p>
    <w:p w:rsidR="00A26126" w:rsidRPr="00AB605A" w:rsidRDefault="00A26126" w:rsidP="00A2612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2.วัตถุประสงค์</w:t>
      </w:r>
    </w:p>
    <w:p w:rsidR="00A26126" w:rsidRPr="00AB605A" w:rsidRDefault="00A26126" w:rsidP="00A26126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  <w:t>1. เพื่อให้ครุภัณฑ์มีสภาพดี  พร้อมสำหรับการใช้งาน</w:t>
      </w:r>
    </w:p>
    <w:p w:rsidR="00A26126" w:rsidRPr="00AB605A" w:rsidRDefault="00A26126" w:rsidP="00A26126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  <w:t>2. เพื่อให้มีครุภัณฑ์อย่างเพียงพอ</w:t>
      </w:r>
    </w:p>
    <w:p w:rsidR="00A26126" w:rsidRPr="00AB605A" w:rsidRDefault="00A26126" w:rsidP="00A26126">
      <w:pPr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3.เป้าหมาย</w:t>
      </w:r>
    </w:p>
    <w:p w:rsidR="00A26126" w:rsidRPr="00AB605A" w:rsidRDefault="00A26126" w:rsidP="00A26126">
      <w:pPr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</w: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3.1  ปริมาณเชิงปริมาณ</w:t>
      </w:r>
    </w:p>
    <w:p w:rsidR="00A26126" w:rsidRPr="00AB605A" w:rsidRDefault="00A26126" w:rsidP="00A26126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>มีครุภัณฑ์เพื่อใช้ในการจัดการเรียนการสอนอย่างเพียงพอ</w:t>
      </w:r>
    </w:p>
    <w:p w:rsidR="00A26126" w:rsidRPr="00AB605A" w:rsidRDefault="00A26126" w:rsidP="00A26126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3.2  เป้าหมายเชิงคุณภาพ</w:t>
      </w:r>
    </w:p>
    <w:p w:rsidR="00A26126" w:rsidRPr="00AB605A" w:rsidRDefault="00A26126" w:rsidP="00A26126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>มีครุภัณฑ์เพื่อใช้ในการจัดการเรียนการสอนอยู่ในสภาพดีพร้อมใช้งาน</w:t>
      </w:r>
    </w:p>
    <w:p w:rsidR="00A26126" w:rsidRPr="00AB605A" w:rsidRDefault="00A26126" w:rsidP="007A7C39">
      <w:pPr>
        <w:spacing w:before="240"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A26126" w:rsidRPr="00AB605A" w:rsidRDefault="00A26126" w:rsidP="007A7C39">
      <w:pPr>
        <w:spacing w:before="240"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A26126" w:rsidRPr="00AB605A" w:rsidRDefault="00A26126" w:rsidP="007A7C39">
      <w:pPr>
        <w:spacing w:before="240"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4. รายละเอียดการใช้งบประมาณ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8"/>
        <w:gridCol w:w="1256"/>
        <w:gridCol w:w="657"/>
        <w:gridCol w:w="897"/>
        <w:gridCol w:w="897"/>
        <w:gridCol w:w="1242"/>
        <w:gridCol w:w="669"/>
      </w:tblGrid>
      <w:tr w:rsidR="007A7C39" w:rsidRPr="00AB605A" w:rsidTr="0043661F">
        <w:tc>
          <w:tcPr>
            <w:tcW w:w="4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A7C39" w:rsidRPr="00AB605A" w:rsidTr="0043661F">
        <w:tc>
          <w:tcPr>
            <w:tcW w:w="4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7D02" w:rsidP="007A7C39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ซ่อมครุภัณฑ์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B7D02"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B7D02"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7C39" w:rsidRPr="00AB605A" w:rsidTr="0043661F"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B27D1"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B27D1"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7C39" w:rsidRPr="00AB605A" w:rsidRDefault="007A7C39" w:rsidP="007A7C39">
      <w:pPr>
        <w:spacing w:before="240" w:after="240"/>
        <w:rPr>
          <w:rFonts w:ascii="TH SarabunPSK" w:hAnsi="TH SarabunPSK" w:cs="TH SarabunPSK"/>
          <w:sz w:val="32"/>
          <w:szCs w:val="32"/>
          <w:cs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5. ระยะเวลาดำเนินการ  </w:t>
      </w:r>
      <w:r w:rsidR="005B7D02" w:rsidRPr="00AB605A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3B27D1"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C3473" w:rsidRPr="00AB605A">
        <w:rPr>
          <w:rFonts w:ascii="TH SarabunPSK" w:hAnsi="TH SarabunPSK" w:cs="TH SarabunPSK"/>
          <w:sz w:val="32"/>
          <w:szCs w:val="32"/>
          <w:cs/>
        </w:rPr>
        <w:t>มิถุนายน 2561</w:t>
      </w:r>
      <w:r w:rsidR="005B7D02" w:rsidRPr="00AB605A">
        <w:rPr>
          <w:rFonts w:ascii="TH SarabunPSK" w:hAnsi="TH SarabunPSK" w:cs="TH SarabunPSK"/>
          <w:sz w:val="32"/>
          <w:szCs w:val="32"/>
          <w:cs/>
        </w:rPr>
        <w:t>- เดือน</w:t>
      </w:r>
      <w:r w:rsidR="003B27D1" w:rsidRPr="00AB6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3473" w:rsidRPr="00AB605A">
        <w:rPr>
          <w:rFonts w:ascii="TH SarabunPSK" w:hAnsi="TH SarabunPSK" w:cs="TH SarabunPSK"/>
          <w:sz w:val="32"/>
          <w:szCs w:val="32"/>
          <w:cs/>
        </w:rPr>
        <w:t>มีนาคม</w:t>
      </w:r>
      <w:r w:rsidR="003B27D1" w:rsidRPr="00AB6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3473" w:rsidRPr="00AB605A">
        <w:rPr>
          <w:rFonts w:ascii="TH SarabunPSK" w:hAnsi="TH SarabunPSK" w:cs="TH SarabunPSK"/>
          <w:sz w:val="32"/>
          <w:szCs w:val="32"/>
          <w:cs/>
        </w:rPr>
        <w:t>2562</w:t>
      </w:r>
    </w:p>
    <w:p w:rsidR="007A7C39" w:rsidRPr="00AB605A" w:rsidRDefault="007A7C39" w:rsidP="007A7C39">
      <w:pPr>
        <w:spacing w:before="240" w:after="240"/>
        <w:rPr>
          <w:rFonts w:ascii="TH SarabunPSK" w:hAnsi="TH SarabunPSK" w:cs="TH SarabunPSK"/>
          <w:sz w:val="32"/>
          <w:szCs w:val="32"/>
          <w:cs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6. งบประมาณ</w:t>
      </w:r>
      <w:r w:rsidRPr="00AB605A">
        <w:rPr>
          <w:rFonts w:ascii="TH SarabunPSK" w:hAnsi="TH SarabunPSK" w:cs="TH SarabunPSK"/>
          <w:sz w:val="32"/>
          <w:szCs w:val="32"/>
          <w:cs/>
        </w:rPr>
        <w:t xml:space="preserve">จำนวน   </w:t>
      </w:r>
      <w:r w:rsidR="005B130F" w:rsidRPr="00AB605A">
        <w:rPr>
          <w:rFonts w:ascii="TH SarabunPSK" w:hAnsi="TH SarabunPSK" w:cs="TH SarabunPSK"/>
          <w:sz w:val="32"/>
          <w:szCs w:val="32"/>
          <w:cs/>
        </w:rPr>
        <w:t>1</w:t>
      </w:r>
      <w:r w:rsidR="005B7D02" w:rsidRPr="00AB605A">
        <w:rPr>
          <w:rFonts w:ascii="TH SarabunPSK" w:hAnsi="TH SarabunPSK" w:cs="TH SarabunPSK"/>
          <w:sz w:val="32"/>
          <w:szCs w:val="32"/>
          <w:cs/>
        </w:rPr>
        <w:t>0,000  บาท</w:t>
      </w:r>
    </w:p>
    <w:p w:rsidR="007A7C39" w:rsidRPr="00AB605A" w:rsidRDefault="007A7C39" w:rsidP="007A7C39">
      <w:pPr>
        <w:spacing w:before="240" w:after="240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หน่วยงาน/ผู้ที่เกี่ยวข้อง</w:t>
      </w:r>
      <w:r w:rsidRPr="00AB605A">
        <w:rPr>
          <w:rFonts w:ascii="TH SarabunPSK" w:hAnsi="TH SarabunPSK" w:cs="TH SarabunPSK"/>
          <w:sz w:val="32"/>
          <w:szCs w:val="32"/>
          <w:cs/>
        </w:rPr>
        <w:t xml:space="preserve"> โรงเรียนบ้านพรุดินนา   </w:t>
      </w:r>
    </w:p>
    <w:p w:rsidR="007A7C39" w:rsidRPr="00AB605A" w:rsidRDefault="007A7C39" w:rsidP="007A7C39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  <w:sectPr w:rsidR="007A7C39" w:rsidRPr="00AB605A" w:rsidSect="00403647">
          <w:footerReference w:type="even" r:id="rId9"/>
          <w:footerReference w:type="default" r:id="rId10"/>
          <w:headerReference w:type="first" r:id="rId11"/>
          <w:pgSz w:w="11906" w:h="16838"/>
          <w:pgMar w:top="1134" w:right="1440" w:bottom="1276" w:left="1440" w:header="720" w:footer="720" w:gutter="0"/>
          <w:pgNumType w:start="164" w:chapStyle="1"/>
          <w:cols w:space="720"/>
          <w:docGrid w:linePitch="360"/>
        </w:sectPr>
      </w:pPr>
    </w:p>
    <w:p w:rsidR="007A7C39" w:rsidRPr="00AB605A" w:rsidRDefault="007A7C39" w:rsidP="007A7C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</w:t>
      </w:r>
      <w:r w:rsidR="001C3473" w:rsidRPr="00AB605A">
        <w:rPr>
          <w:rFonts w:ascii="TH SarabunPSK" w:hAnsi="TH SarabunPSK" w:cs="TH SarabunPSK"/>
          <w:b/>
          <w:bCs/>
          <w:sz w:val="32"/>
          <w:szCs w:val="32"/>
          <w:cs/>
        </w:rPr>
        <w:t>ฏิบัติการ  ประจำปีการศึกษา  2561</w:t>
      </w:r>
    </w:p>
    <w:p w:rsidR="007A7C39" w:rsidRPr="00AB605A" w:rsidRDefault="007A7C39" w:rsidP="007A7C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7A7C39" w:rsidRPr="00AB605A" w:rsidRDefault="007A7C39" w:rsidP="007A7C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  จัดซื้อวัสดุ</w:t>
      </w:r>
      <w:r w:rsidR="00A26126" w:rsidRPr="00AB605A">
        <w:rPr>
          <w:rFonts w:ascii="TH SarabunPSK" w:hAnsi="TH SarabunPSK" w:cs="TH SarabunPSK"/>
          <w:b/>
          <w:bCs/>
          <w:sz w:val="32"/>
          <w:szCs w:val="32"/>
          <w:cs/>
        </w:rPr>
        <w:t>ซ่อมแซมครุภัณฑ์</w:t>
      </w: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งบประมาณ   </w:t>
      </w:r>
      <w:r w:rsidR="00A26126"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C3473" w:rsidRPr="00AB605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A7A4B" w:rsidRPr="00AB605A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A26126"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"/>
        <w:gridCol w:w="2883"/>
        <w:gridCol w:w="555"/>
        <w:gridCol w:w="565"/>
        <w:gridCol w:w="565"/>
        <w:gridCol w:w="1309"/>
        <w:gridCol w:w="583"/>
        <w:gridCol w:w="520"/>
        <w:gridCol w:w="530"/>
        <w:gridCol w:w="1274"/>
        <w:gridCol w:w="566"/>
        <w:gridCol w:w="564"/>
        <w:gridCol w:w="565"/>
        <w:gridCol w:w="1391"/>
        <w:gridCol w:w="606"/>
        <w:gridCol w:w="565"/>
        <w:gridCol w:w="595"/>
        <w:gridCol w:w="1380"/>
      </w:tblGrid>
      <w:tr w:rsidR="007A7C39" w:rsidRPr="00AB605A" w:rsidTr="0043661F">
        <w:tc>
          <w:tcPr>
            <w:tcW w:w="391" w:type="dxa"/>
            <w:vMerge w:val="restart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4" w:type="dxa"/>
            <w:vMerge w:val="restart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041" w:type="dxa"/>
            <w:gridSpan w:val="16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7A7C39" w:rsidRPr="00AB605A" w:rsidTr="0043661F">
        <w:tc>
          <w:tcPr>
            <w:tcW w:w="391" w:type="dxa"/>
            <w:vMerge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vMerge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5" w:type="dxa"/>
            <w:gridSpan w:val="4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2842" w:type="dxa"/>
            <w:gridSpan w:val="4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18" w:type="dxa"/>
            <w:gridSpan w:val="4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106" w:type="dxa"/>
            <w:gridSpan w:val="4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7A7C39" w:rsidRPr="00AB605A" w:rsidTr="0043661F">
        <w:tc>
          <w:tcPr>
            <w:tcW w:w="391" w:type="dxa"/>
            <w:vMerge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vMerge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พ.ค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</w:t>
            </w:r>
          </w:p>
        </w:tc>
        <w:tc>
          <w:tcPr>
            <w:tcW w:w="1330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ส.ค</w:t>
            </w:r>
            <w:r w:rsidR="007A7C39"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89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ก.ย</w:t>
            </w:r>
          </w:p>
        </w:tc>
        <w:tc>
          <w:tcPr>
            <w:tcW w:w="493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</w:t>
            </w:r>
          </w:p>
        </w:tc>
        <w:tc>
          <w:tcPr>
            <w:tcW w:w="1293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พ.ย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ธ.ค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</w:t>
            </w:r>
          </w:p>
        </w:tc>
        <w:tc>
          <w:tcPr>
            <w:tcW w:w="1417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ก.พ</w:t>
            </w:r>
            <w:r w:rsidR="007A7C39"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มี.ค</w:t>
            </w:r>
          </w:p>
        </w:tc>
        <w:tc>
          <w:tcPr>
            <w:tcW w:w="567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</w:t>
            </w:r>
          </w:p>
        </w:tc>
        <w:tc>
          <w:tcPr>
            <w:tcW w:w="1405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5B7D02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974" w:type="dxa"/>
          </w:tcPr>
          <w:p w:rsidR="007A7C39" w:rsidRPr="00AB605A" w:rsidRDefault="005B130F" w:rsidP="004366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จัดซื้อวัสดุเพื่อ</w:t>
            </w:r>
            <w:r w:rsidR="005B7D02"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ซ่อมครุภัณฑ์</w:t>
            </w: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</w:tcPr>
          <w:p w:rsidR="007A7C39" w:rsidRPr="00AB605A" w:rsidRDefault="00E14453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F8859C" wp14:editId="3D2A7482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154940</wp:posOffset>
                      </wp:positionV>
                      <wp:extent cx="276225" cy="9525"/>
                      <wp:effectExtent l="20320" t="59690" r="17780" b="5461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62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21.1pt;margin-top:12.2pt;width:21.75pt;height: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E14453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C479F8" wp14:editId="2C87D14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135890</wp:posOffset>
                      </wp:positionV>
                      <wp:extent cx="276225" cy="9525"/>
                      <wp:effectExtent l="19050" t="59690" r="19050" b="5461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62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-5.25pt;margin-top:10.7pt;width:21.75pt;height: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1C3473"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C39" w:rsidRPr="00AB605A" w:rsidTr="0043661F">
        <w:tc>
          <w:tcPr>
            <w:tcW w:w="39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1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A7C39" w:rsidRPr="00AB605A" w:rsidRDefault="003B27D1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7A7C39" w:rsidRPr="00AB605A" w:rsidRDefault="005B130F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</w:tr>
    </w:tbl>
    <w:p w:rsidR="007A7C39" w:rsidRPr="00AB605A" w:rsidRDefault="007A7C39" w:rsidP="007A7C39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7A7C39" w:rsidRPr="00AB605A" w:rsidRDefault="007A7C39" w:rsidP="007A7C39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  <w:sectPr w:rsidR="007A7C39" w:rsidRPr="00AB605A" w:rsidSect="00403647">
          <w:pgSz w:w="16838" w:h="11906" w:orient="landscape" w:code="9"/>
          <w:pgMar w:top="1440" w:right="1134" w:bottom="1440" w:left="1276" w:header="720" w:footer="720" w:gutter="0"/>
          <w:pgNumType w:start="164" w:chapStyle="1"/>
          <w:cols w:space="720"/>
          <w:docGrid w:linePitch="360"/>
        </w:sectPr>
      </w:pPr>
    </w:p>
    <w:p w:rsidR="007A7C39" w:rsidRPr="00AB605A" w:rsidRDefault="007A7C39" w:rsidP="007A7C39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8.  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1"/>
        <w:gridCol w:w="2223"/>
        <w:gridCol w:w="2578"/>
      </w:tblGrid>
      <w:tr w:rsidR="007A7C39" w:rsidRPr="00AB605A" w:rsidTr="0043661F">
        <w:tc>
          <w:tcPr>
            <w:tcW w:w="4441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23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78" w:type="dxa"/>
          </w:tcPr>
          <w:p w:rsidR="007A7C39" w:rsidRPr="00AB605A" w:rsidRDefault="007A7C39" w:rsidP="004366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A7C39" w:rsidRPr="00AB605A" w:rsidTr="003B27D1">
        <w:tc>
          <w:tcPr>
            <w:tcW w:w="4441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3B27D1" w:rsidRPr="00AB60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B27D1"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มีครุภัณฑ์เพื่อใช้ในการจัดการเรียนการสอนอยู่ในสภาพดีพร้อมใช้งาน</w:t>
            </w:r>
          </w:p>
          <w:p w:rsidR="007A7C39" w:rsidRPr="00AB605A" w:rsidRDefault="003B27D1" w:rsidP="004366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A7C39"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. ร้อยละ 80 มีความพึงพอใจ</w:t>
            </w:r>
          </w:p>
          <w:p w:rsidR="007A7C39" w:rsidRPr="00AB605A" w:rsidRDefault="007A7C39" w:rsidP="004366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3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-สอบถาม</w:t>
            </w:r>
          </w:p>
          <w:p w:rsidR="003B27D1" w:rsidRPr="00AB605A" w:rsidRDefault="003B27D1" w:rsidP="004366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7C39" w:rsidRPr="00AB605A" w:rsidRDefault="007A7C39" w:rsidP="004366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  <w:p w:rsidR="007A7C39" w:rsidRPr="00AB605A" w:rsidRDefault="007A7C39" w:rsidP="004366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78" w:type="dxa"/>
          </w:tcPr>
          <w:p w:rsidR="007A7C39" w:rsidRPr="00AB605A" w:rsidRDefault="007A7C39" w:rsidP="004366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-บันทึก</w:t>
            </w:r>
          </w:p>
          <w:p w:rsidR="003B27D1" w:rsidRPr="00AB605A" w:rsidRDefault="003B27D1" w:rsidP="004366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7C39" w:rsidRPr="00AB605A" w:rsidRDefault="007A7C39" w:rsidP="004366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605A">
              <w:rPr>
                <w:rFonts w:ascii="TH SarabunPSK" w:hAnsi="TH SarabunPSK" w:cs="TH SarabunPSK"/>
                <w:sz w:val="32"/>
                <w:szCs w:val="32"/>
                <w:cs/>
              </w:rPr>
              <w:t>-  แบบสำรวจความพึงพอใจ</w:t>
            </w:r>
          </w:p>
        </w:tc>
      </w:tr>
    </w:tbl>
    <w:p w:rsidR="007A7C39" w:rsidRPr="00AB605A" w:rsidRDefault="007A7C39" w:rsidP="007A7C3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7C39" w:rsidRPr="00AB605A" w:rsidRDefault="007A7C39" w:rsidP="007A7C39">
      <w:pPr>
        <w:spacing w:before="240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9. ผลที่คาดว่าจะได้รับ</w:t>
      </w:r>
    </w:p>
    <w:p w:rsidR="007A7C39" w:rsidRPr="00AB605A" w:rsidRDefault="007A7C39" w:rsidP="007A7C39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27D1" w:rsidRPr="00AB605A">
        <w:rPr>
          <w:rFonts w:ascii="TH SarabunPSK" w:hAnsi="TH SarabunPSK" w:cs="TH SarabunPSK"/>
          <w:sz w:val="32"/>
          <w:szCs w:val="32"/>
          <w:cs/>
        </w:rPr>
        <w:t>มีครุภัณฑ์อยู่ในสภาพดีพร้อมใช้งาน</w:t>
      </w:r>
    </w:p>
    <w:p w:rsidR="007A7C39" w:rsidRPr="00AB605A" w:rsidRDefault="007A7C39" w:rsidP="007A7C39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605A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AB605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  <w:t>10.1  หลักความพอประมาณ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  <w:cs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</w:r>
      <w:r w:rsidRPr="00AB605A">
        <w:rPr>
          <w:rFonts w:ascii="TH SarabunPSK" w:hAnsi="TH SarabunPSK" w:cs="TH SarabunPSK"/>
          <w:sz w:val="32"/>
          <w:szCs w:val="32"/>
          <w:cs/>
        </w:rPr>
        <w:tab/>
        <w:t>- งบประมาณที่ใช้ในการจัดซื้อวัสดุ</w:t>
      </w:r>
      <w:r w:rsidR="00A26126" w:rsidRPr="00AB605A">
        <w:rPr>
          <w:rFonts w:ascii="TH SarabunPSK" w:hAnsi="TH SarabunPSK" w:cs="TH SarabunPSK"/>
          <w:sz w:val="32"/>
          <w:szCs w:val="32"/>
          <w:cs/>
        </w:rPr>
        <w:t>ซ่อมแซมครุภัณฑ์</w:t>
      </w:r>
      <w:r w:rsidRPr="00AB605A">
        <w:rPr>
          <w:rFonts w:ascii="TH SarabunPSK" w:hAnsi="TH SarabunPSK" w:cs="TH SarabunPSK"/>
          <w:sz w:val="32"/>
          <w:szCs w:val="32"/>
          <w:cs/>
        </w:rPr>
        <w:t>พอประมาณกับกิจกรรม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  <w:t>10.2  หลักความมีเหตุผล</w:t>
      </w:r>
    </w:p>
    <w:p w:rsidR="007A7C39" w:rsidRPr="00AB605A" w:rsidRDefault="007A7C39" w:rsidP="007A7C3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>-  พัฒนาการจัดกิจกรรมได้เหมาะสมกับสภาพของโรงเรียนและตัวนักเรียน</w:t>
      </w:r>
    </w:p>
    <w:p w:rsidR="007A7C39" w:rsidRPr="00AB605A" w:rsidRDefault="007A7C39" w:rsidP="007A7C39">
      <w:pPr>
        <w:ind w:firstLine="720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>10.3  หลักสร้างภูมิคุ้มกันที่ดีในตัว</w:t>
      </w:r>
    </w:p>
    <w:p w:rsidR="007A7C39" w:rsidRPr="00AB605A" w:rsidRDefault="007A7C39" w:rsidP="007A7C39">
      <w:pPr>
        <w:ind w:firstLine="720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AB605A">
        <w:rPr>
          <w:rFonts w:ascii="TH SarabunPSK" w:hAnsi="TH SarabunPSK" w:cs="TH SarabunPSK"/>
          <w:sz w:val="32"/>
          <w:szCs w:val="32"/>
          <w:cs/>
        </w:rPr>
        <w:t>มีการประชุม วางแผนการทำงานด้านงบประมาณ</w:t>
      </w:r>
    </w:p>
    <w:p w:rsidR="007A7C39" w:rsidRPr="00AB605A" w:rsidRDefault="007A7C39" w:rsidP="007A7C39">
      <w:pPr>
        <w:ind w:firstLine="720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  <w:t>-  ความร่วมมือของคณะทำงานตามโครงการ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  <w:cs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  <w:t>10.4  เงื่อนไขความรู้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  <w:cs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</w:r>
      <w:r w:rsidRPr="00AB605A">
        <w:rPr>
          <w:rFonts w:ascii="TH SarabunPSK" w:hAnsi="TH SarabunPSK" w:cs="TH SarabunPSK"/>
          <w:sz w:val="32"/>
          <w:szCs w:val="32"/>
          <w:cs/>
        </w:rPr>
        <w:tab/>
        <w:t>-  มีทักษะในการปฏิบัติกิจกรรม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  <w:cs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  <w:t>10.5  เงื่อนไขคุณธรรม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</w:r>
      <w:r w:rsidRPr="00AB605A">
        <w:rPr>
          <w:rFonts w:ascii="TH SarabunPSK" w:hAnsi="TH SarabunPSK" w:cs="TH SarabunPSK"/>
          <w:sz w:val="32"/>
          <w:szCs w:val="32"/>
          <w:cs/>
        </w:rPr>
        <w:tab/>
        <w:t>-  ความรับผิดชอบ ขยัน  อดทน  เสียสละ ในการทำกิจกรรม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</w:r>
      <w:r w:rsidRPr="00AB605A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1C3473" w:rsidRPr="00AB605A" w:rsidRDefault="001C3473" w:rsidP="007A7C39">
      <w:pPr>
        <w:rPr>
          <w:rFonts w:ascii="TH SarabunPSK" w:hAnsi="TH SarabunPSK" w:cs="TH SarabunPSK"/>
          <w:sz w:val="32"/>
          <w:szCs w:val="32"/>
        </w:rPr>
      </w:pPr>
    </w:p>
    <w:p w:rsidR="001C3473" w:rsidRPr="00AB605A" w:rsidRDefault="001C3473" w:rsidP="007A7C39">
      <w:pPr>
        <w:rPr>
          <w:rFonts w:ascii="TH SarabunPSK" w:hAnsi="TH SarabunPSK" w:cs="TH SarabunPSK"/>
          <w:sz w:val="32"/>
          <w:szCs w:val="32"/>
        </w:rPr>
      </w:pPr>
    </w:p>
    <w:p w:rsidR="001C3473" w:rsidRPr="00AB605A" w:rsidRDefault="001C3473" w:rsidP="007A7C39">
      <w:pPr>
        <w:rPr>
          <w:rFonts w:ascii="TH SarabunPSK" w:hAnsi="TH SarabunPSK" w:cs="TH SarabunPSK"/>
          <w:sz w:val="32"/>
          <w:szCs w:val="32"/>
        </w:rPr>
      </w:pPr>
    </w:p>
    <w:p w:rsidR="00A26126" w:rsidRPr="00AB605A" w:rsidRDefault="00A26126" w:rsidP="007A7C39">
      <w:pPr>
        <w:rPr>
          <w:rFonts w:ascii="TH SarabunPSK" w:hAnsi="TH SarabunPSK" w:cs="TH SarabunPSK"/>
          <w:sz w:val="32"/>
          <w:szCs w:val="32"/>
        </w:rPr>
      </w:pPr>
    </w:p>
    <w:p w:rsidR="00A26126" w:rsidRPr="00AB605A" w:rsidRDefault="00A26126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</w:t>
      </w:r>
      <w:r w:rsidRPr="00AB605A">
        <w:rPr>
          <w:rFonts w:ascii="TH SarabunPSK" w:hAnsi="TH SarabunPSK" w:cs="TH SarabunPSK"/>
          <w:sz w:val="32"/>
          <w:szCs w:val="32"/>
        </w:rPr>
        <w:tab/>
      </w:r>
      <w:r w:rsidRPr="00AB605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B605A">
        <w:rPr>
          <w:rFonts w:ascii="TH SarabunPSK" w:hAnsi="TH SarabunPSK" w:cs="TH SarabunPSK"/>
          <w:sz w:val="32"/>
          <w:szCs w:val="32"/>
        </w:rPr>
        <w:t xml:space="preserve">                                              </w:t>
      </w:r>
      <w:r w:rsidRPr="00AB605A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</w:rPr>
        <w:tab/>
      </w:r>
      <w:r w:rsidRPr="00AB605A">
        <w:rPr>
          <w:rFonts w:ascii="TH SarabunPSK" w:hAnsi="TH SarabunPSK" w:cs="TH SarabunPSK"/>
          <w:sz w:val="32"/>
          <w:szCs w:val="32"/>
        </w:rPr>
        <w:tab/>
      </w:r>
      <w:r w:rsidRPr="00AB605A">
        <w:rPr>
          <w:rFonts w:ascii="TH SarabunPSK" w:hAnsi="TH SarabunPSK" w:cs="TH SarabunPSK"/>
          <w:sz w:val="32"/>
          <w:szCs w:val="32"/>
        </w:rPr>
        <w:tab/>
      </w:r>
      <w:r w:rsidRPr="00AB605A">
        <w:rPr>
          <w:rFonts w:ascii="TH SarabunPSK" w:hAnsi="TH SarabunPSK" w:cs="TH SarabunPSK"/>
          <w:sz w:val="32"/>
          <w:szCs w:val="32"/>
        </w:rPr>
        <w:tab/>
      </w:r>
      <w:r w:rsidRPr="00AB605A">
        <w:rPr>
          <w:rFonts w:ascii="TH SarabunPSK" w:hAnsi="TH SarabunPSK" w:cs="TH SarabunPSK"/>
          <w:sz w:val="32"/>
          <w:szCs w:val="32"/>
        </w:rPr>
        <w:tab/>
      </w:r>
      <w:r w:rsidRPr="00AB605A">
        <w:rPr>
          <w:rFonts w:ascii="TH SarabunPSK" w:hAnsi="TH SarabunPSK" w:cs="TH SarabunPSK"/>
          <w:sz w:val="32"/>
          <w:szCs w:val="32"/>
          <w:cs/>
        </w:rPr>
        <w:t xml:space="preserve">              (นางรัศมี  วิทยารัฐ) 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7A7C39" w:rsidRPr="00AB605A" w:rsidRDefault="00DF0AFD" w:rsidP="00DF0AFD">
      <w:pPr>
        <w:tabs>
          <w:tab w:val="left" w:pos="5070"/>
        </w:tabs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ab/>
      </w:r>
    </w:p>
    <w:p w:rsidR="007A7C39" w:rsidRPr="00AB605A" w:rsidRDefault="00DF0AFD" w:rsidP="00DF0AFD">
      <w:pPr>
        <w:ind w:left="2880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</w:t>
      </w:r>
      <w:r w:rsidR="007A7C39" w:rsidRPr="00AB605A">
        <w:rPr>
          <w:rFonts w:ascii="TH SarabunPSK" w:hAnsi="TH SarabunPSK" w:cs="TH SarabunPSK"/>
          <w:sz w:val="32"/>
          <w:szCs w:val="32"/>
          <w:cs/>
        </w:rPr>
        <w:t xml:space="preserve">ลงชื่อ                   </w:t>
      </w:r>
      <w:r w:rsidR="00616F33" w:rsidRPr="00AB605A">
        <w:rPr>
          <w:rFonts w:ascii="TH SarabunPSK" w:hAnsi="TH SarabunPSK" w:cs="TH SarabunPSK"/>
          <w:noProof/>
          <w:sz w:val="32"/>
          <w:szCs w:val="32"/>
        </w:rPr>
        <w:t xml:space="preserve">                         </w:t>
      </w:r>
      <w:r w:rsidR="007A7C39" w:rsidRPr="00AB60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63E8B" w:rsidRPr="00AB60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C3473" w:rsidRPr="00AB60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A7C39" w:rsidRPr="00AB605A">
        <w:rPr>
          <w:rFonts w:ascii="TH SarabunPSK" w:hAnsi="TH SarabunPSK" w:cs="TH SarabunPSK"/>
          <w:sz w:val="32"/>
          <w:szCs w:val="32"/>
          <w:cs/>
        </w:rPr>
        <w:t>ผู้สนับสนุนโครงการ</w:t>
      </w:r>
    </w:p>
    <w:p w:rsidR="007A7C39" w:rsidRPr="00AB605A" w:rsidRDefault="007A7C39" w:rsidP="007A7C39">
      <w:pPr>
        <w:jc w:val="center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 xml:space="preserve">        (นายชำนาญ  มากผล)</w:t>
      </w:r>
    </w:p>
    <w:p w:rsidR="007A7C39" w:rsidRPr="00AB605A" w:rsidRDefault="001C3473" w:rsidP="007A7C39">
      <w:pPr>
        <w:jc w:val="center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A7C39" w:rsidRPr="00AB605A">
        <w:rPr>
          <w:rFonts w:ascii="TH SarabunPSK" w:hAnsi="TH SarabunPSK" w:cs="TH SarabunPSK"/>
          <w:sz w:val="32"/>
          <w:szCs w:val="32"/>
          <w:cs/>
        </w:rPr>
        <w:t xml:space="preserve"> ประธานคณะกรรมการสถานศึกษาขั้นพื้นฐาน</w:t>
      </w:r>
    </w:p>
    <w:p w:rsidR="007A7C39" w:rsidRPr="00AB605A" w:rsidRDefault="007A7C39" w:rsidP="007A7C39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7A7C39" w:rsidRPr="00AB605A" w:rsidRDefault="007A7C39" w:rsidP="007A7C39">
      <w:pPr>
        <w:jc w:val="center"/>
        <w:rPr>
          <w:rFonts w:ascii="TH SarabunPSK" w:hAnsi="TH SarabunPSK" w:cs="TH SarabunPSK"/>
          <w:sz w:val="32"/>
          <w:szCs w:val="32"/>
        </w:rPr>
      </w:pPr>
    </w:p>
    <w:p w:rsidR="007A7C39" w:rsidRPr="00AB605A" w:rsidRDefault="007A7C39" w:rsidP="007A7C39">
      <w:pPr>
        <w:tabs>
          <w:tab w:val="left" w:pos="2610"/>
          <w:tab w:val="left" w:pos="2700"/>
          <w:tab w:val="left" w:pos="2790"/>
          <w:tab w:val="left" w:pos="3420"/>
          <w:tab w:val="left" w:pos="5400"/>
          <w:tab w:val="left" w:pos="5580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ลงชื่อ                                              ผู้อนุมัติโครงการ</w:t>
      </w:r>
    </w:p>
    <w:p w:rsidR="007A7C39" w:rsidRPr="00AB605A" w:rsidRDefault="007A7C39" w:rsidP="007A7C39">
      <w:pPr>
        <w:jc w:val="center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1C3473" w:rsidRPr="00AB605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AB605A">
        <w:rPr>
          <w:rFonts w:ascii="TH SarabunPSK" w:hAnsi="TH SarabunPSK" w:cs="TH SarabunPSK"/>
          <w:sz w:val="32"/>
          <w:szCs w:val="32"/>
          <w:cs/>
        </w:rPr>
        <w:t>(นาย</w:t>
      </w:r>
      <w:r w:rsidR="00A26126" w:rsidRPr="00AB605A">
        <w:rPr>
          <w:rFonts w:ascii="TH SarabunPSK" w:hAnsi="TH SarabunPSK" w:cs="TH SarabunPSK"/>
          <w:sz w:val="32"/>
          <w:szCs w:val="32"/>
          <w:cs/>
        </w:rPr>
        <w:t>สิทธิพร  สิงห์ชู</w:t>
      </w:r>
      <w:r w:rsidRPr="00AB605A">
        <w:rPr>
          <w:rFonts w:ascii="TH SarabunPSK" w:hAnsi="TH SarabunPSK" w:cs="TH SarabunPSK"/>
          <w:sz w:val="32"/>
          <w:szCs w:val="32"/>
          <w:cs/>
        </w:rPr>
        <w:t>)</w:t>
      </w:r>
    </w:p>
    <w:p w:rsidR="007A7C39" w:rsidRPr="00AB605A" w:rsidRDefault="007A7C39" w:rsidP="007A7C39">
      <w:pPr>
        <w:jc w:val="center"/>
        <w:rPr>
          <w:rFonts w:ascii="TH SarabunPSK" w:hAnsi="TH SarabunPSK" w:cs="TH SarabunPSK"/>
          <w:sz w:val="32"/>
          <w:szCs w:val="32"/>
        </w:rPr>
      </w:pPr>
      <w:r w:rsidRPr="00AB605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C3473" w:rsidRPr="00AB605A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AB605A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ผู้อำนวยการโรงเรียนบ้านพรุดินนา</w:t>
      </w:r>
    </w:p>
    <w:p w:rsidR="007A7C39" w:rsidRPr="00AB605A" w:rsidRDefault="007A7C39" w:rsidP="007A7C39">
      <w:pPr>
        <w:rPr>
          <w:rFonts w:ascii="TH SarabunPSK" w:hAnsi="TH SarabunPSK" w:cs="TH SarabunPSK"/>
          <w:sz w:val="32"/>
          <w:szCs w:val="32"/>
        </w:rPr>
      </w:pPr>
    </w:p>
    <w:p w:rsidR="00067F1A" w:rsidRPr="00AB605A" w:rsidRDefault="00067F1A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p w:rsidR="002B7B94" w:rsidRPr="00AB605A" w:rsidRDefault="002B7B94">
      <w:pPr>
        <w:rPr>
          <w:rFonts w:ascii="TH SarabunPSK" w:hAnsi="TH SarabunPSK" w:cs="TH SarabunPSK"/>
          <w:sz w:val="32"/>
          <w:szCs w:val="32"/>
        </w:rPr>
      </w:pPr>
    </w:p>
    <w:sectPr w:rsidR="002B7B94" w:rsidRPr="00AB605A" w:rsidSect="002B7B94">
      <w:pgSz w:w="11906" w:h="16838" w:code="9"/>
      <w:pgMar w:top="709" w:right="566" w:bottom="426" w:left="1134" w:header="720" w:footer="720" w:gutter="0"/>
      <w:pgNumType w:start="164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968" w:rsidRDefault="00311968" w:rsidP="00752010">
      <w:r>
        <w:separator/>
      </w:r>
    </w:p>
  </w:endnote>
  <w:endnote w:type="continuationSeparator" w:id="0">
    <w:p w:rsidR="00311968" w:rsidRDefault="00311968" w:rsidP="0075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529" w:rsidRDefault="00CD49B9" w:rsidP="00DA15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1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1529" w:rsidRDefault="00311968" w:rsidP="00DA152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529" w:rsidRDefault="00311968">
    <w:pPr>
      <w:pStyle w:val="a3"/>
      <w:jc w:val="right"/>
    </w:pPr>
  </w:p>
  <w:p w:rsidR="00DA1529" w:rsidRDefault="00311968" w:rsidP="00DA152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968" w:rsidRDefault="00311968" w:rsidP="00752010">
      <w:r>
        <w:separator/>
      </w:r>
    </w:p>
  </w:footnote>
  <w:footnote w:type="continuationSeparator" w:id="0">
    <w:p w:rsidR="00311968" w:rsidRDefault="00311968" w:rsidP="00752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529" w:rsidRDefault="00311968">
    <w:pPr>
      <w:pStyle w:val="a6"/>
      <w:jc w:val="right"/>
    </w:pPr>
  </w:p>
  <w:p w:rsidR="00DA1529" w:rsidRPr="001811E9" w:rsidRDefault="00311968">
    <w:pPr>
      <w:pStyle w:val="a6"/>
      <w:jc w:val="right"/>
      <w:rPr>
        <w:rFonts w:ascii="TH SarabunPSK" w:hAnsi="TH SarabunPSK" w:cs="TH SarabunPSK"/>
        <w:b/>
        <w:bCs/>
        <w:sz w:val="32"/>
        <w:szCs w:val="32"/>
      </w:rPr>
    </w:pPr>
  </w:p>
  <w:p w:rsidR="00DA1529" w:rsidRPr="002C3376" w:rsidRDefault="00311968">
    <w:pPr>
      <w:pStyle w:val="a6"/>
      <w:rPr>
        <w:rFonts w:ascii="TH SarabunPSK" w:hAnsi="TH SarabunPSK" w:cs="TH SarabunPSK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7CCD"/>
    <w:multiLevelType w:val="hybridMultilevel"/>
    <w:tmpl w:val="F00218A2"/>
    <w:lvl w:ilvl="0" w:tplc="E42A9CCE">
      <w:start w:val="2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263C7732"/>
    <w:multiLevelType w:val="hybridMultilevel"/>
    <w:tmpl w:val="D756BDFA"/>
    <w:lvl w:ilvl="0" w:tplc="32D0CE3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07C48C0"/>
    <w:multiLevelType w:val="hybridMultilevel"/>
    <w:tmpl w:val="73E22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39"/>
    <w:rsid w:val="0001485B"/>
    <w:rsid w:val="00045361"/>
    <w:rsid w:val="00067F1A"/>
    <w:rsid w:val="000751AF"/>
    <w:rsid w:val="00136C62"/>
    <w:rsid w:val="001C3473"/>
    <w:rsid w:val="001D2A9F"/>
    <w:rsid w:val="00263E8B"/>
    <w:rsid w:val="00277DE0"/>
    <w:rsid w:val="002838C8"/>
    <w:rsid w:val="002B7B94"/>
    <w:rsid w:val="00311968"/>
    <w:rsid w:val="003A7A4B"/>
    <w:rsid w:val="003B27D1"/>
    <w:rsid w:val="005B130F"/>
    <w:rsid w:val="005B7D02"/>
    <w:rsid w:val="00616F33"/>
    <w:rsid w:val="006656E1"/>
    <w:rsid w:val="00752010"/>
    <w:rsid w:val="007A7C39"/>
    <w:rsid w:val="0084468C"/>
    <w:rsid w:val="00A26126"/>
    <w:rsid w:val="00AA76D4"/>
    <w:rsid w:val="00AB605A"/>
    <w:rsid w:val="00B46387"/>
    <w:rsid w:val="00BD0E56"/>
    <w:rsid w:val="00CD49B9"/>
    <w:rsid w:val="00CF437D"/>
    <w:rsid w:val="00DF0AFD"/>
    <w:rsid w:val="00E14453"/>
    <w:rsid w:val="00E330FF"/>
    <w:rsid w:val="00F9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3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A7C39"/>
    <w:pPr>
      <w:tabs>
        <w:tab w:val="center" w:pos="4513"/>
        <w:tab w:val="right" w:pos="9026"/>
      </w:tabs>
    </w:pPr>
    <w:rPr>
      <w:szCs w:val="20"/>
    </w:rPr>
  </w:style>
  <w:style w:type="character" w:customStyle="1" w:styleId="a4">
    <w:name w:val="ท้ายกระดาษ อักขระ"/>
    <w:basedOn w:val="a0"/>
    <w:link w:val="a3"/>
    <w:uiPriority w:val="99"/>
    <w:rsid w:val="007A7C39"/>
    <w:rPr>
      <w:rFonts w:ascii="Times New Roman" w:eastAsia="Times New Roman" w:hAnsi="Times New Roman" w:cs="Angsana New"/>
      <w:sz w:val="24"/>
      <w:szCs w:val="20"/>
    </w:rPr>
  </w:style>
  <w:style w:type="character" w:styleId="a5">
    <w:name w:val="page number"/>
    <w:basedOn w:val="a0"/>
    <w:rsid w:val="007A7C39"/>
  </w:style>
  <w:style w:type="paragraph" w:styleId="a6">
    <w:name w:val="header"/>
    <w:basedOn w:val="a"/>
    <w:link w:val="a7"/>
    <w:uiPriority w:val="99"/>
    <w:unhideWhenUsed/>
    <w:rsid w:val="007A7C39"/>
    <w:pPr>
      <w:tabs>
        <w:tab w:val="center" w:pos="4513"/>
        <w:tab w:val="right" w:pos="9026"/>
      </w:tabs>
    </w:pPr>
    <w:rPr>
      <w:szCs w:val="20"/>
    </w:rPr>
  </w:style>
  <w:style w:type="character" w:customStyle="1" w:styleId="a7">
    <w:name w:val="หัวกระดาษ อักขระ"/>
    <w:basedOn w:val="a0"/>
    <w:link w:val="a6"/>
    <w:uiPriority w:val="99"/>
    <w:rsid w:val="007A7C39"/>
    <w:rPr>
      <w:rFonts w:ascii="Times New Roman" w:eastAsia="Times New Roman" w:hAnsi="Times New Roman" w:cs="Angsana New"/>
      <w:sz w:val="24"/>
      <w:szCs w:val="20"/>
    </w:rPr>
  </w:style>
  <w:style w:type="paragraph" w:styleId="a8">
    <w:name w:val="List Paragraph"/>
    <w:basedOn w:val="a"/>
    <w:uiPriority w:val="34"/>
    <w:qFormat/>
    <w:rsid w:val="007A7C3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0AF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F0AFD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3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A7C39"/>
    <w:pPr>
      <w:tabs>
        <w:tab w:val="center" w:pos="4513"/>
        <w:tab w:val="right" w:pos="9026"/>
      </w:tabs>
    </w:pPr>
    <w:rPr>
      <w:szCs w:val="20"/>
    </w:rPr>
  </w:style>
  <w:style w:type="character" w:customStyle="1" w:styleId="a4">
    <w:name w:val="ท้ายกระดาษ อักขระ"/>
    <w:basedOn w:val="a0"/>
    <w:link w:val="a3"/>
    <w:uiPriority w:val="99"/>
    <w:rsid w:val="007A7C39"/>
    <w:rPr>
      <w:rFonts w:ascii="Times New Roman" w:eastAsia="Times New Roman" w:hAnsi="Times New Roman" w:cs="Angsana New"/>
      <w:sz w:val="24"/>
      <w:szCs w:val="20"/>
    </w:rPr>
  </w:style>
  <w:style w:type="character" w:styleId="a5">
    <w:name w:val="page number"/>
    <w:basedOn w:val="a0"/>
    <w:rsid w:val="007A7C39"/>
  </w:style>
  <w:style w:type="paragraph" w:styleId="a6">
    <w:name w:val="header"/>
    <w:basedOn w:val="a"/>
    <w:link w:val="a7"/>
    <w:uiPriority w:val="99"/>
    <w:unhideWhenUsed/>
    <w:rsid w:val="007A7C39"/>
    <w:pPr>
      <w:tabs>
        <w:tab w:val="center" w:pos="4513"/>
        <w:tab w:val="right" w:pos="9026"/>
      </w:tabs>
    </w:pPr>
    <w:rPr>
      <w:szCs w:val="20"/>
    </w:rPr>
  </w:style>
  <w:style w:type="character" w:customStyle="1" w:styleId="a7">
    <w:name w:val="หัวกระดาษ อักขระ"/>
    <w:basedOn w:val="a0"/>
    <w:link w:val="a6"/>
    <w:uiPriority w:val="99"/>
    <w:rsid w:val="007A7C39"/>
    <w:rPr>
      <w:rFonts w:ascii="Times New Roman" w:eastAsia="Times New Roman" w:hAnsi="Times New Roman" w:cs="Angsana New"/>
      <w:sz w:val="24"/>
      <w:szCs w:val="20"/>
    </w:rPr>
  </w:style>
  <w:style w:type="paragraph" w:styleId="a8">
    <w:name w:val="List Paragraph"/>
    <w:basedOn w:val="a"/>
    <w:uiPriority w:val="34"/>
    <w:qFormat/>
    <w:rsid w:val="007A7C3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0AF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F0AF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2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F1AD7-88B0-46EF-B605-1887AC6C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2018-05-10T19:36:00Z</cp:lastPrinted>
  <dcterms:created xsi:type="dcterms:W3CDTF">2018-06-05T13:46:00Z</dcterms:created>
  <dcterms:modified xsi:type="dcterms:W3CDTF">2018-06-06T11:16:00Z</dcterms:modified>
</cp:coreProperties>
</file>