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E1" w:rsidRPr="000D184F" w:rsidRDefault="00F761BA" w:rsidP="000931C9">
      <w:pPr>
        <w:pStyle w:val="a3"/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แบบนิเทศติดตาม</w:t>
      </w:r>
      <w:r w:rsidR="00DF2AFA"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ประเมินความพร้อม</w:t>
      </w:r>
      <w:bookmarkStart w:id="0" w:name="_GoBack"/>
      <w:bookmarkEnd w:id="0"/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ของสถานศึกษาก่อนเปิดภาคเรียน ภาคเรียนที่ ๑ ปีการศึกษา ๒๕๕</w:t>
      </w:r>
      <w:r w:rsidR="000D184F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F761BA" w:rsidRPr="000D184F" w:rsidRDefault="00F761BA" w:rsidP="00F761BA">
      <w:pPr>
        <w:pStyle w:val="a3"/>
        <w:ind w:right="-8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สำนักงานเขตพื้นที่การศึกษามัธยมศึกษาเขต ๑๐</w:t>
      </w:r>
    </w:p>
    <w:p w:rsidR="00F761BA" w:rsidRPr="000D184F" w:rsidRDefault="00F761BA" w:rsidP="00F761B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..........................................................</w:t>
      </w:r>
    </w:p>
    <w:p w:rsidR="00F761BA" w:rsidRPr="000D184F" w:rsidRDefault="002830CF" w:rsidP="00F761BA">
      <w:pPr>
        <w:pStyle w:val="a3"/>
        <w:ind w:right="-755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จุด</w:t>
      </w:r>
      <w:r w:rsidR="00F761BA"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ประสงค์</w:t>
      </w:r>
      <w:r w:rsidR="00F761BA" w:rsidRPr="000D184F">
        <w:rPr>
          <w:rFonts w:ascii="TH SarabunIT๙" w:hAnsi="TH SarabunIT๙" w:cs="TH SarabunIT๙"/>
          <w:sz w:val="32"/>
          <w:szCs w:val="32"/>
          <w:cs/>
        </w:rPr>
        <w:t>๑. เพื่อทราบความพร้อมของ</w:t>
      </w:r>
      <w:r w:rsidR="00FF7DAA" w:rsidRPr="000D184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EC637C" w:rsidRPr="000D184F">
        <w:rPr>
          <w:rFonts w:ascii="TH SarabunIT๙" w:hAnsi="TH SarabunIT๙" w:cs="TH SarabunIT๙"/>
          <w:sz w:val="32"/>
          <w:szCs w:val="32"/>
          <w:cs/>
        </w:rPr>
        <w:t>ก่อน</w:t>
      </w:r>
      <w:r w:rsidR="00F761BA" w:rsidRPr="000D184F">
        <w:rPr>
          <w:rFonts w:ascii="TH SarabunIT๙" w:hAnsi="TH SarabunIT๙" w:cs="TH SarabunIT๙"/>
          <w:sz w:val="32"/>
          <w:szCs w:val="32"/>
          <w:cs/>
        </w:rPr>
        <w:t>เปิดภาคเรียนที่ ๑ ปีการศึกษา ๒๕๕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F761BA" w:rsidRPr="000D184F" w:rsidRDefault="00F761BA" w:rsidP="00F761BA">
      <w:pPr>
        <w:pStyle w:val="a3"/>
        <w:ind w:right="-755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              ๒. เพื่อติดตาม นิเทศ ประเมินความพร้อมของ</w:t>
      </w:r>
      <w:r w:rsidR="00FF7DAA" w:rsidRPr="000D184F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DF2AFA" w:rsidRPr="000D184F">
        <w:rPr>
          <w:rFonts w:ascii="TH SarabunIT๙" w:hAnsi="TH SarabunIT๙" w:cs="TH SarabunIT๙"/>
          <w:sz w:val="32"/>
          <w:szCs w:val="32"/>
          <w:cs/>
        </w:rPr>
        <w:t>ก่อน</w:t>
      </w:r>
      <w:r w:rsidRPr="000D184F">
        <w:rPr>
          <w:rFonts w:ascii="TH SarabunIT๙" w:hAnsi="TH SarabunIT๙" w:cs="TH SarabunIT๙"/>
          <w:sz w:val="32"/>
          <w:szCs w:val="32"/>
          <w:cs/>
        </w:rPr>
        <w:t>เปิดภาคเรียนที่ ๑ ปีการศึกษา ๒๕๕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FF7DAA" w:rsidRPr="000D184F" w:rsidRDefault="00F761BA" w:rsidP="000931C9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๓. เพื่อกำกับดูแล</w:t>
      </w:r>
      <w:r w:rsidR="00FF7DAA" w:rsidRPr="000D184F">
        <w:rPr>
          <w:rFonts w:ascii="TH SarabunIT๙" w:hAnsi="TH SarabunIT๙" w:cs="TH SarabunIT๙"/>
          <w:sz w:val="32"/>
          <w:szCs w:val="32"/>
          <w:cs/>
        </w:rPr>
        <w:t xml:space="preserve"> ส่งเสริมสนับสนุนและร่วมแก้ไขปัญหาร่วมกับโรงเรียน ให้มีความพร้อมที่จะ                   ดำเนินการจัดการเรียนการสอนใน</w:t>
      </w:r>
      <w:r w:rsidR="00717E79" w:rsidRPr="000D184F">
        <w:rPr>
          <w:rFonts w:ascii="TH SarabunIT๙" w:hAnsi="TH SarabunIT๙" w:cs="TH SarabunIT๙"/>
          <w:sz w:val="32"/>
          <w:szCs w:val="32"/>
          <w:cs/>
        </w:rPr>
        <w:t xml:space="preserve">ภาคเรียนที่๑ </w:t>
      </w:r>
      <w:r w:rsidR="00FF7DAA" w:rsidRPr="000D184F">
        <w:rPr>
          <w:rFonts w:ascii="TH SarabunIT๙" w:hAnsi="TH SarabunIT๙" w:cs="TH SarabunIT๙"/>
          <w:sz w:val="32"/>
          <w:szCs w:val="32"/>
          <w:cs/>
        </w:rPr>
        <w:t>ปีการศึกษา๒๕๕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DF2AFA" w:rsidRPr="000D184F" w:rsidRDefault="00DF2AFA" w:rsidP="00FF7DAA">
      <w:pPr>
        <w:pStyle w:val="a3"/>
        <w:ind w:right="-755"/>
        <w:rPr>
          <w:rFonts w:ascii="TH SarabunIT๙" w:hAnsi="TH SarabunIT๙" w:cs="TH SarabunIT๙"/>
          <w:sz w:val="32"/>
          <w:szCs w:val="32"/>
          <w:cs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 </w:t>
      </w: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โรงเรียนมัธยมศึกษาสังกัดสำนักงานเขตพื้นที่การศึกษามัธยมศึกษาเขต ๑๐ รวม ๖๐ โรงเรียนดังนี้</w:t>
      </w:r>
    </w:p>
    <w:p w:rsidR="00DF2AFA" w:rsidRPr="000D184F" w:rsidRDefault="00DF2AFA" w:rsidP="00FF7DAA">
      <w:pPr>
        <w:pStyle w:val="a3"/>
        <w:ind w:right="-755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               -จังหวัดสมุทรสาคร จำนวน ๑๑ โรงเรียน       -จังหวัดสมุทรสงคราม   จำนวน ๙ โรงเรียน</w:t>
      </w:r>
    </w:p>
    <w:p w:rsidR="00DF2AFA" w:rsidRPr="000D184F" w:rsidRDefault="00DF2AFA" w:rsidP="00FF7DAA">
      <w:pPr>
        <w:pStyle w:val="a3"/>
        <w:ind w:right="-755"/>
        <w:rPr>
          <w:rFonts w:ascii="TH SarabunIT๙" w:hAnsi="TH SarabunIT๙" w:cs="TH SarabunIT๙"/>
          <w:sz w:val="32"/>
          <w:szCs w:val="32"/>
          <w:cs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               -จังหวัดเพชรบุรี     จำนวน ๒๒ โรงเรียน       -จังหวัดประจวบคีรีขันธ์ จำนวน ๑๘ โรงเรียน</w:t>
      </w:r>
    </w:p>
    <w:p w:rsidR="00F761BA" w:rsidRPr="000D184F" w:rsidRDefault="00DF2AFA" w:rsidP="00F761BA">
      <w:pPr>
        <w:pStyle w:val="a3"/>
        <w:ind w:right="-755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</w:t>
      </w: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วันที่ 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0D184F">
        <w:rPr>
          <w:rFonts w:ascii="TH SarabunIT๙" w:hAnsi="TH SarabunIT๙" w:cs="TH SarabunIT๙"/>
          <w:sz w:val="32"/>
          <w:szCs w:val="32"/>
          <w:cs/>
        </w:rPr>
        <w:t xml:space="preserve"> –๓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D184F">
        <w:rPr>
          <w:rFonts w:ascii="TH SarabunIT๙" w:hAnsi="TH SarabunIT๙" w:cs="TH SarabunIT๙"/>
          <w:sz w:val="32"/>
          <w:szCs w:val="32"/>
          <w:cs/>
        </w:rPr>
        <w:t xml:space="preserve"> พฤษภาคม ๒๕๕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0D184F" w:rsidRDefault="00DF2AFA" w:rsidP="000931C9">
      <w:pPr>
        <w:pStyle w:val="a3"/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รองผู้อำนวยการสำนักงานเขตพื้นที่การศึกษามัธยมศึกษาเขต 10 ที่รับผิดชอบงานวิชาการและ</w:t>
      </w:r>
      <w:r w:rsidRPr="000D184F">
        <w:rPr>
          <w:rFonts w:ascii="TH SarabunIT๙" w:hAnsi="TH SarabunIT๙" w:cs="TH SarabunIT๙"/>
          <w:sz w:val="32"/>
          <w:szCs w:val="32"/>
          <w:cs/>
        </w:rPr>
        <w:t>ศึกษานิเทศก์ สพม.๑๐</w:t>
      </w:r>
    </w:p>
    <w:p w:rsidR="00F761BA" w:rsidRPr="000D184F" w:rsidRDefault="00E76F77" w:rsidP="00F761BA">
      <w:pPr>
        <w:pStyle w:val="a3"/>
        <w:ind w:right="-755"/>
        <w:rPr>
          <w:rFonts w:ascii="TH SarabunIT๙" w:hAnsi="TH SarabunIT๙" w:cs="TH SarabunIT๙"/>
          <w:sz w:val="32"/>
          <w:szCs w:val="32"/>
          <w:cs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ผู้ร่วมประเมิน</w:t>
      </w: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ผู้อำนวยการโรงเรียน/รองผู้อำนวยการโรงเรียนหรือหัวหน้ากลุ่มฯ/ผู้รับผิดชอบงานที่เกี่ยวข้องฯลฯ</w:t>
      </w:r>
    </w:p>
    <w:p w:rsidR="00F761BA" w:rsidRPr="000D184F" w:rsidRDefault="00F761BA" w:rsidP="00E76F77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</w:p>
    <w:p w:rsidR="005E6339" w:rsidRPr="000D184F" w:rsidRDefault="00466514" w:rsidP="000D184F">
      <w:pPr>
        <w:pStyle w:val="a3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E76F77" w:rsidRPr="000D184F">
        <w:rPr>
          <w:rFonts w:ascii="TH SarabunIT๙" w:hAnsi="TH SarabunIT๙" w:cs="TH SarabunIT๙"/>
          <w:sz w:val="32"/>
          <w:szCs w:val="32"/>
          <w:cs/>
        </w:rPr>
        <w:t>เครื่องมือฉบับนี้เป็นเครื่องมือสำหรับการประเมินความพร้อมของโรงเรียนก่อนเปิดภาคเรียนภาคเรียนที่ ๑ ปีการศึกษา ๒๕๕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76F77" w:rsidRPr="000D184F">
        <w:rPr>
          <w:rFonts w:ascii="TH SarabunIT๙" w:hAnsi="TH SarabunIT๙" w:cs="TH SarabunIT๙"/>
          <w:sz w:val="32"/>
          <w:szCs w:val="32"/>
          <w:cs/>
        </w:rPr>
        <w:t xml:space="preserve"> เพื่อทราบความพร้อม ปัญหาและอุปสรรค รวมทั้งการแก้ไขปัญหาต่างๆ </w:t>
      </w:r>
      <w:r w:rsidR="005E6339" w:rsidRPr="000D184F">
        <w:rPr>
          <w:rFonts w:ascii="TH SarabunIT๙" w:hAnsi="TH SarabunIT๙" w:cs="TH SarabunIT๙"/>
          <w:sz w:val="32"/>
          <w:szCs w:val="32"/>
          <w:cs/>
        </w:rPr>
        <w:t>และข้อเสนอแนะ</w:t>
      </w:r>
      <w:r w:rsidR="00E76F77" w:rsidRPr="000D184F">
        <w:rPr>
          <w:rFonts w:ascii="TH SarabunIT๙" w:hAnsi="TH SarabunIT๙" w:cs="TH SarabunIT๙"/>
          <w:sz w:val="32"/>
          <w:szCs w:val="32"/>
          <w:cs/>
        </w:rPr>
        <w:t>แนวทางส่งเสริมสนับสนุนโรงเรียน</w:t>
      </w:r>
      <w:r w:rsidRPr="000D184F">
        <w:rPr>
          <w:rFonts w:ascii="TH SarabunIT๙" w:hAnsi="TH SarabunIT๙" w:cs="TH SarabunIT๙"/>
          <w:sz w:val="32"/>
          <w:szCs w:val="32"/>
          <w:cs/>
        </w:rPr>
        <w:t>ให้เกิดประสิทธิภาพมากยิ่งขึ้น</w:t>
      </w:r>
    </w:p>
    <w:p w:rsidR="00F761BA" w:rsidRPr="000D184F" w:rsidRDefault="005E6339" w:rsidP="000931C9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๒. ใช้รู</w:t>
      </w:r>
      <w:r w:rsidR="00B16BEE" w:rsidRPr="000D184F">
        <w:rPr>
          <w:rFonts w:ascii="TH SarabunIT๙" w:hAnsi="TH SarabunIT๙" w:cs="TH SarabunIT๙"/>
          <w:sz w:val="32"/>
          <w:szCs w:val="32"/>
          <w:cs/>
        </w:rPr>
        <w:t>ปแบบของ</w:t>
      </w:r>
      <w:r w:rsidR="00C723C0" w:rsidRPr="000D184F">
        <w:rPr>
          <w:rFonts w:ascii="TH SarabunIT๙" w:hAnsi="TH SarabunIT๙" w:cs="TH SarabunIT๙"/>
          <w:sz w:val="32"/>
          <w:szCs w:val="32"/>
          <w:cs/>
        </w:rPr>
        <w:t>การประเมินร่วมกัน</w:t>
      </w:r>
      <w:r w:rsidRPr="000D184F">
        <w:rPr>
          <w:rFonts w:ascii="TH SarabunIT๙" w:hAnsi="TH SarabunIT๙" w:cs="TH SarabunIT๙"/>
          <w:sz w:val="32"/>
          <w:szCs w:val="32"/>
          <w:cs/>
        </w:rPr>
        <w:t xml:space="preserve"> และมีการดำเนินการนิเทศเพื่อแก้ไขปัญหาระดับโรงเรียน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D184F">
        <w:rPr>
          <w:rFonts w:ascii="TH SarabunIT๙" w:hAnsi="TH SarabunIT๙" w:cs="TH SarabunIT๙"/>
          <w:sz w:val="32"/>
          <w:szCs w:val="32"/>
          <w:cs/>
        </w:rPr>
        <w:t>วมทั้งข้อเสนอแนะต่อเขตพื้นที่การศึกษา</w:t>
      </w:r>
    </w:p>
    <w:p w:rsidR="00466514" w:rsidRPr="000D184F" w:rsidRDefault="005E6339" w:rsidP="000931C9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๓</w:t>
      </w:r>
      <w:r w:rsidR="0076205A" w:rsidRPr="000D184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F1BF7" w:rsidRPr="000D184F">
        <w:rPr>
          <w:rFonts w:ascii="TH SarabunIT๙" w:hAnsi="TH SarabunIT๙" w:cs="TH SarabunIT๙"/>
          <w:sz w:val="32"/>
          <w:szCs w:val="32"/>
          <w:cs/>
        </w:rPr>
        <w:t xml:space="preserve">ให้ทำเครื่องหมาย / ลงในช่องแสดงระดับของการปฏิบัติของโรงเรียนในการเตรียมความพร้อมตามสภาพจริงที่ปรากฏจริงในปัจจุบัน  โดยกำหนดระดับคุณภาพ 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F1BF7" w:rsidRPr="000D184F">
        <w:rPr>
          <w:rFonts w:ascii="TH SarabunIT๙" w:hAnsi="TH SarabunIT๙" w:cs="TH SarabunIT๙"/>
          <w:sz w:val="32"/>
          <w:szCs w:val="32"/>
          <w:cs/>
        </w:rPr>
        <w:t xml:space="preserve"> ระดับ ดังนี้</w:t>
      </w:r>
    </w:p>
    <w:p w:rsidR="00AF1BF7" w:rsidRPr="000D184F" w:rsidRDefault="00AF1BF7" w:rsidP="00E76F77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                           ๔   หมายถึง    มีความพร้อมระดับมากที่สุด  ๓หมายถึง    มีความพร้อมระดับมาก</w:t>
      </w:r>
    </w:p>
    <w:p w:rsidR="00AF1BF7" w:rsidRPr="000D184F" w:rsidRDefault="00AF1BF7" w:rsidP="00E76F77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                           ๒   หมายถึง    มีความพร้อมระดับปานกลาง ๑   หมายถึง    มีความพร้อมระดับน้อย</w:t>
      </w:r>
    </w:p>
    <w:p w:rsidR="00AF1BF7" w:rsidRPr="000D184F" w:rsidRDefault="00AF1BF7" w:rsidP="00E76F77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                           ๐   หมายถึง    ยังไม่</w:t>
      </w:r>
      <w:r w:rsidR="00EC637C" w:rsidRPr="000D184F">
        <w:rPr>
          <w:rFonts w:ascii="TH SarabunIT๙" w:hAnsi="TH SarabunIT๙" w:cs="TH SarabunIT๙"/>
          <w:sz w:val="32"/>
          <w:szCs w:val="32"/>
          <w:cs/>
        </w:rPr>
        <w:t>มีความ</w:t>
      </w:r>
      <w:r w:rsidRPr="000D184F">
        <w:rPr>
          <w:rFonts w:ascii="TH SarabunIT๙" w:hAnsi="TH SarabunIT๙" w:cs="TH SarabunIT๙"/>
          <w:sz w:val="32"/>
          <w:szCs w:val="32"/>
          <w:cs/>
        </w:rPr>
        <w:t>พร้อม</w:t>
      </w:r>
    </w:p>
    <w:p w:rsidR="00E76F77" w:rsidRPr="000D184F" w:rsidRDefault="00E76F77" w:rsidP="00E76F77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ชื่อผู้ประเมิน</w:t>
      </w:r>
      <w:r w:rsidR="00C934B9" w:rsidRPr="000D184F">
        <w:rPr>
          <w:rFonts w:ascii="TH SarabunIT๙" w:hAnsi="TH SarabunIT๙" w:cs="TH SarabunIT๙"/>
          <w:sz w:val="32"/>
          <w:szCs w:val="32"/>
          <w:cs/>
        </w:rPr>
        <w:t>๑</w:t>
      </w:r>
      <w:r w:rsidRPr="000D184F">
        <w:rPr>
          <w:rFonts w:ascii="TH SarabunIT๙" w:hAnsi="TH SarabunIT๙" w:cs="TH SarabunIT๙"/>
          <w:sz w:val="32"/>
          <w:szCs w:val="32"/>
          <w:cs/>
        </w:rPr>
        <w:t>.......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Pr="000D184F">
        <w:rPr>
          <w:rFonts w:ascii="TH SarabunIT๙" w:hAnsi="TH SarabunIT๙" w:cs="TH SarabunIT๙"/>
          <w:sz w:val="32"/>
          <w:szCs w:val="32"/>
          <w:cs/>
        </w:rPr>
        <w:t>.........</w:t>
      </w:r>
      <w:r w:rsidR="00C934B9" w:rsidRPr="000D184F">
        <w:rPr>
          <w:rFonts w:ascii="TH SarabunIT๙" w:hAnsi="TH SarabunIT๙" w:cs="TH SarabunIT๙"/>
          <w:sz w:val="32"/>
          <w:szCs w:val="32"/>
          <w:cs/>
        </w:rPr>
        <w:t xml:space="preserve">  ๒</w:t>
      </w:r>
      <w:r w:rsidRPr="000D184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</w:p>
    <w:p w:rsidR="00C934B9" w:rsidRPr="000D184F" w:rsidRDefault="005851D0" w:rsidP="00E76F77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(</w:t>
      </w:r>
      <w:r w:rsidR="00C90C0A" w:rsidRPr="000D184F">
        <w:rPr>
          <w:rFonts w:ascii="TH SarabunIT๙" w:hAnsi="TH SarabunIT๙" w:cs="TH SarabunIT๙"/>
          <w:sz w:val="32"/>
          <w:szCs w:val="32"/>
          <w:cs/>
        </w:rPr>
        <w:t>ผู้</w:t>
      </w:r>
      <w:r w:rsidRPr="000D184F">
        <w:rPr>
          <w:rFonts w:ascii="TH SarabunIT๙" w:hAnsi="TH SarabunIT๙" w:cs="TH SarabunIT๙"/>
          <w:sz w:val="32"/>
          <w:szCs w:val="32"/>
          <w:cs/>
        </w:rPr>
        <w:t>ร่วมประเมิน)</w:t>
      </w:r>
      <w:r w:rsidR="00C934B9" w:rsidRPr="000D184F">
        <w:rPr>
          <w:rFonts w:ascii="TH SarabunIT๙" w:hAnsi="TH SarabunIT๙" w:cs="TH SarabunIT๙"/>
          <w:sz w:val="32"/>
          <w:szCs w:val="32"/>
          <w:cs/>
        </w:rPr>
        <w:t>๓......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C934B9" w:rsidRPr="000D184F">
        <w:rPr>
          <w:rFonts w:ascii="TH SarabunIT๙" w:hAnsi="TH SarabunIT๙" w:cs="TH SarabunIT๙"/>
          <w:sz w:val="32"/>
          <w:szCs w:val="32"/>
          <w:cs/>
        </w:rPr>
        <w:t>..</w:t>
      </w:r>
      <w:r w:rsidR="00D74E31" w:rsidRPr="000D184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C934B9" w:rsidRPr="000D184F">
        <w:rPr>
          <w:rFonts w:ascii="TH SarabunIT๙" w:hAnsi="TH SarabunIT๙" w:cs="TH SarabunIT๙"/>
          <w:sz w:val="32"/>
          <w:szCs w:val="32"/>
          <w:cs/>
        </w:rPr>
        <w:t>...... ๔.......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C934B9" w:rsidRPr="000D184F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D74E31" w:rsidRPr="000D184F">
        <w:rPr>
          <w:rFonts w:ascii="TH SarabunIT๙" w:hAnsi="TH SarabunIT๙" w:cs="TH SarabunIT๙"/>
          <w:sz w:val="32"/>
          <w:szCs w:val="32"/>
          <w:cs/>
        </w:rPr>
        <w:t>..</w:t>
      </w:r>
      <w:r w:rsidR="00C934B9" w:rsidRPr="000D184F">
        <w:rPr>
          <w:rFonts w:ascii="TH SarabunIT๙" w:hAnsi="TH SarabunIT๙" w:cs="TH SarabunIT๙"/>
          <w:sz w:val="32"/>
          <w:szCs w:val="32"/>
          <w:cs/>
        </w:rPr>
        <w:t xml:space="preserve">................     </w:t>
      </w:r>
    </w:p>
    <w:p w:rsidR="00C934B9" w:rsidRPr="000D184F" w:rsidRDefault="00C934B9" w:rsidP="00E76F77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๕......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D74E31" w:rsidRPr="000D184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0D184F">
        <w:rPr>
          <w:rFonts w:ascii="TH SarabunIT๙" w:hAnsi="TH SarabunIT๙" w:cs="TH SarabunIT๙"/>
          <w:sz w:val="32"/>
          <w:szCs w:val="32"/>
          <w:cs/>
        </w:rPr>
        <w:t>....</w:t>
      </w:r>
      <w:r w:rsidR="00D74E31" w:rsidRPr="000D184F">
        <w:rPr>
          <w:rFonts w:ascii="TH SarabunIT๙" w:hAnsi="TH SarabunIT๙" w:cs="TH SarabunIT๙"/>
          <w:sz w:val="32"/>
          <w:szCs w:val="32"/>
        </w:rPr>
        <w:t xml:space="preserve">  6……..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D74E31" w:rsidRPr="000D184F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D74E31" w:rsidRDefault="00D74E31" w:rsidP="00E76F77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ab/>
      </w:r>
      <w:r w:rsidRPr="000D184F">
        <w:rPr>
          <w:rFonts w:ascii="TH SarabunIT๙" w:hAnsi="TH SarabunIT๙" w:cs="TH SarabunIT๙"/>
          <w:sz w:val="32"/>
          <w:szCs w:val="32"/>
          <w:cs/>
        </w:rPr>
        <w:tab/>
        <w:t xml:space="preserve">  7.......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0D184F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0931C9" w:rsidRPr="000D184F" w:rsidRDefault="000931C9" w:rsidP="00E76F77">
      <w:pPr>
        <w:pStyle w:val="a3"/>
        <w:ind w:right="-613"/>
        <w:rPr>
          <w:rFonts w:ascii="TH SarabunIT๙" w:hAnsi="TH SarabunIT๙" w:cs="TH SarabunIT๙"/>
          <w:sz w:val="32"/>
          <w:szCs w:val="32"/>
          <w:cs/>
        </w:rPr>
      </w:pPr>
    </w:p>
    <w:p w:rsidR="00C72103" w:rsidRPr="000D184F" w:rsidRDefault="00096618" w:rsidP="00E76F77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15pt;margin-top:8.2pt;width:474.15pt;height:114.4pt;z-index:251658240">
            <v:textbox style="mso-next-textbox:#_x0000_s1026">
              <w:txbxContent>
                <w:p w:rsidR="00C72103" w:rsidRPr="00D74E31" w:rsidRDefault="00C72103" w:rsidP="00C90C0A">
                  <w:pPr>
                    <w:pStyle w:val="a3"/>
                    <w:shd w:val="clear" w:color="auto" w:fill="EEECE1" w:themeFill="background2"/>
                    <w:ind w:right="-61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ชื่อสถานศึกษา...</w:t>
                  </w:r>
                  <w:r w:rsidR="00D74E3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</w:t>
                  </w:r>
                  <w:r w:rsidR="000D18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</w:t>
                  </w:r>
                  <w:r w:rsidR="00D74E3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......อำเภอ....</w:t>
                  </w:r>
                  <w:r w:rsidR="00D74E3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</w:t>
                  </w:r>
                  <w:r w:rsidR="000D18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...........จังหวัด...</w:t>
                  </w:r>
                  <w:r w:rsidR="00D74E3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</w:t>
                  </w:r>
                  <w:r w:rsidR="000D18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</w:t>
                  </w:r>
                  <w:r w:rsidR="00D74E3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</w:t>
                  </w:r>
                </w:p>
                <w:p w:rsidR="00AA2765" w:rsidRPr="00D74E31" w:rsidRDefault="00AA2765" w:rsidP="00C90C0A">
                  <w:pPr>
                    <w:pStyle w:val="a3"/>
                    <w:shd w:val="clear" w:color="auto" w:fill="EEECE1" w:themeFill="background2"/>
                    <w:ind w:right="-61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ขนาดโรงเรียน  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O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ใหญ่พิเศษ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O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ใหญ่        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O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กลาง        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</w:rPr>
                    <w:t>O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เล็ก</w:t>
                  </w:r>
                </w:p>
                <w:p w:rsidR="00AA2765" w:rsidRPr="00D74E31" w:rsidRDefault="00AA2765" w:rsidP="00C90C0A">
                  <w:pPr>
                    <w:pStyle w:val="a3"/>
                    <w:shd w:val="clear" w:color="auto" w:fill="EEECE1" w:themeFill="background2"/>
                    <w:ind w:right="-613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โรงเรียนเข้าโครงการ.....</w:t>
                  </w:r>
                  <w:r w:rsidR="000D18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</w:t>
                  </w:r>
                  <w:r w:rsidR="00D74E3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</w:t>
                  </w:r>
                </w:p>
                <w:p w:rsidR="00C72103" w:rsidRPr="00D74E31" w:rsidRDefault="00C72103" w:rsidP="00C90C0A">
                  <w:pPr>
                    <w:pStyle w:val="a3"/>
                    <w:shd w:val="clear" w:color="auto" w:fill="EEECE1" w:themeFill="background2"/>
                    <w:ind w:right="-61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โทรศัพท์....</w:t>
                  </w:r>
                  <w:r w:rsidR="000D18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.....โทรสาร....</w:t>
                  </w:r>
                  <w:r w:rsidR="000D18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</w:t>
                  </w:r>
                  <w:proofErr w:type="gramStart"/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</w:rPr>
                    <w:t>e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</w:rPr>
                    <w:t>mails</w:t>
                  </w:r>
                  <w:proofErr w:type="gramEnd"/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</w:t>
                  </w:r>
                  <w:r w:rsidR="000D18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0D18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</w:t>
                  </w:r>
                </w:p>
                <w:p w:rsidR="00C72103" w:rsidRPr="00D74E31" w:rsidRDefault="00C72103" w:rsidP="00C90C0A">
                  <w:pPr>
                    <w:pStyle w:val="a3"/>
                    <w:shd w:val="clear" w:color="auto" w:fill="EEECE1" w:themeFill="background2"/>
                    <w:ind w:right="-61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ชื่อผู้อำนวยการโรงเรียน......</w:t>
                  </w:r>
                  <w:r w:rsidR="000D18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</w:t>
                  </w:r>
                  <w:r w:rsidR="00981ED9"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..โทร.........</w:t>
                  </w:r>
                  <w:r w:rsidR="000D184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</w:t>
                  </w:r>
                  <w:r w:rsidR="00D74E3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</w:t>
                  </w:r>
                  <w:r w:rsidRPr="00D74E3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</w:t>
                  </w:r>
                </w:p>
                <w:p w:rsidR="00C72103" w:rsidRPr="00D74E31" w:rsidRDefault="00C72103" w:rsidP="00C90C0A">
                  <w:pPr>
                    <w:shd w:val="clear" w:color="auto" w:fill="EEECE1" w:themeFill="background2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shape>
        </w:pict>
      </w:r>
    </w:p>
    <w:p w:rsidR="00C72103" w:rsidRPr="000D184F" w:rsidRDefault="00C72103" w:rsidP="00E76F77">
      <w:pPr>
        <w:pStyle w:val="a3"/>
        <w:ind w:right="-613"/>
        <w:rPr>
          <w:rFonts w:ascii="TH SarabunIT๙" w:hAnsi="TH SarabunIT๙" w:cs="TH SarabunIT๙"/>
          <w:sz w:val="32"/>
          <w:szCs w:val="32"/>
          <w:cs/>
        </w:rPr>
      </w:pPr>
    </w:p>
    <w:p w:rsidR="00C72103" w:rsidRPr="000D184F" w:rsidRDefault="00C72103" w:rsidP="00F761BA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</w:p>
    <w:p w:rsidR="00C72103" w:rsidRPr="000D184F" w:rsidRDefault="00C72103" w:rsidP="00F761BA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</w:p>
    <w:p w:rsidR="005E6339" w:rsidRPr="000D184F" w:rsidRDefault="005E6339" w:rsidP="00F761BA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5E6339" w:rsidRPr="000D184F" w:rsidRDefault="005E6339" w:rsidP="00F761BA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8E1D5A" w:rsidRPr="000D184F" w:rsidRDefault="008E1D5A" w:rsidP="00F761BA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8E1D5A" w:rsidRDefault="008E1D5A" w:rsidP="00F761BA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0931C9" w:rsidRPr="000D184F" w:rsidRDefault="000931C9" w:rsidP="00F761BA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FC377A" w:rsidRPr="000D184F" w:rsidRDefault="009559A6" w:rsidP="00F761BA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ความพร้อมด้านอาคารสถานที่สิ่งแวดล้อม</w:t>
      </w:r>
      <w:r w:rsidR="00AE58BE" w:rsidRPr="000D18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สื่ออุปกรณ์การเรียน</w:t>
      </w:r>
    </w:p>
    <w:tbl>
      <w:tblPr>
        <w:tblStyle w:val="a4"/>
        <w:tblW w:w="10490" w:type="dxa"/>
        <w:tblInd w:w="-459" w:type="dxa"/>
        <w:tblLook w:val="04A0"/>
      </w:tblPr>
      <w:tblGrid>
        <w:gridCol w:w="567"/>
        <w:gridCol w:w="5245"/>
        <w:gridCol w:w="992"/>
        <w:gridCol w:w="851"/>
        <w:gridCol w:w="992"/>
        <w:gridCol w:w="709"/>
        <w:gridCol w:w="1134"/>
      </w:tblGrid>
      <w:tr w:rsidR="00EC637C" w:rsidRPr="000D184F" w:rsidTr="00A446DB">
        <w:tc>
          <w:tcPr>
            <w:tcW w:w="567" w:type="dxa"/>
            <w:vMerge w:val="restart"/>
          </w:tcPr>
          <w:p w:rsidR="00EC637C" w:rsidRPr="000D184F" w:rsidRDefault="00EC637C" w:rsidP="00F761B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C637C" w:rsidRPr="000D184F" w:rsidRDefault="00EC637C" w:rsidP="000931C9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45" w:type="dxa"/>
            <w:vMerge w:val="restart"/>
          </w:tcPr>
          <w:p w:rsidR="00EC637C" w:rsidRPr="000D184F" w:rsidRDefault="00EC637C" w:rsidP="00F761B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C637C" w:rsidRPr="000D184F" w:rsidRDefault="00EC637C" w:rsidP="00F761B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รายละเอียดการประเมิน</w:t>
            </w:r>
          </w:p>
        </w:tc>
        <w:tc>
          <w:tcPr>
            <w:tcW w:w="4678" w:type="dxa"/>
            <w:gridSpan w:val="5"/>
          </w:tcPr>
          <w:p w:rsidR="00EC637C" w:rsidRPr="000D184F" w:rsidRDefault="00EC637C" w:rsidP="00EC637C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ระดับคุณภาพการประเมินความพร้อม</w:t>
            </w:r>
          </w:p>
        </w:tc>
      </w:tr>
      <w:tr w:rsidR="00EC637C" w:rsidRPr="000D184F" w:rsidTr="00A446DB">
        <w:tc>
          <w:tcPr>
            <w:tcW w:w="567" w:type="dxa"/>
            <w:vMerge/>
          </w:tcPr>
          <w:p w:rsidR="00EC637C" w:rsidRPr="000D184F" w:rsidRDefault="00EC637C" w:rsidP="00F761B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:rsidR="00EC637C" w:rsidRPr="000D184F" w:rsidRDefault="00EC637C" w:rsidP="00F761B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C29CE" w:rsidRPr="000D184F" w:rsidRDefault="00EC637C" w:rsidP="00EC637C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EC637C" w:rsidRPr="000D184F" w:rsidRDefault="00EC637C" w:rsidP="004C29CE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</w:tcPr>
          <w:p w:rsidR="004C29CE" w:rsidRPr="000D184F" w:rsidRDefault="00EC637C" w:rsidP="00EC637C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EC637C" w:rsidRPr="000D184F" w:rsidRDefault="00EC637C" w:rsidP="00EC637C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</w:tcPr>
          <w:p w:rsidR="00EC637C" w:rsidRPr="000D184F" w:rsidRDefault="00EC637C" w:rsidP="00EC637C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ระดับ</w:t>
            </w:r>
          </w:p>
          <w:p w:rsidR="00EC637C" w:rsidRPr="000D184F" w:rsidRDefault="00EC637C" w:rsidP="00EC637C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4C29CE" w:rsidRPr="000D184F" w:rsidRDefault="00EC637C" w:rsidP="00EC637C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EC637C" w:rsidRPr="000D184F" w:rsidRDefault="00EC637C" w:rsidP="00EC637C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EC637C" w:rsidRPr="000D184F" w:rsidRDefault="00EC637C" w:rsidP="00EC637C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ยังไม่มี</w:t>
            </w:r>
          </w:p>
          <w:p w:rsidR="00EC637C" w:rsidRPr="000D184F" w:rsidRDefault="00EC637C" w:rsidP="00EC637C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ความพร้อม</w:t>
            </w:r>
          </w:p>
        </w:tc>
      </w:tr>
      <w:tr w:rsidR="00A446DB" w:rsidRPr="000D184F" w:rsidTr="00A446DB">
        <w:tc>
          <w:tcPr>
            <w:tcW w:w="567" w:type="dxa"/>
          </w:tcPr>
          <w:p w:rsidR="00F92DC0" w:rsidRPr="000D184F" w:rsidRDefault="005670E0" w:rsidP="000931C9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5245" w:type="dxa"/>
          </w:tcPr>
          <w:p w:rsidR="00FF5EFB" w:rsidRPr="000D184F" w:rsidRDefault="00095664" w:rsidP="00FF5EFB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บรรยากาศความพร้อมของ</w:t>
            </w:r>
            <w:r w:rsidR="005670E0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ที่เอื้อต่อการ</w:t>
            </w:r>
            <w:r w:rsidR="00FF5EFB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เรียนรู้ของ</w:t>
            </w:r>
          </w:p>
          <w:p w:rsidR="00F92DC0" w:rsidRPr="000D184F" w:rsidRDefault="00FF5EFB" w:rsidP="00FF5EFB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="00D613E9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 ร่มรื่น สวยงาม</w:t>
            </w: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มีบริเวณพักผ่อน</w:t>
            </w:r>
          </w:p>
        </w:tc>
        <w:tc>
          <w:tcPr>
            <w:tcW w:w="992" w:type="dxa"/>
          </w:tcPr>
          <w:p w:rsidR="00F92DC0" w:rsidRPr="000D184F" w:rsidRDefault="00F92DC0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F92DC0" w:rsidRPr="000D184F" w:rsidRDefault="00F92DC0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92DC0" w:rsidRPr="000D184F" w:rsidRDefault="00F92DC0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92DC0" w:rsidRPr="000D184F" w:rsidRDefault="00F92DC0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92DC0" w:rsidRPr="000D184F" w:rsidRDefault="00F92DC0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A446DB">
        <w:tc>
          <w:tcPr>
            <w:tcW w:w="567" w:type="dxa"/>
          </w:tcPr>
          <w:p w:rsidR="00D74E31" w:rsidRPr="000D184F" w:rsidRDefault="00D74E31" w:rsidP="000931C9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5245" w:type="dxa"/>
          </w:tcPr>
          <w:p w:rsidR="00D74E31" w:rsidRPr="000D184F" w:rsidRDefault="00D74E31" w:rsidP="00902814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ความปลอดภัยของห้องเรียน อาคาร การแก้ไขจุดอับบริเวณ</w:t>
            </w:r>
          </w:p>
          <w:p w:rsidR="00D74E31" w:rsidRPr="000D184F" w:rsidRDefault="00D74E31" w:rsidP="00FF5EFB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บริเวณก่อสร้าง อาคารชำรุด จุดที่จะเกิดอันตราย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A446DB">
        <w:tc>
          <w:tcPr>
            <w:tcW w:w="567" w:type="dxa"/>
          </w:tcPr>
          <w:p w:rsidR="00D74E31" w:rsidRPr="000D184F" w:rsidRDefault="00D74E31" w:rsidP="000931C9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5245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ความเพียงพอและความพร้อมของการจัดห้องเรียน</w:t>
            </w:r>
          </w:p>
          <w:p w:rsidR="00D74E31" w:rsidRPr="000D184F" w:rsidRDefault="00D74E31" w:rsidP="00731647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ห้องปฏิบัติการ ห้องพิเศษ ห้องสมุด แหล่งเรียนรู้อื่นๆ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A446DB">
        <w:tc>
          <w:tcPr>
            <w:tcW w:w="567" w:type="dxa"/>
          </w:tcPr>
          <w:p w:rsidR="00D74E31" w:rsidRPr="000D184F" w:rsidRDefault="00D74E31" w:rsidP="000931C9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5245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ห้องน้ำห้องส้วมเพียงพอ มีความสะอาด สะดวก ปลอดภัย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A446DB">
        <w:tc>
          <w:tcPr>
            <w:tcW w:w="567" w:type="dxa"/>
          </w:tcPr>
          <w:p w:rsidR="00D74E31" w:rsidRPr="000D184F" w:rsidRDefault="00D74E31" w:rsidP="000931C9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5245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ครุภัณฑ์ที่ใช้ปัจจุบันมีความปลอดภัย ไม่ชำรุดเสียหายไม่</w:t>
            </w:r>
          </w:p>
          <w:p w:rsidR="00D74E31" w:rsidRPr="000D184F" w:rsidRDefault="00D74E31" w:rsidP="00860862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เสื่อมสภาพ ไม่เสี่ยงต่ออันตราย เช่น การรั่วไหลของไฟฟ้า 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A446DB">
        <w:tc>
          <w:tcPr>
            <w:tcW w:w="567" w:type="dxa"/>
          </w:tcPr>
          <w:p w:rsidR="00D74E31" w:rsidRPr="000D184F" w:rsidRDefault="00D74E31" w:rsidP="000931C9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5245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มีน้ำสะอาดดื่มอย่างเพียงพอและอยู่ในจุดที่เหมาะสม</w:t>
            </w: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A446DB">
        <w:tc>
          <w:tcPr>
            <w:tcW w:w="567" w:type="dxa"/>
          </w:tcPr>
          <w:p w:rsidR="00D74E31" w:rsidRPr="000D184F" w:rsidRDefault="00D74E31" w:rsidP="000931C9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5245" w:type="dxa"/>
          </w:tcPr>
          <w:p w:rsidR="00D74E31" w:rsidRPr="000D184F" w:rsidRDefault="00D74E31" w:rsidP="00E816AB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โรงอาหารมีความเหมาะสม สะอาด ถูกหลักอนามัย มีการควบคุมดูแลที่เป็นระบบ</w:t>
            </w: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A446DB">
        <w:tc>
          <w:tcPr>
            <w:tcW w:w="567" w:type="dxa"/>
          </w:tcPr>
          <w:p w:rsidR="00D74E31" w:rsidRPr="000D184F" w:rsidRDefault="00D74E31" w:rsidP="000931C9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5245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มีการวางแผนป้องกันอุบัติภัยที่อาจเกิดขึ้นทั้งในและนอก</w:t>
            </w:r>
          </w:p>
          <w:p w:rsidR="00D74E31" w:rsidRPr="000D184F" w:rsidRDefault="00D74E31" w:rsidP="00AE58BE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โรงเรียนเช่นกำหนดแผนป้องกันภัย แต่งตั้งผู้รับผิดชอบ</w:t>
            </w:r>
          </w:p>
          <w:p w:rsidR="00D74E31" w:rsidRPr="000D184F" w:rsidRDefault="00D74E31" w:rsidP="00AE58BE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กิจกรรมส่งเสริมความรู้การป้องกันเช่น อุบัติเหตุ จราจรฯลฯ</w:t>
            </w: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A446DB">
        <w:tc>
          <w:tcPr>
            <w:tcW w:w="567" w:type="dxa"/>
          </w:tcPr>
          <w:p w:rsidR="00D74E31" w:rsidRPr="000D184F" w:rsidRDefault="00D74E31" w:rsidP="000931C9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5245" w:type="dxa"/>
          </w:tcPr>
          <w:p w:rsidR="000D184F" w:rsidRDefault="00D74E31" w:rsidP="000D184F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0D1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กำจัดแหล่งเพาะพันธุ์ยุง หนู แมลงวัน รังผึ้ง รังต่อ รังแตน</w:t>
            </w:r>
          </w:p>
          <w:p w:rsidR="00D74E31" w:rsidRPr="000D184F" w:rsidRDefault="000D184F" w:rsidP="000D184F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กำจัดขยะที่รกรุงรังไม่ให้เป็นที่อยู่ของสัตว์ร้าย งูพิษ แมลงป่อง</w:t>
            </w: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58BE" w:rsidRPr="000D184F" w:rsidTr="00AE58BE">
        <w:trPr>
          <w:trHeight w:val="1285"/>
        </w:trPr>
        <w:tc>
          <w:tcPr>
            <w:tcW w:w="567" w:type="dxa"/>
          </w:tcPr>
          <w:p w:rsidR="00AE58BE" w:rsidRPr="000D184F" w:rsidRDefault="00AE58BE" w:rsidP="000931C9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5245" w:type="dxa"/>
          </w:tcPr>
          <w:p w:rsidR="000D184F" w:rsidRDefault="000D184F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มีการมอบหมายภารกิจให้ข้าราชการครูทุกคนช่วยกันมีส่วน</w:t>
            </w:r>
          </w:p>
          <w:p w:rsidR="00AE58BE" w:rsidRDefault="000D184F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รับผิดชอบโดยออกคำสั่งแต่งตั้งคณะทำงาน นอกจากนี้ยัง</w:t>
            </w:r>
          </w:p>
          <w:p w:rsidR="000D184F" w:rsidRDefault="000D184F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สามารถมอบหมายให้คณะกรรมการนักเรียน นักเรียนที่มีจิต</w:t>
            </w:r>
          </w:p>
          <w:p w:rsidR="000D184F" w:rsidRPr="000D184F" w:rsidRDefault="000D184F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อาสาให้ช่วยเหลืองานของโรงเรียน อีกด้วย</w:t>
            </w:r>
          </w:p>
        </w:tc>
        <w:tc>
          <w:tcPr>
            <w:tcW w:w="992" w:type="dxa"/>
          </w:tcPr>
          <w:p w:rsidR="00AE58BE" w:rsidRPr="000D184F" w:rsidRDefault="00AE58BE" w:rsidP="000D184F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E58BE" w:rsidRPr="000D184F" w:rsidRDefault="00AE58BE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E58BE" w:rsidRPr="000D184F" w:rsidRDefault="00AE58BE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E58BE" w:rsidRPr="000D184F" w:rsidRDefault="00AE58BE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58BE" w:rsidRPr="000D184F" w:rsidRDefault="00AE58BE" w:rsidP="00F761B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31F00" w:rsidRPr="000D184F" w:rsidRDefault="00631F00" w:rsidP="00F761BA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</w:p>
    <w:p w:rsidR="00C72103" w:rsidRPr="000D184F" w:rsidRDefault="00AE58BE" w:rsidP="00F761BA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9559A6"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ความพร้อมด้านการจัดการเรียนการสอน</w:t>
      </w:r>
    </w:p>
    <w:tbl>
      <w:tblPr>
        <w:tblStyle w:val="a4"/>
        <w:tblW w:w="10490" w:type="dxa"/>
        <w:tblInd w:w="-459" w:type="dxa"/>
        <w:tblLook w:val="04A0"/>
      </w:tblPr>
      <w:tblGrid>
        <w:gridCol w:w="567"/>
        <w:gridCol w:w="5245"/>
        <w:gridCol w:w="992"/>
        <w:gridCol w:w="851"/>
        <w:gridCol w:w="992"/>
        <w:gridCol w:w="709"/>
        <w:gridCol w:w="1134"/>
      </w:tblGrid>
      <w:tr w:rsidR="00E85727" w:rsidRPr="000D184F" w:rsidTr="00DE283A">
        <w:tc>
          <w:tcPr>
            <w:tcW w:w="567" w:type="dxa"/>
            <w:vMerge w:val="restart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45" w:type="dxa"/>
            <w:vMerge w:val="restart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รายละเอียดการประเมิน</w:t>
            </w:r>
          </w:p>
        </w:tc>
        <w:tc>
          <w:tcPr>
            <w:tcW w:w="4678" w:type="dxa"/>
            <w:gridSpan w:val="5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ระดับคุณภาพการประเมินความพร้อม</w:t>
            </w:r>
          </w:p>
        </w:tc>
      </w:tr>
      <w:tr w:rsidR="00E85727" w:rsidRPr="000D184F" w:rsidTr="00DE283A">
        <w:tc>
          <w:tcPr>
            <w:tcW w:w="567" w:type="dxa"/>
            <w:vMerge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มาก</w:t>
            </w: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ระดับ</w:t>
            </w:r>
          </w:p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น้อย</w:t>
            </w:r>
          </w:p>
        </w:tc>
        <w:tc>
          <w:tcPr>
            <w:tcW w:w="1134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ยังไม่มี</w:t>
            </w:r>
          </w:p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ความพร้อม</w:t>
            </w:r>
          </w:p>
        </w:tc>
      </w:tr>
      <w:tr w:rsidR="00E85727" w:rsidRPr="000D184F" w:rsidTr="00DE283A">
        <w:tc>
          <w:tcPr>
            <w:tcW w:w="567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5245" w:type="dxa"/>
          </w:tcPr>
          <w:p w:rsidR="00631F00" w:rsidRPr="000D184F" w:rsidRDefault="00631F00" w:rsidP="00631F00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มีการประชุมหารือวางแผน โครงการ/กิจกรรมทางวิชาการใน</w:t>
            </w:r>
          </w:p>
          <w:p w:rsidR="00E85727" w:rsidRPr="000D184F" w:rsidRDefault="00631F00" w:rsidP="00631F00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ปีการศึกษานี้และมีปฏิทินการปฏิบัติงานทางวิชาการที่ชัดเจน</w:t>
            </w: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727" w:rsidRPr="000D184F" w:rsidTr="00DE283A">
        <w:tc>
          <w:tcPr>
            <w:tcW w:w="567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5245" w:type="dxa"/>
          </w:tcPr>
          <w:p w:rsidR="00E85727" w:rsidRPr="000D184F" w:rsidRDefault="008E4A6D" w:rsidP="008E4A6D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จำนวนนักเรียนต่อชั้นเรียนเหมาะสม ไม่เกินห้องละ ๔๐ คน</w:t>
            </w: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DE283A"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5245" w:type="dxa"/>
          </w:tcPr>
          <w:p w:rsidR="00D74E31" w:rsidRPr="000D184F" w:rsidRDefault="00D74E31" w:rsidP="00631F00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มีการปรับปรุงพัฒนาหลักสูตร แนวการเรียน แผนการเรียน</w:t>
            </w:r>
          </w:p>
          <w:p w:rsidR="00D74E31" w:rsidRPr="000D184F" w:rsidRDefault="00D74E31" w:rsidP="00543CB4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การจัดวิชาเลือก วิชาเพิ่มเติม ตามความสนใจของกลุ่มผู้เรียน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DE283A"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5245" w:type="dxa"/>
          </w:tcPr>
          <w:p w:rsidR="00D74E31" w:rsidRPr="000D184F" w:rsidRDefault="00D74E31" w:rsidP="00980D84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มีการประชุมหารือทั้งภายในกลุ่มสาระฯ/ข้ามกลุ่มสาระฯเพื่อ</w:t>
            </w:r>
          </w:p>
          <w:p w:rsidR="00D74E31" w:rsidRPr="000D184F" w:rsidRDefault="00D74E31" w:rsidP="00980D84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วางแผนการบูรณาการกิจกรรมการเรียนรู้เข้าด้วยกัน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727" w:rsidRPr="000D184F" w:rsidTr="00DE283A">
        <w:tc>
          <w:tcPr>
            <w:tcW w:w="567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5245" w:type="dxa"/>
          </w:tcPr>
          <w:p w:rsidR="00543CB4" w:rsidRPr="000D184F" w:rsidRDefault="00543CB4" w:rsidP="00543CB4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ครูได้วางแผน วางแนวการสอน โครงการสอน และจัดทำแผน</w:t>
            </w:r>
          </w:p>
          <w:p w:rsidR="00E85727" w:rsidRPr="000D184F" w:rsidRDefault="00543CB4" w:rsidP="0062023F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  <w:r w:rsidR="0062023F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/เตรียมการ</w:t>
            </w: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ที่มีความพร้อมก่อนที่จะดำเนินการสอน</w:t>
            </w: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727" w:rsidRPr="000D184F" w:rsidTr="00DE283A">
        <w:tc>
          <w:tcPr>
            <w:tcW w:w="567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๖.</w:t>
            </w:r>
          </w:p>
        </w:tc>
        <w:tc>
          <w:tcPr>
            <w:tcW w:w="5245" w:type="dxa"/>
          </w:tcPr>
          <w:p w:rsidR="001C18EA" w:rsidRPr="000D184F" w:rsidRDefault="001C18EA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มีการประชุมวางแผนนำนโยบาย เช่น เรื่องการเรียนรู้อาเซียน</w:t>
            </w:r>
          </w:p>
          <w:p w:rsidR="00D87DEC" w:rsidRPr="000D184F" w:rsidRDefault="001C18EA" w:rsidP="001C18E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เรื่องภาษา เรื่องค่านิยม๑๒ประการ เศรษฐกิจพอเพียง </w:t>
            </w:r>
            <w:r w:rsidR="00D87DEC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</w:p>
          <w:p w:rsidR="001C18EA" w:rsidRPr="000D184F" w:rsidRDefault="00D87DEC" w:rsidP="004F40E5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พลเมือง ประวัติศาสตร์</w:t>
            </w:r>
            <w:r w:rsidR="000931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ลดเวลาเรียน เพิ่มเวลารู้ </w:t>
            </w:r>
            <w:r w:rsidR="001C18EA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สู่แผนการจัดการเรียนรู้</w:t>
            </w:r>
            <w:r w:rsidR="004F40E5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727" w:rsidRPr="000D184F" w:rsidTr="00DE283A">
        <w:tc>
          <w:tcPr>
            <w:tcW w:w="567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5245" w:type="dxa"/>
          </w:tcPr>
          <w:p w:rsidR="00740E41" w:rsidRPr="000D184F" w:rsidRDefault="001C18EA" w:rsidP="001C18E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5E4127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จัดให้มีการสอบแก้ตัวในรายวิชา</w:t>
            </w:r>
            <w:r w:rsidR="00740E41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5E4127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ภาคเรียนที่แล้ว </w:t>
            </w:r>
          </w:p>
          <w:p w:rsidR="00E85727" w:rsidRPr="000D184F" w:rsidRDefault="005E4127" w:rsidP="00740E41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สำหรับผู้ที่ยังไม่ผ่าน จนไม่ค้างอยู่ในระบบ</w:t>
            </w:r>
            <w:r w:rsidR="00740E41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727" w:rsidRPr="000D184F" w:rsidRDefault="00E85727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DE283A"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5245" w:type="dxa"/>
          </w:tcPr>
          <w:p w:rsidR="00D74E31" w:rsidRPr="000D184F" w:rsidRDefault="00D74E31" w:rsidP="004F40E5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มีการประชุมผู้ปกครองนักเรียนสร้างความเข้าใจนโยบาย</w:t>
            </w:r>
          </w:p>
          <w:p w:rsidR="00D74E31" w:rsidRPr="000D184F" w:rsidRDefault="00D74E31" w:rsidP="0056529F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 การพัฒนาคุณภาพนักเรียนรายร่วมกัน ฯลฯ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DE283A"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5245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ความพร้อมของการใช้หนังสือเรียน การจัดหาสื่อ ตำราฯลฯ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9E0B77">
        <w:trPr>
          <w:trHeight w:val="848"/>
        </w:trPr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5245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ความพร้อมการจัดกิจกรรมก่อนเข้าเรียนและการจัดกิจกรรม</w:t>
            </w:r>
          </w:p>
          <w:p w:rsidR="00D74E31" w:rsidRPr="000D184F" w:rsidRDefault="00D74E31" w:rsidP="00AE58BE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ส่งเสริมค่านิยม๑๒ ประการตามนโยบายรัฐบาล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85727" w:rsidRPr="000D184F" w:rsidRDefault="00E85727" w:rsidP="00E85727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</w:p>
    <w:p w:rsidR="00E85727" w:rsidRPr="000D184F" w:rsidRDefault="00AE58BE" w:rsidP="00F761BA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๓. ความพร้อมด้านการบริหารจัดการ</w:t>
      </w:r>
    </w:p>
    <w:tbl>
      <w:tblPr>
        <w:tblStyle w:val="a4"/>
        <w:tblW w:w="10490" w:type="dxa"/>
        <w:tblInd w:w="-459" w:type="dxa"/>
        <w:tblLook w:val="04A0"/>
      </w:tblPr>
      <w:tblGrid>
        <w:gridCol w:w="567"/>
        <w:gridCol w:w="5245"/>
        <w:gridCol w:w="992"/>
        <w:gridCol w:w="851"/>
        <w:gridCol w:w="992"/>
        <w:gridCol w:w="709"/>
        <w:gridCol w:w="1134"/>
      </w:tblGrid>
      <w:tr w:rsidR="00AE58BE" w:rsidRPr="000D184F" w:rsidTr="00DE283A">
        <w:tc>
          <w:tcPr>
            <w:tcW w:w="567" w:type="dxa"/>
            <w:vMerge w:val="restart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45" w:type="dxa"/>
            <w:vMerge w:val="restart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รายละเอียดการประเมิน</w:t>
            </w:r>
          </w:p>
        </w:tc>
        <w:tc>
          <w:tcPr>
            <w:tcW w:w="4678" w:type="dxa"/>
            <w:gridSpan w:val="5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ระดับคุณภาพการประเมินความพร้อม</w:t>
            </w:r>
          </w:p>
        </w:tc>
      </w:tr>
      <w:tr w:rsidR="00AE58BE" w:rsidRPr="000D184F" w:rsidTr="00DE283A">
        <w:tc>
          <w:tcPr>
            <w:tcW w:w="567" w:type="dxa"/>
            <w:vMerge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มาก</w:t>
            </w:r>
          </w:p>
        </w:tc>
        <w:tc>
          <w:tcPr>
            <w:tcW w:w="992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ระดับ</w:t>
            </w:r>
          </w:p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น้อย</w:t>
            </w:r>
          </w:p>
        </w:tc>
        <w:tc>
          <w:tcPr>
            <w:tcW w:w="1134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ยังไม่มี</w:t>
            </w:r>
          </w:p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ความพร้อม</w:t>
            </w:r>
          </w:p>
        </w:tc>
      </w:tr>
      <w:tr w:rsidR="00D74E31" w:rsidRPr="000D184F" w:rsidTr="00DE283A"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5245" w:type="dxa"/>
          </w:tcPr>
          <w:p w:rsidR="00D74E31" w:rsidRPr="000D184F" w:rsidRDefault="00D74E31" w:rsidP="00892799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ความพร้อมในการจัดครูผู้สอนให้เพียงพอและมีความสามารถ</w:t>
            </w:r>
          </w:p>
          <w:p w:rsidR="00D74E31" w:rsidRPr="000D184F" w:rsidRDefault="00D74E31" w:rsidP="00A73C94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ในการจัดการเรียนการสอนทุกรายวิชา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DE283A"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5245" w:type="dxa"/>
          </w:tcPr>
          <w:p w:rsidR="00D74E31" w:rsidRPr="000D184F" w:rsidRDefault="00D74E31" w:rsidP="0056529F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มีการจัดทำคู่มือนักเรียนและแนวปฏิบัติสำหรับนักเรียน/</w:t>
            </w:r>
          </w:p>
          <w:p w:rsidR="00D74E31" w:rsidRPr="000D184F" w:rsidRDefault="00D74E31" w:rsidP="0056529F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ผู้ปกครองเพื่อสร้างความเข้าใจให้ตรงกัน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DE283A"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5245" w:type="dxa"/>
          </w:tcPr>
          <w:p w:rsidR="00D74E31" w:rsidRPr="000D184F" w:rsidRDefault="00D74E31" w:rsidP="00841234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มีแผนปฏิบัติการและปฏิทินประจำปีของโรงเรียนที่พร้อมใช้</w:t>
            </w:r>
          </w:p>
          <w:p w:rsidR="00D74E31" w:rsidRPr="000D184F" w:rsidRDefault="00D74E31" w:rsidP="00841234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เป็นเครื่องมือในการปฏิบัติงานของครูและบุคลากรในโรงเรียน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DE283A"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5245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มีการสรุปรายงานผลการประกันคุณภาพฯและจัดทำ</w:t>
            </w:r>
            <w:r w:rsidRPr="000D184F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</w:p>
          <w:p w:rsidR="00D74E31" w:rsidRPr="000D184F" w:rsidRDefault="00D74E31" w:rsidP="003A0CD5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ในปีที่แล้วสู่การพัฒนาและมีการประชาสัมพันธ์ต่อสาธารณชน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58BE" w:rsidRPr="000D184F" w:rsidTr="00DE283A">
        <w:tc>
          <w:tcPr>
            <w:tcW w:w="567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5245" w:type="dxa"/>
          </w:tcPr>
          <w:p w:rsidR="00853835" w:rsidRPr="000D184F" w:rsidRDefault="00853835" w:rsidP="00853835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มีการจัดสรรงบประมาณทางวิชาการให้กลุ่มสาระฯ </w:t>
            </w:r>
            <w:r w:rsidR="0050771E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/กลุ่ม</w:t>
            </w: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งานฯ</w:t>
            </w:r>
          </w:p>
          <w:p w:rsidR="00AE58BE" w:rsidRPr="000D184F" w:rsidRDefault="00556127" w:rsidP="00556127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</w:t>
            </w:r>
            <w:r w:rsidR="00853835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</w:t>
            </w: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</w:t>
            </w:r>
            <w:r w:rsidR="0050771E"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ตรงตามนโยบาย</w:t>
            </w: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สำคัญ</w:t>
            </w:r>
          </w:p>
        </w:tc>
        <w:tc>
          <w:tcPr>
            <w:tcW w:w="992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DE283A"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5245" w:type="dxa"/>
          </w:tcPr>
          <w:p w:rsidR="00D74E31" w:rsidRPr="000D184F" w:rsidRDefault="00D74E31" w:rsidP="007C1D10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มีแผน/การจัดระบบ การนิเทศการจัดการเรียนการสอนและ</w:t>
            </w:r>
          </w:p>
          <w:p w:rsidR="00D74E31" w:rsidRPr="000D184F" w:rsidRDefault="00D74E31" w:rsidP="007C1D10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 ใช้เป็นเครื่องมือปฏิบัติงาน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DE283A"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5245" w:type="dxa"/>
          </w:tcPr>
          <w:p w:rsidR="00D74E31" w:rsidRPr="000D184F" w:rsidRDefault="00D74E31" w:rsidP="00E245A4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มีแผน/คู่มือครู/แนวทาง การปฏิบัติงานของครูและบุคลากร</w:t>
            </w:r>
          </w:p>
          <w:p w:rsidR="00D74E31" w:rsidRPr="000D184F" w:rsidRDefault="00D74E31" w:rsidP="00E245A4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ในโรงเรียนที่จะทำให้เกิดประสิทธิภาพ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58BE" w:rsidRPr="000D184F" w:rsidTr="00DE283A">
        <w:tc>
          <w:tcPr>
            <w:tcW w:w="567" w:type="dxa"/>
          </w:tcPr>
          <w:p w:rsidR="00AE58BE" w:rsidRPr="000D184F" w:rsidRDefault="00C00863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5245" w:type="dxa"/>
          </w:tcPr>
          <w:p w:rsidR="00AE58BE" w:rsidRPr="000D184F" w:rsidRDefault="00E53724" w:rsidP="007C1D10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มีการดำเนินการทางพัสดุ จัดซื้อจัดจ้างที่ดีมีประสิทธิภาพ</w:t>
            </w:r>
          </w:p>
        </w:tc>
        <w:tc>
          <w:tcPr>
            <w:tcW w:w="992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58BE" w:rsidRPr="000D184F" w:rsidRDefault="00AE58BE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DE283A"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5245" w:type="dxa"/>
          </w:tcPr>
          <w:p w:rsidR="00D74E31" w:rsidRPr="000D184F" w:rsidRDefault="00D74E31" w:rsidP="007C1D10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มีการดำเนินการทางการเงิน ที่โปร่งใส ชัดเจน เป็นระบบ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E31" w:rsidRPr="000D184F" w:rsidTr="00DE283A">
        <w:trPr>
          <w:trHeight w:val="848"/>
        </w:trPr>
        <w:tc>
          <w:tcPr>
            <w:tcW w:w="567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5245" w:type="dxa"/>
          </w:tcPr>
          <w:p w:rsidR="00D74E31" w:rsidRPr="000D184F" w:rsidRDefault="00D74E31" w:rsidP="0056529F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มีการดำเนินการตามนโยบายเรียนฟรี ๑๕ ปี เป็นไปตาม</w:t>
            </w:r>
          </w:p>
          <w:p w:rsidR="00D74E31" w:rsidRPr="000D184F" w:rsidRDefault="00D74E31" w:rsidP="0056529F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184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หลักเกณฑ์แนวปฏิบัติของสพฐ.ที่กำหนดไว้</w:t>
            </w:r>
          </w:p>
        </w:tc>
        <w:tc>
          <w:tcPr>
            <w:tcW w:w="992" w:type="dxa"/>
          </w:tcPr>
          <w:p w:rsidR="00D74E31" w:rsidRPr="000D184F" w:rsidRDefault="00D74E3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4E31" w:rsidRPr="000D184F" w:rsidRDefault="00D74E31" w:rsidP="00DE283A">
            <w:pPr>
              <w:pStyle w:val="a3"/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58BE" w:rsidRPr="000D184F" w:rsidRDefault="00AE58BE" w:rsidP="00AE58BE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</w:p>
    <w:p w:rsidR="008E1D5A" w:rsidRDefault="008E1D5A" w:rsidP="00AE58BE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0931C9" w:rsidRDefault="000931C9" w:rsidP="00AE58BE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0931C9" w:rsidRPr="000D184F" w:rsidRDefault="000931C9" w:rsidP="00AE58BE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</w:p>
    <w:p w:rsidR="00AE58BE" w:rsidRPr="000D184F" w:rsidRDefault="0085167C" w:rsidP="00AE58BE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ประเด็นการนิเทศ</w:t>
      </w:r>
      <w:r w:rsidR="009B2236" w:rsidRPr="000D18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ติดตาม/ข้อเสนอแนะการ</w:t>
      </w: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แก้ไขปัญหาร่วมกันระดับสถานศึกษา</w:t>
      </w:r>
    </w:p>
    <w:p w:rsidR="0085167C" w:rsidRPr="000D184F" w:rsidRDefault="0085167C" w:rsidP="00AE58BE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๑. เรื่อง..........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D74E31" w:rsidRPr="000D184F">
        <w:rPr>
          <w:rFonts w:ascii="TH SarabunIT๙" w:hAnsi="TH SarabunIT๙" w:cs="TH SarabunIT๙"/>
          <w:sz w:val="32"/>
          <w:szCs w:val="32"/>
          <w:cs/>
        </w:rPr>
        <w:t>.....</w:t>
      </w:r>
      <w:r w:rsidRPr="000D184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:rsidR="00D74E31" w:rsidRPr="000D184F" w:rsidRDefault="009B2236" w:rsidP="00D74E31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การแก้ไขปัญหา/การนิเทศ..........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9B2236" w:rsidRPr="000D184F" w:rsidRDefault="000D184F" w:rsidP="00D74E31">
      <w:pPr>
        <w:pStyle w:val="a3"/>
        <w:ind w:right="-61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B2236" w:rsidRPr="000D184F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D74E31" w:rsidRPr="000D184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9B2236" w:rsidRPr="000D184F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๒. เรื่อง..........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D184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D184F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การแก้ไขปัญหา/การนิเทศ...........</w:t>
      </w:r>
      <w:r w:rsidR="000D18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0D184F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๓. เรื่อง.............................................................................................................................................................................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การแก้ไขปัญหา/การนิเทศ.........................................................................................................................................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๔. เรื่อง.............................................................................................................................................................................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การแก้ไขปัญหา/การนิเทศ.........................................................................................................................................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๕. เรื่อง.............................................................................................................................................................................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การแก้ไขปัญหา/การนิเทศ.........................................................................................................................................</w:t>
      </w:r>
    </w:p>
    <w:p w:rsidR="00F5589E" w:rsidRPr="000D184F" w:rsidRDefault="00F5589E" w:rsidP="00F5589E">
      <w:pPr>
        <w:pStyle w:val="a3"/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</w:t>
      </w:r>
    </w:p>
    <w:p w:rsidR="00193C41" w:rsidRPr="000D184F" w:rsidRDefault="00193C41" w:rsidP="00193C41">
      <w:pPr>
        <w:pStyle w:val="a3"/>
        <w:ind w:right="-61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</w:t>
      </w:r>
      <w:r w:rsidR="0020203B"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ปัญหา/</w:t>
      </w:r>
      <w:r w:rsidRPr="000D184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="0020203B" w:rsidRPr="000D18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ที่เสนอต่อระดับเขตพื้นที่การศึกษา(ตามลำดับความสำคัญ)</w:t>
      </w:r>
    </w:p>
    <w:p w:rsidR="00F47975" w:rsidRPr="000D184F" w:rsidRDefault="0020203B" w:rsidP="00907ADF">
      <w:pPr>
        <w:pStyle w:val="a3"/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975" w:rsidRPr="000D184F" w:rsidRDefault="00F47975" w:rsidP="00F47975">
      <w:pPr>
        <w:pStyle w:val="a3"/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47975" w:rsidRPr="000D184F" w:rsidRDefault="00F47975" w:rsidP="00F47975">
      <w:pPr>
        <w:pStyle w:val="a3"/>
        <w:ind w:right="-613"/>
        <w:jc w:val="center"/>
        <w:rPr>
          <w:rFonts w:ascii="TH SarabunIT๙" w:hAnsi="TH SarabunIT๙" w:cs="TH SarabunIT๙"/>
          <w:sz w:val="32"/>
          <w:szCs w:val="32"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AE58BE" w:rsidRPr="000D184F" w:rsidRDefault="0020203B" w:rsidP="00907ADF">
      <w:pPr>
        <w:pStyle w:val="a3"/>
        <w:ind w:right="-61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D184F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sectPr w:rsidR="00AE58BE" w:rsidRPr="000D184F" w:rsidSect="000931C9">
      <w:pgSz w:w="11906" w:h="16838"/>
      <w:pgMar w:top="127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12DB"/>
    <w:multiLevelType w:val="hybridMultilevel"/>
    <w:tmpl w:val="1CEA8420"/>
    <w:lvl w:ilvl="0" w:tplc="FCF4E5F2">
      <w:start w:val="1"/>
      <w:numFmt w:val="thaiNumbers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761BA"/>
    <w:rsid w:val="00002380"/>
    <w:rsid w:val="00012CEC"/>
    <w:rsid w:val="000931C9"/>
    <w:rsid w:val="00095664"/>
    <w:rsid w:val="00096618"/>
    <w:rsid w:val="000C2B18"/>
    <w:rsid w:val="000D184F"/>
    <w:rsid w:val="00104D37"/>
    <w:rsid w:val="00116BB2"/>
    <w:rsid w:val="0012146B"/>
    <w:rsid w:val="00121989"/>
    <w:rsid w:val="00193C41"/>
    <w:rsid w:val="001C18EA"/>
    <w:rsid w:val="001F31DC"/>
    <w:rsid w:val="0020203B"/>
    <w:rsid w:val="00272A37"/>
    <w:rsid w:val="002830CF"/>
    <w:rsid w:val="002F62C2"/>
    <w:rsid w:val="00322662"/>
    <w:rsid w:val="003A0CD5"/>
    <w:rsid w:val="003B3786"/>
    <w:rsid w:val="003C582E"/>
    <w:rsid w:val="0046244F"/>
    <w:rsid w:val="00466514"/>
    <w:rsid w:val="00467AE1"/>
    <w:rsid w:val="004C29CE"/>
    <w:rsid w:val="004F40E5"/>
    <w:rsid w:val="0050771E"/>
    <w:rsid w:val="0052500A"/>
    <w:rsid w:val="00543CB4"/>
    <w:rsid w:val="00556127"/>
    <w:rsid w:val="0056529F"/>
    <w:rsid w:val="005670E0"/>
    <w:rsid w:val="005851D0"/>
    <w:rsid w:val="005D6222"/>
    <w:rsid w:val="005E4127"/>
    <w:rsid w:val="005E6339"/>
    <w:rsid w:val="0062023F"/>
    <w:rsid w:val="00631F00"/>
    <w:rsid w:val="0064297E"/>
    <w:rsid w:val="00682A9C"/>
    <w:rsid w:val="00717E79"/>
    <w:rsid w:val="00731647"/>
    <w:rsid w:val="0073475A"/>
    <w:rsid w:val="00740E41"/>
    <w:rsid w:val="0076205A"/>
    <w:rsid w:val="007B5BBB"/>
    <w:rsid w:val="007C1D10"/>
    <w:rsid w:val="008251A9"/>
    <w:rsid w:val="00826B6A"/>
    <w:rsid w:val="00841234"/>
    <w:rsid w:val="0085167C"/>
    <w:rsid w:val="00853779"/>
    <w:rsid w:val="00853835"/>
    <w:rsid w:val="00857FD7"/>
    <w:rsid w:val="00860862"/>
    <w:rsid w:val="00892799"/>
    <w:rsid w:val="008E1D5A"/>
    <w:rsid w:val="008E4A6D"/>
    <w:rsid w:val="00902814"/>
    <w:rsid w:val="00907ADF"/>
    <w:rsid w:val="0093104D"/>
    <w:rsid w:val="009559A6"/>
    <w:rsid w:val="00967F61"/>
    <w:rsid w:val="00975590"/>
    <w:rsid w:val="00980D84"/>
    <w:rsid w:val="00981ED9"/>
    <w:rsid w:val="009A1F20"/>
    <w:rsid w:val="009B2236"/>
    <w:rsid w:val="00A446DB"/>
    <w:rsid w:val="00A4543F"/>
    <w:rsid w:val="00A73C94"/>
    <w:rsid w:val="00AA2765"/>
    <w:rsid w:val="00AB7792"/>
    <w:rsid w:val="00AE0CFF"/>
    <w:rsid w:val="00AE0F87"/>
    <w:rsid w:val="00AE58BE"/>
    <w:rsid w:val="00AF1BF7"/>
    <w:rsid w:val="00B0780D"/>
    <w:rsid w:val="00B16BEE"/>
    <w:rsid w:val="00C00863"/>
    <w:rsid w:val="00C00B7A"/>
    <w:rsid w:val="00C0307D"/>
    <w:rsid w:val="00C25617"/>
    <w:rsid w:val="00C72103"/>
    <w:rsid w:val="00C723C0"/>
    <w:rsid w:val="00C90C0A"/>
    <w:rsid w:val="00C934B9"/>
    <w:rsid w:val="00D20D5F"/>
    <w:rsid w:val="00D613E9"/>
    <w:rsid w:val="00D73CD9"/>
    <w:rsid w:val="00D74E31"/>
    <w:rsid w:val="00D813C1"/>
    <w:rsid w:val="00D87DEC"/>
    <w:rsid w:val="00DA0768"/>
    <w:rsid w:val="00DF2AFA"/>
    <w:rsid w:val="00E01707"/>
    <w:rsid w:val="00E245A4"/>
    <w:rsid w:val="00E53724"/>
    <w:rsid w:val="00E76F77"/>
    <w:rsid w:val="00E816AB"/>
    <w:rsid w:val="00E85727"/>
    <w:rsid w:val="00EC637C"/>
    <w:rsid w:val="00F00F2A"/>
    <w:rsid w:val="00F36E1E"/>
    <w:rsid w:val="00F47975"/>
    <w:rsid w:val="00F5589E"/>
    <w:rsid w:val="00F55E8F"/>
    <w:rsid w:val="00F761BA"/>
    <w:rsid w:val="00F926E5"/>
    <w:rsid w:val="00F92DC0"/>
    <w:rsid w:val="00FB01A2"/>
    <w:rsid w:val="00FC377A"/>
    <w:rsid w:val="00FE2A1C"/>
    <w:rsid w:val="00FF5EFB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1BA"/>
    <w:pPr>
      <w:spacing w:after="0" w:line="240" w:lineRule="auto"/>
    </w:pPr>
  </w:style>
  <w:style w:type="table" w:styleId="a4">
    <w:name w:val="Table Grid"/>
    <w:basedOn w:val="a1"/>
    <w:uiPriority w:val="59"/>
    <w:rsid w:val="00F92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1DC5-C2EA-4E8C-B3CD-CE08343F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Corporate Edition</cp:lastModifiedBy>
  <cp:revision>2</cp:revision>
  <cp:lastPrinted>2016-05-14T11:44:00Z</cp:lastPrinted>
  <dcterms:created xsi:type="dcterms:W3CDTF">2016-05-14T11:49:00Z</dcterms:created>
  <dcterms:modified xsi:type="dcterms:W3CDTF">2016-05-14T11:49:00Z</dcterms:modified>
</cp:coreProperties>
</file>