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8B6" w:rsidRDefault="007068B6" w:rsidP="007068B6">
      <w:pPr>
        <w:jc w:val="center"/>
        <w:rPr>
          <w:rFonts w:ascii="TS-SOM TUM-np" w:hAnsi="TS-SOM TUM-np" w:cs="TS-SOM TUM-np"/>
          <w:sz w:val="52"/>
          <w:szCs w:val="52"/>
        </w:rPr>
      </w:pPr>
      <w:r w:rsidRPr="007068B6">
        <w:rPr>
          <w:rFonts w:ascii="TS-SOM TUM-np" w:hAnsi="TS-SOM TUM-np" w:cs="TS-SOM TUM-np" w:hint="cs"/>
          <w:noProof/>
          <w:sz w:val="52"/>
          <w:szCs w:val="52"/>
        </w:rPr>
        <w:drawing>
          <wp:inline distT="0" distB="0" distL="0" distR="0" wp14:anchorId="618CBAC0" wp14:editId="6EE551CE">
            <wp:extent cx="1476375" cy="1330799"/>
            <wp:effectExtent l="0" t="0" r="0" b="317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โรงเรียน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465" cy="1331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8B6" w:rsidRPr="007068B6" w:rsidRDefault="007068B6" w:rsidP="007068B6">
      <w:pPr>
        <w:jc w:val="center"/>
        <w:rPr>
          <w:rFonts w:ascii="TS-SOM TUM-np" w:hAnsi="TS-SOM TUM-np" w:cs="TS-SOM TUM-np"/>
          <w:sz w:val="52"/>
          <w:szCs w:val="52"/>
        </w:rPr>
      </w:pPr>
    </w:p>
    <w:p w:rsidR="00A6147E" w:rsidRPr="00267E5A" w:rsidRDefault="007068B6" w:rsidP="007068B6">
      <w:pPr>
        <w:jc w:val="center"/>
        <w:rPr>
          <w:rFonts w:ascii="TS-SOM TUM-np" w:hAnsi="TS-SOM TUM-np" w:cs="TS-SOM TUM-np"/>
          <w:sz w:val="96"/>
          <w:szCs w:val="96"/>
        </w:rPr>
      </w:pPr>
      <w:r w:rsidRPr="00267E5A">
        <w:rPr>
          <w:rFonts w:ascii="TS-SOM TUM-np" w:hAnsi="TS-SOM TUM-np" w:cs="TS-SOM TUM-np"/>
          <w:sz w:val="96"/>
          <w:szCs w:val="96"/>
          <w:cs/>
        </w:rPr>
        <w:t>ตาราง</w:t>
      </w:r>
      <w:r w:rsidR="00267E5A">
        <w:rPr>
          <w:rFonts w:ascii="TS-SOM TUM-np" w:hAnsi="TS-SOM TUM-np" w:cs="TS-SOM TUM-np" w:hint="cs"/>
          <w:sz w:val="96"/>
          <w:szCs w:val="96"/>
          <w:cs/>
        </w:rPr>
        <w:t>เรียน</w:t>
      </w:r>
      <w:bookmarkStart w:id="0" w:name="_GoBack"/>
      <w:bookmarkEnd w:id="0"/>
    </w:p>
    <w:p w:rsidR="007068B6" w:rsidRPr="00267E5A" w:rsidRDefault="007068B6" w:rsidP="007068B6">
      <w:pPr>
        <w:jc w:val="center"/>
        <w:rPr>
          <w:rFonts w:ascii="TS-SOM TUM-np" w:hAnsi="TS-SOM TUM-np" w:cs="TS-SOM TUM-np"/>
          <w:sz w:val="72"/>
          <w:szCs w:val="72"/>
        </w:rPr>
      </w:pPr>
      <w:r w:rsidRPr="00267E5A">
        <w:rPr>
          <w:rFonts w:ascii="TS-SOM TUM-np" w:hAnsi="TS-SOM TUM-np" w:cs="TS-SOM TUM-np" w:hint="cs"/>
          <w:sz w:val="72"/>
          <w:szCs w:val="72"/>
          <w:cs/>
        </w:rPr>
        <w:t>ภาคเรียนที่ 1/2558</w:t>
      </w:r>
    </w:p>
    <w:p w:rsidR="007068B6" w:rsidRDefault="007068B6" w:rsidP="007068B6">
      <w:pPr>
        <w:jc w:val="center"/>
        <w:rPr>
          <w:rFonts w:ascii="TS-SOM TUM-np" w:hAnsi="TS-SOM TUM-np" w:cs="TS-SOM TUM-np"/>
          <w:sz w:val="56"/>
          <w:szCs w:val="56"/>
        </w:rPr>
      </w:pPr>
    </w:p>
    <w:p w:rsidR="007068B6" w:rsidRDefault="007068B6" w:rsidP="007068B6">
      <w:pPr>
        <w:jc w:val="center"/>
        <w:rPr>
          <w:rFonts w:ascii="TS-SOM TUM-np" w:hAnsi="TS-SOM TUM-np" w:cs="TS-SOM TUM-np"/>
          <w:sz w:val="56"/>
          <w:szCs w:val="56"/>
        </w:rPr>
      </w:pPr>
    </w:p>
    <w:p w:rsidR="007068B6" w:rsidRDefault="007068B6" w:rsidP="007068B6">
      <w:pPr>
        <w:jc w:val="center"/>
        <w:rPr>
          <w:rFonts w:ascii="TS-SOM TUM-np" w:hAnsi="TS-SOM TUM-np" w:cs="TS-SOM TUM-np"/>
          <w:sz w:val="56"/>
          <w:szCs w:val="56"/>
        </w:rPr>
      </w:pPr>
    </w:p>
    <w:p w:rsidR="007068B6" w:rsidRDefault="007068B6" w:rsidP="007068B6">
      <w:pPr>
        <w:jc w:val="center"/>
        <w:rPr>
          <w:rFonts w:ascii="TS-SOM TUM-np" w:hAnsi="TS-SOM TUM-np" w:cs="TS-SOM TUM-np"/>
          <w:sz w:val="56"/>
          <w:szCs w:val="56"/>
        </w:rPr>
      </w:pPr>
    </w:p>
    <w:p w:rsidR="007068B6" w:rsidRPr="007068B6" w:rsidRDefault="007068B6" w:rsidP="007068B6">
      <w:pPr>
        <w:jc w:val="center"/>
        <w:rPr>
          <w:rFonts w:ascii="TS-SOM TUM-np" w:hAnsi="TS-SOM TUM-np" w:cs="TS-SOM TUM-np"/>
          <w:sz w:val="56"/>
          <w:szCs w:val="56"/>
        </w:rPr>
      </w:pPr>
    </w:p>
    <w:p w:rsidR="007068B6" w:rsidRPr="007068B6" w:rsidRDefault="007068B6" w:rsidP="007068B6">
      <w:pPr>
        <w:jc w:val="center"/>
        <w:rPr>
          <w:rFonts w:ascii="TS-SOM TUM-np" w:hAnsi="TS-SOM TUM-np" w:cs="TS-SOM TUM-np"/>
          <w:sz w:val="56"/>
          <w:szCs w:val="56"/>
        </w:rPr>
      </w:pPr>
      <w:r w:rsidRPr="007068B6">
        <w:rPr>
          <w:rFonts w:ascii="TS-SOM TUM-np" w:hAnsi="TS-SOM TUM-np" w:cs="TS-SOM TUM-np" w:hint="cs"/>
          <w:sz w:val="56"/>
          <w:szCs w:val="56"/>
          <w:cs/>
        </w:rPr>
        <w:t>โรงเรียนป่า</w:t>
      </w:r>
      <w:proofErr w:type="spellStart"/>
      <w:r w:rsidRPr="007068B6">
        <w:rPr>
          <w:rFonts w:ascii="TS-SOM TUM-np" w:hAnsi="TS-SOM TUM-np" w:cs="TS-SOM TUM-np" w:hint="cs"/>
          <w:sz w:val="56"/>
          <w:szCs w:val="56"/>
          <w:cs/>
        </w:rPr>
        <w:t>เด็ง</w:t>
      </w:r>
      <w:proofErr w:type="spellEnd"/>
      <w:r w:rsidRPr="007068B6">
        <w:rPr>
          <w:rFonts w:ascii="TS-SOM TUM-np" w:hAnsi="TS-SOM TUM-np" w:cs="TS-SOM TUM-np" w:hint="cs"/>
          <w:sz w:val="56"/>
          <w:szCs w:val="56"/>
          <w:cs/>
        </w:rPr>
        <w:t>วิทยา</w:t>
      </w:r>
    </w:p>
    <w:p w:rsidR="007068B6" w:rsidRPr="007068B6" w:rsidRDefault="007068B6" w:rsidP="007068B6">
      <w:pPr>
        <w:jc w:val="center"/>
        <w:rPr>
          <w:rFonts w:ascii="TS-SOM TUM-np" w:hAnsi="TS-SOM TUM-np" w:cs="TS-SOM TUM-np"/>
          <w:sz w:val="56"/>
          <w:szCs w:val="56"/>
        </w:rPr>
      </w:pPr>
      <w:r w:rsidRPr="007068B6">
        <w:rPr>
          <w:rFonts w:ascii="TS-SOM TUM-np" w:hAnsi="TS-SOM TUM-np" w:cs="TS-SOM TUM-np" w:hint="cs"/>
          <w:sz w:val="56"/>
          <w:szCs w:val="56"/>
          <w:cs/>
        </w:rPr>
        <w:t>ตำบลป่า</w:t>
      </w:r>
      <w:proofErr w:type="spellStart"/>
      <w:r w:rsidRPr="007068B6">
        <w:rPr>
          <w:rFonts w:ascii="TS-SOM TUM-np" w:hAnsi="TS-SOM TUM-np" w:cs="TS-SOM TUM-np" w:hint="cs"/>
          <w:sz w:val="56"/>
          <w:szCs w:val="56"/>
          <w:cs/>
        </w:rPr>
        <w:t>เด็ง</w:t>
      </w:r>
      <w:proofErr w:type="spellEnd"/>
      <w:r w:rsidRPr="007068B6">
        <w:rPr>
          <w:rFonts w:ascii="TS-SOM TUM-np" w:hAnsi="TS-SOM TUM-np" w:cs="TS-SOM TUM-np" w:hint="cs"/>
          <w:sz w:val="56"/>
          <w:szCs w:val="56"/>
          <w:cs/>
        </w:rPr>
        <w:t xml:space="preserve"> อำเภอแก่งกระจาน จังหวัดเพชรบุรี</w:t>
      </w:r>
    </w:p>
    <w:p w:rsidR="007068B6" w:rsidRPr="007068B6" w:rsidRDefault="007068B6" w:rsidP="007068B6">
      <w:pPr>
        <w:jc w:val="center"/>
        <w:rPr>
          <w:rFonts w:ascii="TS-SOM TUM-np" w:hAnsi="TS-SOM TUM-np" w:cs="TS-SOM TUM-np"/>
          <w:sz w:val="56"/>
          <w:szCs w:val="56"/>
          <w:cs/>
        </w:rPr>
      </w:pPr>
      <w:r w:rsidRPr="007068B6">
        <w:rPr>
          <w:rFonts w:ascii="TS-SOM TUM-np" w:hAnsi="TS-SOM TUM-np" w:cs="TS-SOM TUM-np" w:hint="cs"/>
          <w:sz w:val="56"/>
          <w:szCs w:val="56"/>
          <w:cs/>
        </w:rPr>
        <w:t>สำนักงานเขตพื้นที่การศึกษามัธยมศึกษา เขต 10</w:t>
      </w:r>
    </w:p>
    <w:p w:rsidR="007068B6" w:rsidRPr="007068B6" w:rsidRDefault="007068B6" w:rsidP="007068B6">
      <w:pPr>
        <w:jc w:val="center"/>
        <w:rPr>
          <w:rFonts w:ascii="TS-SOM TUM-np" w:hAnsi="TS-SOM TUM-np" w:cs="TS-SOM TUM-np"/>
          <w:sz w:val="52"/>
          <w:szCs w:val="52"/>
          <w:cs/>
        </w:rPr>
      </w:pPr>
    </w:p>
    <w:sectPr w:rsidR="007068B6" w:rsidRPr="007068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S-SOM TUM-np">
    <w:panose1 w:val="02000000000000000000"/>
    <w:charset w:val="00"/>
    <w:family w:val="auto"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B6"/>
    <w:rsid w:val="00267E5A"/>
    <w:rsid w:val="004E2E79"/>
    <w:rsid w:val="007068B6"/>
    <w:rsid w:val="007F03F9"/>
    <w:rsid w:val="008C6D35"/>
    <w:rsid w:val="00D3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8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068B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8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068B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4</cp:revision>
  <cp:lastPrinted>2015-06-04T03:23:00Z</cp:lastPrinted>
  <dcterms:created xsi:type="dcterms:W3CDTF">2015-05-15T05:43:00Z</dcterms:created>
  <dcterms:modified xsi:type="dcterms:W3CDTF">2015-06-04T03:30:00Z</dcterms:modified>
</cp:coreProperties>
</file>