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0" w:rsidRDefault="00BB2270" w:rsidP="00BB2270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44"/>
        </w:rPr>
      </w:pPr>
      <w:r>
        <w:rPr>
          <w:rFonts w:ascii="TH NiramitIT๙" w:hAnsi="TH NiramitIT๙" w:cs="TH NiramitIT๙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99049C" wp14:editId="1F529A82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4718050" cy="6591300"/>
                <wp:effectExtent l="0" t="0" r="254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659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47FA" id="สี่เหลี่ยมผืนผ้า 7" o:spid="_x0000_s1026" style="position:absolute;margin-left:-9pt;margin-top:1.5pt;width:371.5pt;height:5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" filled="f" strokecolor="black [3213]" strokeweight="2pt"/>
            </w:pict>
          </mc:Fallback>
        </mc:AlternateContent>
      </w:r>
      <w:r>
        <w:rPr>
          <w:rFonts w:ascii="TH NiramitIT๙" w:hAnsi="TH NiramitIT๙" w:cs="TH NiramitIT๙" w:hint="cs"/>
          <w:b/>
          <w:bCs/>
          <w:sz w:val="36"/>
          <w:szCs w:val="44"/>
          <w:cs/>
        </w:rPr>
        <w:t xml:space="preserve"> </w:t>
      </w:r>
    </w:p>
    <w:p w:rsidR="00BB2270" w:rsidRDefault="00BB2270" w:rsidP="00BB2270">
      <w:pPr>
        <w:spacing w:before="240" w:after="0"/>
        <w:jc w:val="center"/>
        <w:rPr>
          <w:rFonts w:ascii="TH NiramitIT๙" w:hAnsi="TH NiramitIT๙" w:cs="TH NiramitIT๙"/>
          <w:b/>
          <w:bCs/>
          <w:sz w:val="40"/>
          <w:szCs w:val="48"/>
        </w:rPr>
      </w:pPr>
      <w:r w:rsidRPr="00537E5D">
        <w:rPr>
          <w:rFonts w:cs="Cordia New"/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14825606" wp14:editId="672ADD20">
            <wp:simplePos x="0" y="0"/>
            <wp:positionH relativeFrom="column">
              <wp:posOffset>1943100</wp:posOffset>
            </wp:positionH>
            <wp:positionV relativeFrom="paragraph">
              <wp:posOffset>16510</wp:posOffset>
            </wp:positionV>
            <wp:extent cx="62865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0945" y="21394"/>
                <wp:lineTo x="20945" y="0"/>
                <wp:lineTo x="0" y="0"/>
              </wp:wrapPolygon>
            </wp:wrapThrough>
            <wp:docPr id="15" name="รูปภาพ 15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/>
          <w:b/>
          <w:bCs/>
          <w:sz w:val="40"/>
          <w:szCs w:val="48"/>
        </w:rPr>
        <w:t xml:space="preserve">   </w:t>
      </w:r>
    </w:p>
    <w:p w:rsidR="00BB2270" w:rsidRDefault="00BB2270" w:rsidP="00BB2270">
      <w:pPr>
        <w:spacing w:before="240" w:after="0"/>
        <w:jc w:val="center"/>
        <w:rPr>
          <w:rFonts w:ascii="TH NiramitIT๙" w:hAnsi="TH NiramitIT๙" w:cs="TH NiramitIT๙"/>
          <w:b/>
          <w:bCs/>
          <w:sz w:val="40"/>
          <w:szCs w:val="48"/>
        </w:rPr>
      </w:pPr>
    </w:p>
    <w:p w:rsidR="00BB2270" w:rsidRPr="00BB2270" w:rsidRDefault="00BB2270" w:rsidP="00BB2270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NiramitIT๙" w:hAnsi="TH NiramitIT๙" w:cs="TH NiramitIT๙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C41EE7" wp14:editId="00E28300">
                <wp:simplePos x="0" y="0"/>
                <wp:positionH relativeFrom="column">
                  <wp:posOffset>590550</wp:posOffset>
                </wp:positionH>
                <wp:positionV relativeFrom="paragraph">
                  <wp:posOffset>45085</wp:posOffset>
                </wp:positionV>
                <wp:extent cx="3409950" cy="571500"/>
                <wp:effectExtent l="38100" t="38100" r="114300" b="11430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1C78A" id="สี่เหลี่ยมผืนผ้ามุมมน 5" o:spid="_x0000_s1026" style="position:absolute;margin-left:46.5pt;margin-top:3.55pt;width:268.5pt;height: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" fillcolor="white [3201]" strokecolor="black [3213]" strokeweight="2pt">
                <v:shadow on="t" color="black" opacity="26214f" origin="-.5,-.5" offset=".74836mm,.74836mm"/>
              </v:roundrect>
            </w:pict>
          </mc:Fallback>
        </mc:AlternateContent>
      </w:r>
      <w:r w:rsidRPr="00BB2270">
        <w:rPr>
          <w:rFonts w:ascii="TH SarabunPSK" w:hAnsi="TH SarabunPSK" w:cs="TH SarabunPSK"/>
          <w:b/>
          <w:bCs/>
          <w:sz w:val="40"/>
          <w:szCs w:val="48"/>
          <w:cs/>
        </w:rPr>
        <w:t>กิจกรรม รักการอ่าน</w:t>
      </w: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wave"/>
        </w:rPr>
      </w:pPr>
    </w:p>
    <w:p w:rsid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>สารานุกรมไทยสำหรับเยาวชน เล่มที่......</w:t>
      </w: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>เรื่อง.................................</w:t>
      </w: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>กลุ่มสาระการเรียนรู้....................................</w:t>
      </w:r>
    </w:p>
    <w:p w:rsidR="00BF1AA2" w:rsidRPr="00BF1AA2" w:rsidRDefault="00BF1AA2" w:rsidP="00BB2270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  <w:u w:val="wave"/>
        </w:rPr>
      </w:pPr>
    </w:p>
    <w:p w:rsidR="00BB2270" w:rsidRPr="00BB2270" w:rsidRDefault="002535A9" w:rsidP="00BB227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wave"/>
        </w:rPr>
      </w:pPr>
      <w:r>
        <w:rPr>
          <w:noProof/>
        </w:rPr>
        <w:drawing>
          <wp:inline distT="0" distB="0" distL="0" distR="0">
            <wp:extent cx="1495001" cy="1121251"/>
            <wp:effectExtent l="0" t="0" r="0" b="3175"/>
            <wp:docPr id="11" name="รูปภาพ 11" descr="ผลการค้นหารูปภาพสำหรับ รักการอ่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ักการอ่า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96" cy="11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wave"/>
        </w:rPr>
      </w:pP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wave"/>
        </w:rPr>
      </w:pPr>
    </w:p>
    <w:p w:rsidR="00BB2270" w:rsidRPr="00BB2270" w:rsidRDefault="00BB2270" w:rsidP="00BB22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 xml:space="preserve">  ชื่อ..................................................................................</w:t>
      </w:r>
    </w:p>
    <w:p w:rsidR="00BB2270" w:rsidRPr="00BB2270" w:rsidRDefault="00BB2270" w:rsidP="00BB227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 xml:space="preserve"> เลขที่........................ชั้น....................</w:t>
      </w:r>
    </w:p>
    <w:p w:rsidR="00BB2270" w:rsidRPr="00BB2270" w:rsidRDefault="00BB2270" w:rsidP="00BB2270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BB2270">
        <w:rPr>
          <w:rFonts w:ascii="TH SarabunPSK" w:hAnsi="TH SarabunPSK" w:cs="TH SarabunPSK"/>
          <w:b/>
          <w:bCs/>
          <w:sz w:val="32"/>
          <w:szCs w:val="40"/>
          <w:cs/>
        </w:rPr>
        <w:t>โรงเรียนอัมพวันวิทยาลัย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จังหวัดสมุทรสงคราม</w:t>
      </w:r>
    </w:p>
    <w:p w:rsidR="00BB2270" w:rsidRPr="00BB2270" w:rsidRDefault="00BB2270" w:rsidP="00BB2270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B2270" w:rsidRP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p w:rsidR="00BB2270" w:rsidRDefault="005B6BFD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hyperlink r:id="rId8" w:history="1">
        <w:r>
          <w:rPr>
            <w:rStyle w:val="a8"/>
          </w:rPr>
          <w:t>http://saranukromthai.or.th/sub/other_sub.php?file=encyclopedia/saranugrom.htm</w:t>
        </w:r>
      </w:hyperlink>
    </w:p>
    <w:p w:rsidR="005B6BFD" w:rsidRDefault="005B6BFD" w:rsidP="00851E18">
      <w:pPr>
        <w:jc w:val="center"/>
        <w:rPr>
          <w:rFonts w:ascii="TH NiramitIT๙" w:hAnsi="TH NiramitIT๙" w:cs="TH NiramitIT๙" w:hint="cs"/>
          <w:b/>
          <w:bCs/>
          <w:sz w:val="28"/>
          <w:szCs w:val="36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>ลิงค์ที่เข้าไปดูเนื้อหาของสารานุกรมนะคะ</w:t>
      </w:r>
    </w:p>
    <w:p w:rsidR="005B6BFD" w:rsidRDefault="005B6BFD" w:rsidP="00851E18">
      <w:pPr>
        <w:jc w:val="center"/>
        <w:rPr>
          <w:rFonts w:ascii="TH NiramitIT๙" w:hAnsi="TH NiramitIT๙" w:cs="TH NiramitIT๙" w:hint="cs"/>
          <w:b/>
          <w:bCs/>
          <w:sz w:val="28"/>
          <w:szCs w:val="36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>ให้คุณครูคัดลอกแล้วไปวางได้เลยค่ะ</w:t>
      </w:r>
    </w:p>
    <w:p w:rsid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p w:rsid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p w:rsid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p w:rsid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bookmarkStart w:id="0" w:name="_GoBack"/>
      <w:bookmarkEnd w:id="0"/>
    </w:p>
    <w:p w:rsidR="00BB2270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p w:rsidR="00BB2270" w:rsidRPr="00851E18" w:rsidRDefault="00BB2270" w:rsidP="00851E18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</w:p>
    <w:sectPr w:rsidR="00BB2270" w:rsidRPr="00851E18" w:rsidSect="0014681F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6B5"/>
    <w:multiLevelType w:val="hybridMultilevel"/>
    <w:tmpl w:val="8E84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05FC8"/>
    <w:multiLevelType w:val="hybridMultilevel"/>
    <w:tmpl w:val="93A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7798"/>
    <w:multiLevelType w:val="hybridMultilevel"/>
    <w:tmpl w:val="93A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8EC"/>
    <w:multiLevelType w:val="hybridMultilevel"/>
    <w:tmpl w:val="93A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6236"/>
    <w:multiLevelType w:val="hybridMultilevel"/>
    <w:tmpl w:val="93A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520"/>
    <w:multiLevelType w:val="hybridMultilevel"/>
    <w:tmpl w:val="0802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08"/>
    <w:rsid w:val="000513F4"/>
    <w:rsid w:val="00093BBC"/>
    <w:rsid w:val="0014681F"/>
    <w:rsid w:val="001A03E7"/>
    <w:rsid w:val="001E57A8"/>
    <w:rsid w:val="002247B0"/>
    <w:rsid w:val="002535A9"/>
    <w:rsid w:val="002A6BC4"/>
    <w:rsid w:val="002D6F01"/>
    <w:rsid w:val="00360EE9"/>
    <w:rsid w:val="003D2F7D"/>
    <w:rsid w:val="003D37A7"/>
    <w:rsid w:val="00432CF0"/>
    <w:rsid w:val="004555B6"/>
    <w:rsid w:val="004A7A50"/>
    <w:rsid w:val="004E703C"/>
    <w:rsid w:val="005A08D9"/>
    <w:rsid w:val="005A6680"/>
    <w:rsid w:val="005B6BFD"/>
    <w:rsid w:val="005F1F39"/>
    <w:rsid w:val="00746C22"/>
    <w:rsid w:val="007A283F"/>
    <w:rsid w:val="00851E18"/>
    <w:rsid w:val="0086493E"/>
    <w:rsid w:val="00AD7F3F"/>
    <w:rsid w:val="00B46601"/>
    <w:rsid w:val="00BB2270"/>
    <w:rsid w:val="00BF1AA2"/>
    <w:rsid w:val="00D62E38"/>
    <w:rsid w:val="00DA5CA5"/>
    <w:rsid w:val="00E40169"/>
    <w:rsid w:val="00EA3381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E2E4F-8757-452C-A1DB-43E8A26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D08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EA3381"/>
    <w:rPr>
      <w:b/>
      <w:bCs/>
    </w:rPr>
  </w:style>
  <w:style w:type="paragraph" w:styleId="a6">
    <w:name w:val="List Paragraph"/>
    <w:basedOn w:val="a"/>
    <w:uiPriority w:val="34"/>
    <w:qFormat/>
    <w:rsid w:val="00360EE9"/>
    <w:pPr>
      <w:ind w:left="720"/>
      <w:contextualSpacing/>
    </w:pPr>
  </w:style>
  <w:style w:type="table" w:styleId="a7">
    <w:name w:val="Table Grid"/>
    <w:basedOn w:val="a1"/>
    <w:uiPriority w:val="59"/>
    <w:unhideWhenUsed/>
    <w:rsid w:val="00E4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B6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nukromthai.or.th/sub/other_sub.php?file=encyclopedia/saranugrom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7592-5B19-472E-8D98-AA90E07D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cp:lastPrinted>2019-01-04T04:10:00Z</cp:lastPrinted>
  <dcterms:created xsi:type="dcterms:W3CDTF">2019-11-12T06:00:00Z</dcterms:created>
  <dcterms:modified xsi:type="dcterms:W3CDTF">2019-11-12T06:04:00Z</dcterms:modified>
</cp:coreProperties>
</file>