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9C" w:rsidRPr="00847255" w:rsidRDefault="00DA739C" w:rsidP="00DA739C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-168910</wp:posOffset>
            </wp:positionV>
            <wp:extent cx="924560" cy="725805"/>
            <wp:effectExtent l="0" t="0" r="889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255">
        <w:rPr>
          <w:rFonts w:ascii="TH SarabunPSK" w:hAnsi="TH SarabunPSK" w:cs="TH SarabunPSK"/>
          <w:b/>
          <w:bCs/>
          <w:sz w:val="32"/>
          <w:szCs w:val="32"/>
          <w:cs/>
        </w:rPr>
        <w:t>ใบงานที่ 6 การสร้างความดีด้วยโครงงานคุณธรรม</w:t>
      </w:r>
    </w:p>
    <w:p w:rsidR="00DA739C" w:rsidRDefault="00DA739C" w:rsidP="00DA739C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847255">
        <w:rPr>
          <w:rFonts w:ascii="TH SarabunPSK" w:hAnsi="TH SarabunPSK" w:cs="TH SarabunPSK"/>
          <w:b/>
          <w:bCs/>
          <w:sz w:val="32"/>
          <w:szCs w:val="32"/>
          <w:cs/>
        </w:rPr>
        <w:t>กลุ่มที่ ................. ชื่อกลุ่ม ..........................................................................................</w:t>
      </w:r>
    </w:p>
    <w:p w:rsidR="00DA739C" w:rsidRDefault="00DA739C" w:rsidP="00DA739C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DA739C" w:rsidRDefault="00DA739C" w:rsidP="00DA739C">
      <w:pPr>
        <w:pStyle w:val="Default"/>
        <w:rPr>
          <w:rFonts w:ascii="TH SarabunPSK" w:hAnsi="TH SarabunPSK" w:cs="TH SarabunPSK"/>
          <w:sz w:val="32"/>
          <w:szCs w:val="32"/>
        </w:rPr>
      </w:pPr>
      <w:r w:rsidRPr="0084725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1. อ่านข้อความทาง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ซ้า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นของตารางทีละข้อ</w:t>
      </w:r>
    </w:p>
    <w:p w:rsidR="00DA739C" w:rsidRDefault="00DA739C" w:rsidP="00DA739C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ร่วมกันหาคำตอบจากข้อความทางซ้าย บันทึกลงในช่องด้านขวาของตาราง</w:t>
      </w:r>
    </w:p>
    <w:p w:rsidR="00DA739C" w:rsidRPr="00847255" w:rsidRDefault="00DA739C" w:rsidP="00DA739C">
      <w:pPr>
        <w:pStyle w:val="Defaul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289"/>
      </w:tblGrid>
      <w:tr w:rsidR="00DA739C" w:rsidRPr="00847255" w:rsidTr="007E0F30">
        <w:tc>
          <w:tcPr>
            <w:tcW w:w="3510" w:type="dxa"/>
          </w:tcPr>
          <w:p w:rsidR="00DA739C" w:rsidRPr="00847255" w:rsidRDefault="00DA739C" w:rsidP="007E0F3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8472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1. ระบุปัญหา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โดยเลือกปัญหาจากใบงานที่ 4 ที่กลุ่มต้องการแก้ไขมากที่สุด</w:t>
            </w:r>
          </w:p>
        </w:tc>
        <w:tc>
          <w:tcPr>
            <w:tcW w:w="6289" w:type="dxa"/>
          </w:tcPr>
          <w:p w:rsidR="00DA739C" w:rsidRPr="00847255" w:rsidRDefault="00DA739C" w:rsidP="007E0F3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472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ปัญหา </w:t>
            </w:r>
            <w:r w:rsidRPr="008472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: </w:t>
            </w:r>
          </w:p>
        </w:tc>
      </w:tr>
      <w:tr w:rsidR="00DA739C" w:rsidRPr="00847255" w:rsidTr="007E0F30">
        <w:tc>
          <w:tcPr>
            <w:tcW w:w="3510" w:type="dxa"/>
          </w:tcPr>
          <w:p w:rsidR="00DA739C" w:rsidRPr="00847255" w:rsidRDefault="00DA739C" w:rsidP="007E0F3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F1BC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2. </w:t>
            </w:r>
            <w:r w:rsidRPr="00CF1BC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ระบุสาเหตุของปัญหา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โดยนำมาจากสาเหตุที่วิเคราะห์ไว้แล้วในใบงานที่ 4 และพิจารณาเพิ่มเติมตามความจำเป็น</w:t>
            </w:r>
          </w:p>
        </w:tc>
        <w:tc>
          <w:tcPr>
            <w:tcW w:w="6289" w:type="dxa"/>
          </w:tcPr>
          <w:p w:rsidR="00DA739C" w:rsidRPr="00CF1BC9" w:rsidRDefault="00DA739C" w:rsidP="007E0F3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F1BC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สาเหตุของปัญหา (อาจมีมากกว่า 1 สาเหตุ)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1. ...............................................................................................................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2. ...............................................................................................................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  <w:r w:rsidRPr="008472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...............................................................................................................</w:t>
            </w:r>
          </w:p>
          <w:p w:rsidR="00DA739C" w:rsidRPr="00847255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4. ...............................................................................................................</w:t>
            </w:r>
          </w:p>
        </w:tc>
      </w:tr>
      <w:tr w:rsidR="00DA739C" w:rsidRPr="00847255" w:rsidTr="007E0F30">
        <w:tc>
          <w:tcPr>
            <w:tcW w:w="3510" w:type="dxa"/>
          </w:tcPr>
          <w:p w:rsidR="00DA739C" w:rsidRPr="00847255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กำหนดวัตถุประสงค์ โดยให้สอดคล้องกับปัญหาและสาเหตุของปัญหา</w:t>
            </w:r>
          </w:p>
        </w:tc>
        <w:tc>
          <w:tcPr>
            <w:tcW w:w="6289" w:type="dxa"/>
          </w:tcPr>
          <w:p w:rsidR="00DA739C" w:rsidRPr="00CF1BC9" w:rsidRDefault="00DA739C" w:rsidP="007E0F3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ระบุวัตถุประสงค์ที่ทำโครงงาน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1. ...............................................................................................................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2. ...............................................................................................................</w:t>
            </w:r>
          </w:p>
          <w:p w:rsidR="00DA739C" w:rsidRPr="00847255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  <w:r w:rsidRPr="008472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...............................................................................................................</w:t>
            </w:r>
          </w:p>
        </w:tc>
      </w:tr>
      <w:tr w:rsidR="00DA739C" w:rsidRPr="00847255" w:rsidTr="007E0F30">
        <w:tc>
          <w:tcPr>
            <w:tcW w:w="3510" w:type="dxa"/>
          </w:tcPr>
          <w:p w:rsidR="00DA739C" w:rsidRDefault="00DA739C" w:rsidP="007E0F3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 กำหนดเป้าหมายของการแก้ปัญหานั้น โดยระบุเป้าหมายเชิงปริมาณและเชิงคุณภาพ</w:t>
            </w:r>
          </w:p>
          <w:p w:rsidR="00DA739C" w:rsidRDefault="00DA739C" w:rsidP="007E0F3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  - เชิงปริมาณ  โดยระบุกลุ่มบุคคลและจำนวนที่ต้องการให้เกิดการเปลี่ยนแปลง</w:t>
            </w:r>
          </w:p>
          <w:p w:rsidR="00DA739C" w:rsidRPr="00CF1BC9" w:rsidRDefault="00DA739C" w:rsidP="007E0F3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  - เชิงคุณภาพ  โดยระบุพฤติกรรมบ่งชี้เชิงบวกที่ต้องการให้เกิดขึ้นโดยกำหนดให้เป็นเป้าหมายระยะสั้นและระยะยาวก็ได้</w:t>
            </w:r>
          </w:p>
        </w:tc>
        <w:tc>
          <w:tcPr>
            <w:tcW w:w="6289" w:type="dxa"/>
          </w:tcPr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เป้าหมายเชิงปริมาณ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นักเรียนชั้น .......................... จำนวน .........คน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เป้าหมายเชิงคุณภาพ .............................................................................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..... 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</w:t>
            </w:r>
          </w:p>
          <w:p w:rsidR="00DA739C" w:rsidRDefault="00DA739C" w:rsidP="007E0F30">
            <w:pPr>
              <w:ind w:left="3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เป้าหมายระยะสั้น (ระยะ 6 เดือนแรก) 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..... </w:t>
            </w:r>
          </w:p>
          <w:p w:rsidR="00DA739C" w:rsidRDefault="00DA739C" w:rsidP="007E0F30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เป้าหมายระยะยาว (ระยะ 12 เดือน) 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..... </w:t>
            </w:r>
          </w:p>
          <w:p w:rsidR="00DA739C" w:rsidRPr="00CF1BC9" w:rsidRDefault="00DA739C" w:rsidP="007E0F30">
            <w:pPr>
              <w:ind w:firstLine="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739C" w:rsidRPr="00847255" w:rsidTr="007E0F30">
        <w:tc>
          <w:tcPr>
            <w:tcW w:w="3510" w:type="dxa"/>
          </w:tcPr>
          <w:p w:rsidR="00DA739C" w:rsidRPr="00847255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กำหนดวิธีแก้ไขปัญหา (สอดคล้องกับสาเหตุของปัญหาและวัตถุประสงค์วิธีการแก้ไขต้องเป็นวิธีการเชิงบวก)</w:t>
            </w:r>
          </w:p>
        </w:tc>
        <w:tc>
          <w:tcPr>
            <w:tcW w:w="6289" w:type="dxa"/>
          </w:tcPr>
          <w:p w:rsidR="00DA739C" w:rsidRPr="00384670" w:rsidRDefault="00DA739C" w:rsidP="007E0F3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84670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วิธีแก้ไขปัญหา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1. ...............................................................................................................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2. ...............................................................................................................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  <w:r w:rsidRPr="008472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...............................................................................................................</w:t>
            </w:r>
          </w:p>
          <w:p w:rsidR="00DA739C" w:rsidRPr="00847255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4. ...............................................................................................................</w:t>
            </w:r>
          </w:p>
        </w:tc>
      </w:tr>
      <w:tr w:rsidR="00DA739C" w:rsidRPr="00847255" w:rsidTr="007E0F30">
        <w:tc>
          <w:tcPr>
            <w:tcW w:w="3510" w:type="dxa"/>
          </w:tcPr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6. กำหนดหลักธรรม พระราชดำรัส พระราชดำริ หรือคำสอนที่นำมาใช้ในการดำเนินงานโครงงานคุณธรรมให้ประสบความสำเร็จ</w:t>
            </w:r>
          </w:p>
        </w:tc>
        <w:tc>
          <w:tcPr>
            <w:tcW w:w="6289" w:type="dxa"/>
          </w:tcPr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หลักธรรม/พระราชดำรัส/พระราชดำริ/คำสอน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</w:tr>
    </w:tbl>
    <w:p w:rsidR="00DA739C" w:rsidRDefault="00DA739C" w:rsidP="00DA739C">
      <w:pPr>
        <w:pStyle w:val="Default"/>
        <w:rPr>
          <w:color w:val="auto"/>
        </w:rPr>
      </w:pPr>
    </w:p>
    <w:p w:rsidR="00DA739C" w:rsidRDefault="00DA739C" w:rsidP="00DA739C">
      <w:pPr>
        <w:pStyle w:val="Default"/>
        <w:rPr>
          <w:color w:val="auto"/>
        </w:rPr>
      </w:pPr>
    </w:p>
    <w:p w:rsidR="00DA739C" w:rsidRDefault="00DA739C" w:rsidP="00DA739C">
      <w:pPr>
        <w:pStyle w:val="Default"/>
        <w:rPr>
          <w:color w:val="auto"/>
        </w:rPr>
      </w:pPr>
    </w:p>
    <w:p w:rsidR="00DA739C" w:rsidRDefault="00DA739C" w:rsidP="00DA739C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289"/>
      </w:tblGrid>
      <w:tr w:rsidR="00DA739C" w:rsidRPr="00847255" w:rsidTr="007E0F30">
        <w:tc>
          <w:tcPr>
            <w:tcW w:w="3510" w:type="dxa"/>
          </w:tcPr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7. เชื่อมโยงไปสู่คุณ</w:t>
            </w:r>
            <w:proofErr w:type="spellStart"/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ธรรมอัต</w:t>
            </w:r>
            <w:proofErr w:type="spellEnd"/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ลักษณ์ของโรงเรียน โดยระบุความสอดคล้องกับคุณธรรมเป้าหมายและพฤติกรรมบ่งชี้เชิงบวก ซึ่งนำมาจากใบงานที่ 5 </w:t>
            </w:r>
          </w:p>
        </w:tc>
        <w:tc>
          <w:tcPr>
            <w:tcW w:w="6289" w:type="dxa"/>
          </w:tcPr>
          <w:p w:rsidR="00DA739C" w:rsidRPr="00384670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8"/>
                <w:szCs w:val="8"/>
              </w:rPr>
            </w:pP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คุณธรรมเป้าหมาย 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พฤติกรรมบ่งชี้เชิงบวก 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</w:tr>
      <w:tr w:rsidR="00DA739C" w:rsidRPr="00847255" w:rsidTr="007E0F30">
        <w:tc>
          <w:tcPr>
            <w:tcW w:w="3510" w:type="dxa"/>
          </w:tcPr>
          <w:p w:rsidR="00DA739C" w:rsidRPr="00CF5361" w:rsidRDefault="00DA739C" w:rsidP="007E0F3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F5361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8. กำหนดวิธีวัดผลและประเมินผล</w:t>
            </w:r>
          </w:p>
          <w:p w:rsidR="00DA739C" w:rsidRDefault="00DA739C" w:rsidP="007E0F3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โดยกำหนดตัวชี้วัด เพื่อวัดหรือประเมินผลว่ามีการเปลี่ยนแปลงในกลุ่มเป้าหมายเพียงใด</w:t>
            </w:r>
          </w:p>
          <w:p w:rsidR="00DA739C" w:rsidRDefault="00DA739C" w:rsidP="007E0F3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5361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สอดคล้องกับสิ่งที่ต้องการจะวัด เช่น การเก็บข้อมูลโดยการสอบถาม การสังเกต</w:t>
            </w:r>
          </w:p>
          <w:p w:rsidR="00DA739C" w:rsidRDefault="00DA739C" w:rsidP="007E0F3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F5361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เครื่องมือ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สอดคล้องกับวิธีการวัด เช่น แบบสอบถาม แบบสังเกต</w:t>
            </w:r>
          </w:p>
          <w:p w:rsidR="00DA739C" w:rsidRDefault="00DA739C" w:rsidP="007E0F30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F5361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ช่วงเวลา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เหมาะสมกับลักษณะของโครงงาน</w:t>
            </w:r>
          </w:p>
        </w:tc>
        <w:tc>
          <w:tcPr>
            <w:tcW w:w="6289" w:type="dxa"/>
          </w:tcPr>
          <w:p w:rsidR="00DA739C" w:rsidRPr="003C1BBD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ตัวชี้วัด .......................................................................................................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วิธีการประเมิน 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เครื่องมือที่ใช้ประเมิน 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ช่วงเวลาที่ใช้ในการประเมิน 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</w:tr>
      <w:tr w:rsidR="00DA739C" w:rsidRPr="00847255" w:rsidTr="007E0F30">
        <w:tc>
          <w:tcPr>
            <w:tcW w:w="3510" w:type="dxa"/>
          </w:tcPr>
          <w:p w:rsidR="00DA739C" w:rsidRPr="000B47FD" w:rsidRDefault="00DA739C" w:rsidP="007E0F3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0B47FD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9. ตั้งชื่อโครงงานคุณธรรม 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(ชัดเจน เข้าใจง่ายและสะท้อนถึงปัญหาที่เกิดขึ้น และกิจกรรม)</w:t>
            </w:r>
          </w:p>
        </w:tc>
        <w:tc>
          <w:tcPr>
            <w:tcW w:w="6289" w:type="dxa"/>
          </w:tcPr>
          <w:p w:rsidR="00DA739C" w:rsidRPr="003C1BBD" w:rsidRDefault="00DA739C" w:rsidP="007E0F3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10"/>
                <w:szCs w:val="10"/>
              </w:rPr>
            </w:pP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B47FD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ชื่อโครงงานคุณธรรม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</w:tc>
      </w:tr>
      <w:tr w:rsidR="00DA739C" w:rsidRPr="00847255" w:rsidTr="007E0F30">
        <w:tc>
          <w:tcPr>
            <w:tcW w:w="3510" w:type="dxa"/>
          </w:tcPr>
          <w:p w:rsidR="00DA739C" w:rsidRPr="000B47FD" w:rsidRDefault="00DA739C" w:rsidP="007E0F3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0B47FD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10. คณะผู้รับผิดชอบ</w:t>
            </w:r>
          </w:p>
        </w:tc>
        <w:tc>
          <w:tcPr>
            <w:tcW w:w="6289" w:type="dxa"/>
          </w:tcPr>
          <w:p w:rsidR="00DA739C" w:rsidRPr="003C1BBD" w:rsidRDefault="00DA739C" w:rsidP="007E0F3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10"/>
                <w:szCs w:val="10"/>
              </w:rPr>
            </w:pP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B47FD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ชื่อคณะผู้รับผิดชอบ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DA739C" w:rsidRPr="00847255" w:rsidTr="007E0F30">
        <w:tc>
          <w:tcPr>
            <w:tcW w:w="3510" w:type="dxa"/>
          </w:tcPr>
          <w:p w:rsidR="00DA739C" w:rsidRPr="000B47FD" w:rsidRDefault="00DA739C" w:rsidP="007E0F3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0B47FD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11. ครูที่ปรึกษา</w:t>
            </w:r>
          </w:p>
        </w:tc>
        <w:tc>
          <w:tcPr>
            <w:tcW w:w="6289" w:type="dxa"/>
          </w:tcPr>
          <w:p w:rsidR="00DA739C" w:rsidRPr="003C1BBD" w:rsidRDefault="00DA739C" w:rsidP="007E0F3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10"/>
                <w:szCs w:val="10"/>
              </w:rPr>
            </w:pP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B47FD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ชื่อครูที่ปรึกษา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...........................................................................................</w:t>
            </w:r>
          </w:p>
          <w:p w:rsidR="00DA739C" w:rsidRDefault="00DA739C" w:rsidP="007E0F3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</w:tbl>
    <w:p w:rsidR="00DA739C" w:rsidRPr="00384670" w:rsidRDefault="00DA739C" w:rsidP="00DA739C">
      <w:pPr>
        <w:pStyle w:val="Default"/>
        <w:rPr>
          <w:color w:val="auto"/>
        </w:rPr>
      </w:pPr>
    </w:p>
    <w:p w:rsidR="00DA739C" w:rsidRDefault="00DA739C" w:rsidP="00DA739C">
      <w:pPr>
        <w:pStyle w:val="Default"/>
        <w:rPr>
          <w:color w:val="auto"/>
        </w:rPr>
      </w:pPr>
    </w:p>
    <w:p w:rsidR="00DA739C" w:rsidRDefault="00DA739C" w:rsidP="00DA739C">
      <w:pPr>
        <w:pStyle w:val="Default"/>
        <w:rPr>
          <w:color w:val="auto"/>
          <w:cs/>
        </w:rPr>
      </w:pPr>
    </w:p>
    <w:p w:rsidR="009F0370" w:rsidRDefault="009F0370">
      <w:bookmarkStart w:id="0" w:name="_GoBack"/>
      <w:bookmarkEnd w:id="0"/>
    </w:p>
    <w:sectPr w:rsidR="009F0370">
      <w:pgSz w:w="11906" w:h="17338"/>
      <w:pgMar w:top="1440" w:right="1132" w:bottom="1440" w:left="11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9C"/>
    <w:rsid w:val="009F0370"/>
    <w:rsid w:val="00D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9C"/>
    <w:rPr>
      <w:rFonts w:eastAsiaTheme="minorEastAsia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39C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Theme="minorEastAsia" w:hAnsi="Browallia New" w:cs="Browallia New"/>
      <w:color w:val="000000"/>
      <w:sz w:val="24"/>
      <w:szCs w:val="24"/>
    </w:rPr>
  </w:style>
  <w:style w:type="table" w:styleId="a3">
    <w:name w:val="Table Grid"/>
    <w:basedOn w:val="a1"/>
    <w:uiPriority w:val="59"/>
    <w:rsid w:val="00DA739C"/>
    <w:pPr>
      <w:spacing w:after="0" w:line="240" w:lineRule="auto"/>
    </w:pPr>
    <w:rPr>
      <w:rFonts w:eastAsiaTheme="minorEastAsia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9C"/>
    <w:rPr>
      <w:rFonts w:eastAsiaTheme="minorEastAsia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39C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Theme="minorEastAsia" w:hAnsi="Browallia New" w:cs="Browallia New"/>
      <w:color w:val="000000"/>
      <w:sz w:val="24"/>
      <w:szCs w:val="24"/>
    </w:rPr>
  </w:style>
  <w:style w:type="table" w:styleId="a3">
    <w:name w:val="Table Grid"/>
    <w:basedOn w:val="a1"/>
    <w:uiPriority w:val="59"/>
    <w:rsid w:val="00DA739C"/>
    <w:pPr>
      <w:spacing w:after="0" w:line="240" w:lineRule="auto"/>
    </w:pPr>
    <w:rPr>
      <w:rFonts w:eastAsiaTheme="minorEastAsia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2017-07-25T03:54:00Z</dcterms:created>
  <dcterms:modified xsi:type="dcterms:W3CDTF">2017-07-25T03:54:00Z</dcterms:modified>
</cp:coreProperties>
</file>