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16" w:rsidRPr="000E092E" w:rsidRDefault="00EB5516" w:rsidP="00EB5516">
      <w:pPr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09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มาตรฐานการศึกษาขั้นพื้นฐาน พ.ศ. 2561</w:t>
      </w:r>
    </w:p>
    <w:p w:rsidR="00EB5516" w:rsidRPr="000E092E" w:rsidRDefault="00EB5516" w:rsidP="00EB5516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โรงเรียนพุทธชินราชพิทยาได้ตั้งเป้าหมายการดำเนินงานตาม มาตรฐานการศึกษาขั้นพื้นฐาน</w:t>
      </w:r>
    </w:p>
    <w:p w:rsidR="00EB5516" w:rsidRPr="000E092E" w:rsidRDefault="00EB5516" w:rsidP="00EB551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เพื่อการประกันคุณภาพภายในสถานศึกษา</w:t>
      </w:r>
      <w:r w:rsidRPr="000E092E">
        <w:rPr>
          <w:rFonts w:ascii="TH SarabunPSK" w:eastAsia="Times New Roman" w:hAnsi="TH SarabunPSK" w:cs="TH SarabunPSK" w:hint="cs"/>
          <w:sz w:val="32"/>
          <w:szCs w:val="32"/>
          <w:cs/>
        </w:rPr>
        <w:t>ปี พ.ศ. 25</w:t>
      </w:r>
      <w:r w:rsidRPr="000E092E">
        <w:rPr>
          <w:rFonts w:ascii="TH SarabunPSK" w:eastAsia="Times New Roman" w:hAnsi="TH SarabunPSK" w:cs="TH SarabunPSK"/>
          <w:sz w:val="32"/>
          <w:szCs w:val="32"/>
        </w:rPr>
        <w:t>61</w:t>
      </w:r>
      <w:r w:rsidRPr="000E092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0E092E">
        <w:rPr>
          <w:rFonts w:ascii="TH SarabunPSK" w:eastAsia="Times New Roman" w:hAnsi="TH SarabunPSK" w:cs="TH SarabunPSK"/>
          <w:sz w:val="32"/>
          <w:szCs w:val="32"/>
        </w:rPr>
        <w:t>3</w:t>
      </w:r>
      <w:r w:rsidRPr="000E092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มาตรฐาน)</w:t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โดยทุกมาตรฐานกำหนดเกณฑ์ร้อยละ 80  ดังนี้</w:t>
      </w:r>
    </w:p>
    <w:p w:rsidR="00EB5516" w:rsidRPr="000E092E" w:rsidRDefault="00EB5516" w:rsidP="00EB5516">
      <w:pPr>
        <w:shd w:val="clear" w:color="auto" w:fill="FDE9D9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มาตรฐานการศึกษา ระดับการศึกษาขั้นพื้นฐาน พ.ศ.2561  </w:t>
      </w:r>
    </w:p>
    <w:p w:rsidR="00EB5516" w:rsidRPr="000E092E" w:rsidRDefault="00EB5516" w:rsidP="00EB5516">
      <w:pPr>
        <w:shd w:val="clear" w:color="auto" w:fill="FDE9D9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มีจำนวน 3 มาตรฐาน</w:t>
      </w:r>
      <w:r w:rsidRPr="000E092E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EB5516" w:rsidRPr="000E092E" w:rsidRDefault="00EB5516" w:rsidP="00EB551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มาตรฐานที่  1  คุณภาพของผู้เรียน</w:t>
      </w:r>
    </w:p>
    <w:p w:rsidR="00EB5516" w:rsidRPr="000E092E" w:rsidRDefault="00EB5516" w:rsidP="00EB551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1.1  ผลสัมฤทธิ์ทางวิชาการของผู้เรียน</w:t>
      </w:r>
    </w:p>
    <w:p w:rsidR="00EB5516" w:rsidRPr="000E092E" w:rsidRDefault="00EB5516" w:rsidP="00EB551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1.2  คุณลักษณะที่พึงประสงค์</w:t>
      </w:r>
    </w:p>
    <w:p w:rsidR="00EB5516" w:rsidRPr="000E092E" w:rsidRDefault="00EB5516" w:rsidP="00EB551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มาตรฐานที่  2  กระบวนการบริหารและการจัดการ</w:t>
      </w:r>
    </w:p>
    <w:p w:rsidR="00EB5516" w:rsidRPr="000E092E" w:rsidRDefault="00EB5516" w:rsidP="00EB551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มาตรฐานที่  3  กระบวนการจัดการเรียนการสอนที่เน้นผู้เรียนเป็นสำคัญ</w:t>
      </w:r>
    </w:p>
    <w:p w:rsidR="00EB5516" w:rsidRPr="000E092E" w:rsidRDefault="00EB5516" w:rsidP="00EB551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 w:hint="cs"/>
          <w:sz w:val="32"/>
          <w:szCs w:val="32"/>
          <w:cs/>
        </w:rPr>
        <w:t>แต่ละมาตรฐานมีรายละเอียด ดังนี้</w:t>
      </w:r>
    </w:p>
    <w:p w:rsidR="00EB5516" w:rsidRPr="000E092E" w:rsidRDefault="00EB5516" w:rsidP="00EB551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EB5516" w:rsidRPr="000E092E" w:rsidRDefault="00EB5516" w:rsidP="00EB5516">
      <w:pPr>
        <w:shd w:val="clear" w:color="auto" w:fill="E5B8B7"/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09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มาตรฐานที่  1  คุณภาพของผู้เรียน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</w:t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1.1  ผลสัมฤทธิ์ทางวิชาการของผู้เรียน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1)  มีความสามารถในการอ่าน การเขียน การสื่อสาร และการคิดคำนวณ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2)  มีความสามารถในการคิดวิเคราะห์ คิดอย่างมีวิจารณญาณ อภิปราย</w:t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  <w:t xml:space="preserve">    </w:t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แลกเปลี่ยนความคิดเห็น และแก้ปัญหา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3)  มีความสามารถในการสร้างนวัตกรรม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4)  มีความสามารถในการใช้เทคโนโลยีสารสนเทศและการสื่อสาร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5)  มีผลสัมฤทธิ์ทางการเรียนตามหลักสูตรสถานศึกษา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6)  มีความรู้  ทักษะพื้นฐาน และเจตคติที่ดีต่องานอาชีพ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1.2  คุณลักษณะที่พึงประสงค์ของผู้เรียน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1)  การมีคุณลักษณะและค่านิยมที่ดีตามที่สถานศึกษากำหนด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2)  ความภูมิใจในท้องถิ่นและความเป็นไทย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3)  การยอมรับที่จะอยู่ร่วมกันบนความแตกต่างและหลากหลาย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4)  สุขภาวะทางร่างกาย และจิตสังคม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B5516" w:rsidRPr="000E092E" w:rsidRDefault="00EB5516" w:rsidP="00EB5516">
      <w:pPr>
        <w:shd w:val="clear" w:color="auto" w:fill="E5B8B7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09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มาตรฐานที่ 2  </w:t>
      </w:r>
      <w:r w:rsidRPr="000E09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กระบวนการบริหารและการจัดการ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2.1  มีเป้าหมายวิสัยทัศน์และพันธกิจที่สถานศึกษากำหนดชัดเจน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2.2  มีระบบบริหารจัดการคุณภาพของสถานศึกษา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2.3  ดำเนินงานพัฒนาวิชาการที่เน้นคุณภาพผู้เรียนรอบด้านตามหลักสูตรสถานศึกษา</w:t>
      </w:r>
    </w:p>
    <w:p w:rsidR="00EB5516" w:rsidRPr="000E092E" w:rsidRDefault="00EB5516" w:rsidP="00EB551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และทุกกลุ่มเป้าหมาย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2.4  พัฒนาครูและบุคลากรให้มีความเชี่ยวชาญทางวิชาชีพ</w:t>
      </w:r>
    </w:p>
    <w:p w:rsidR="00EB5516" w:rsidRPr="000E092E" w:rsidRDefault="00EB5516" w:rsidP="00EB5516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2.5  จัดสภาพแวดล้อมทางกายภาพและสังคมที่เอื้อต่อการจัดการเรียนรู้อย่างมีคุณภาพ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2.6  จัดระบบเทคโนโลยีสารสนเทศเพื่อสนับสนุนการบริหารจัดการและการจัดการเรียนรู้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EB5516" w:rsidRPr="000E092E" w:rsidRDefault="00EB5516" w:rsidP="00EB5516">
      <w:pPr>
        <w:shd w:val="clear" w:color="auto" w:fill="E5B8B7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09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มาตรฐาน 3  </w:t>
      </w:r>
      <w:r w:rsidRPr="000E09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3.1  จัดการเรียนรู้ผ่านกระบวนการคิดและปฏิบัติจริง และสามารถนำไปประยุกต์ใช้ในชีวิตได้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3.2  ใช้สื่อ เทคโนโลยีสารสนเทศและแหล่งเรียนรู้ที่เอื้อต่อการเรียนรู้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3.3  มีการบริหารจัดการชั้นเรียนเชิงบวก</w:t>
      </w:r>
    </w:p>
    <w:p w:rsidR="00EB5516" w:rsidRPr="000E092E" w:rsidRDefault="00EB5516" w:rsidP="00EB551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3.4  ตรวจสอบและประเมินผู้เรียนอย่างเป็นระบบและนำผลมาพัฒนาผู้เรียน</w:t>
      </w:r>
    </w:p>
    <w:p w:rsidR="00EB5516" w:rsidRPr="00C36ADD" w:rsidRDefault="00EB5516" w:rsidP="000E092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  <w:sectPr w:rsidR="00EB5516" w:rsidRPr="00C36ADD" w:rsidSect="000E377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E092E">
        <w:rPr>
          <w:rFonts w:ascii="TH SarabunPSK" w:eastAsia="Times New Roman" w:hAnsi="TH SarabunPSK" w:cs="TH SarabunPSK"/>
          <w:sz w:val="32"/>
          <w:szCs w:val="32"/>
        </w:rPr>
        <w:tab/>
      </w:r>
      <w:r w:rsidRPr="000E092E">
        <w:rPr>
          <w:rFonts w:ascii="TH SarabunPSK" w:eastAsia="Times New Roman" w:hAnsi="TH SarabunPSK" w:cs="TH SarabunPSK"/>
          <w:sz w:val="32"/>
          <w:szCs w:val="32"/>
          <w:cs/>
        </w:rPr>
        <w:t>3.5</w:t>
      </w:r>
      <w:bookmarkStart w:id="0" w:name="_GoBack"/>
      <w:bookmarkEnd w:id="0"/>
      <w:r w:rsidRPr="000E092E">
        <w:rPr>
          <w:rFonts w:ascii="TH SarabunPSK" w:eastAsia="Times New Roman" w:hAnsi="TH SarabunPSK" w:cs="TH SarabunPSK"/>
          <w:sz w:val="32"/>
          <w:szCs w:val="32"/>
          <w:cs/>
        </w:rPr>
        <w:t xml:space="preserve">  มีการแลกเปลี่ยนเรียนรู้และให้ข้อมูลสะท้อนกลับเพื่อพ</w:t>
      </w:r>
      <w:r w:rsidR="00C36ADD">
        <w:rPr>
          <w:rFonts w:ascii="TH SarabunPSK" w:eastAsia="Times New Roman" w:hAnsi="TH SarabunPSK" w:cs="TH SarabunPSK"/>
          <w:sz w:val="32"/>
          <w:szCs w:val="32"/>
          <w:cs/>
        </w:rPr>
        <w:t>ัฒนาและปรับปรุงการจัดการเรียนร</w:t>
      </w:r>
      <w:r w:rsidR="00C36ADD">
        <w:rPr>
          <w:rFonts w:ascii="TH SarabunPSK" w:eastAsia="Times New Roman" w:hAnsi="TH SarabunPSK" w:cs="TH SarabunPSK" w:hint="cs"/>
          <w:sz w:val="32"/>
          <w:szCs w:val="32"/>
          <w:cs/>
        </w:rPr>
        <w:t>ู้</w:t>
      </w:r>
    </w:p>
    <w:p w:rsidR="00C2134B" w:rsidRPr="000E092E" w:rsidRDefault="00C2134B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C2134B" w:rsidRPr="000E092E" w:rsidSect="00EB5516">
      <w:pgSz w:w="11906" w:h="16838"/>
      <w:pgMar w:top="124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6"/>
    <w:rsid w:val="000E092E"/>
    <w:rsid w:val="00C2134B"/>
    <w:rsid w:val="00C36ADD"/>
    <w:rsid w:val="00E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7562C-C836-443A-9F66-96168F4D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2024-01-31T08:47:00Z</dcterms:created>
  <dcterms:modified xsi:type="dcterms:W3CDTF">2024-01-31T08:59:00Z</dcterms:modified>
</cp:coreProperties>
</file>