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FF" w:rsidRPr="009063CE" w:rsidRDefault="00E340FF" w:rsidP="00E340FF">
      <w:pPr>
        <w:jc w:val="right"/>
        <w:rPr>
          <w:rFonts w:ascii="TH SarabunPSK" w:hAnsi="TH SarabunPSK" w:cs="TH SarabunPSK"/>
          <w:sz w:val="32"/>
          <w:szCs w:val="32"/>
        </w:rPr>
      </w:pPr>
      <w:r w:rsidRPr="009063CE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9063CE">
        <w:rPr>
          <w:rFonts w:ascii="TH SarabunPSK" w:hAnsi="TH SarabunPSK" w:cs="TH SarabunPSK"/>
          <w:sz w:val="32"/>
          <w:szCs w:val="32"/>
          <w:cs/>
        </w:rPr>
        <w:t>ปค</w:t>
      </w:r>
      <w:proofErr w:type="spellEnd"/>
      <w:r w:rsidRPr="009063CE">
        <w:rPr>
          <w:rFonts w:ascii="TH SarabunPSK" w:hAnsi="TH SarabunPSK" w:cs="TH SarabunPSK"/>
          <w:sz w:val="32"/>
          <w:szCs w:val="32"/>
          <w:cs/>
        </w:rPr>
        <w:t>.5</w:t>
      </w:r>
    </w:p>
    <w:p w:rsidR="00E340FF" w:rsidRPr="009063CE" w:rsidRDefault="00E340FF" w:rsidP="00E340FF">
      <w:pPr>
        <w:jc w:val="center"/>
        <w:rPr>
          <w:rFonts w:ascii="TH SarabunPSK" w:hAnsi="TH SarabunPSK" w:cs="TH SarabunPSK"/>
          <w:sz w:val="32"/>
          <w:szCs w:val="32"/>
        </w:rPr>
      </w:pPr>
      <w:r w:rsidRPr="009063C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C1C52" w:rsidRPr="009063CE">
        <w:rPr>
          <w:rFonts w:ascii="TH SarabunPSK" w:hAnsi="TH SarabunPSK" w:cs="TH SarabunPSK"/>
          <w:sz w:val="32"/>
          <w:szCs w:val="32"/>
          <w:cs/>
        </w:rPr>
        <w:t>ศรี</w:t>
      </w:r>
      <w:proofErr w:type="spellStart"/>
      <w:r w:rsidR="00BC1C52" w:rsidRPr="009063CE">
        <w:rPr>
          <w:rFonts w:ascii="TH SarabunPSK" w:hAnsi="TH SarabunPSK" w:cs="TH SarabunPSK"/>
          <w:sz w:val="32"/>
          <w:szCs w:val="32"/>
          <w:cs/>
        </w:rPr>
        <w:t>สำโรงชนูป</w:t>
      </w:r>
      <w:proofErr w:type="spellEnd"/>
      <w:r w:rsidR="00BC1C52" w:rsidRPr="009063CE">
        <w:rPr>
          <w:rFonts w:ascii="TH SarabunPSK" w:hAnsi="TH SarabunPSK" w:cs="TH SarabunPSK"/>
          <w:sz w:val="32"/>
          <w:szCs w:val="32"/>
          <w:cs/>
        </w:rPr>
        <w:t>ถัมภ์</w:t>
      </w:r>
    </w:p>
    <w:p w:rsidR="00E340FF" w:rsidRPr="009063CE" w:rsidRDefault="00E340FF" w:rsidP="00E340FF">
      <w:pPr>
        <w:jc w:val="center"/>
        <w:rPr>
          <w:rFonts w:ascii="TH SarabunPSK" w:hAnsi="TH SarabunPSK" w:cs="TH SarabunPSK"/>
          <w:sz w:val="32"/>
          <w:szCs w:val="32"/>
        </w:rPr>
      </w:pPr>
      <w:r w:rsidRPr="009063CE">
        <w:rPr>
          <w:rFonts w:ascii="TH SarabunPSK" w:hAnsi="TH SarabunPSK" w:cs="TH SarabunPSK"/>
          <w:sz w:val="32"/>
          <w:szCs w:val="32"/>
          <w:cs/>
        </w:rPr>
        <w:t>รายงานการประเมินผลการควบคุมภายใน</w:t>
      </w:r>
    </w:p>
    <w:p w:rsidR="00E340FF" w:rsidRPr="009063CE" w:rsidRDefault="00E340FF" w:rsidP="00E340FF">
      <w:pPr>
        <w:jc w:val="center"/>
        <w:rPr>
          <w:rFonts w:ascii="TH SarabunPSK" w:hAnsi="TH SarabunPSK" w:cs="TH SarabunPSK"/>
          <w:sz w:val="32"/>
          <w:szCs w:val="32"/>
        </w:rPr>
      </w:pPr>
      <w:r w:rsidRPr="009063CE">
        <w:rPr>
          <w:rFonts w:ascii="TH SarabunPSK" w:hAnsi="TH SarabunPSK" w:cs="TH SarabunPSK"/>
          <w:sz w:val="32"/>
          <w:szCs w:val="32"/>
          <w:cs/>
        </w:rPr>
        <w:t>สำหรับระยะเวลาการดำเนินงาน สิ้นสุดวันที่  30  กันยายน  2561</w:t>
      </w:r>
    </w:p>
    <w:p w:rsidR="00E340FF" w:rsidRPr="009063CE" w:rsidRDefault="00E340FF" w:rsidP="00E340FF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662" w:type="dxa"/>
        <w:tblLook w:val="04A0" w:firstRow="1" w:lastRow="0" w:firstColumn="1" w:lastColumn="0" w:noHBand="0" w:noVBand="1"/>
      </w:tblPr>
      <w:tblGrid>
        <w:gridCol w:w="2660"/>
        <w:gridCol w:w="1985"/>
        <w:gridCol w:w="2234"/>
        <w:gridCol w:w="2302"/>
        <w:gridCol w:w="2693"/>
        <w:gridCol w:w="2019"/>
        <w:gridCol w:w="1769"/>
      </w:tblGrid>
      <w:tr w:rsidR="00E340FF" w:rsidRPr="009063CE" w:rsidTr="00024D54">
        <w:tc>
          <w:tcPr>
            <w:tcW w:w="2660" w:type="dxa"/>
          </w:tcPr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ภารกิจตามกฎหมายที่จัดตั้งหน่วยงานของรัฐ หรือภารกิจ</w:t>
            </w: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 xml:space="preserve">ตามแผนการดำเนินการ </w:t>
            </w: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หรือภารกิจอื่น ๆ ที่สำคัญของหน่วยงานของรัฐ/วัตถุประสงค์</w:t>
            </w:r>
          </w:p>
        </w:tc>
        <w:tc>
          <w:tcPr>
            <w:tcW w:w="1985" w:type="dxa"/>
          </w:tcPr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ความเสี่ยง</w:t>
            </w:r>
          </w:p>
        </w:tc>
        <w:tc>
          <w:tcPr>
            <w:tcW w:w="2234" w:type="dxa"/>
          </w:tcPr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302" w:type="dxa"/>
          </w:tcPr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การประเมินผล</w:t>
            </w: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การควบคุมภายใน</w:t>
            </w:r>
          </w:p>
        </w:tc>
        <w:tc>
          <w:tcPr>
            <w:tcW w:w="2693" w:type="dxa"/>
          </w:tcPr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019" w:type="dxa"/>
          </w:tcPr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การปรับปรุง</w:t>
            </w: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การควบคุมภายใน</w:t>
            </w:r>
          </w:p>
        </w:tc>
        <w:tc>
          <w:tcPr>
            <w:tcW w:w="1769" w:type="dxa"/>
          </w:tcPr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63CE">
              <w:rPr>
                <w:rFonts w:ascii="TH SarabunPSK" w:hAnsi="TH SarabunPSK" w:cs="TH SarabunPSK"/>
                <w:sz w:val="28"/>
                <w:cs/>
              </w:rPr>
              <w:t>ที่รับผิดชอบ</w:t>
            </w:r>
          </w:p>
        </w:tc>
      </w:tr>
      <w:tr w:rsidR="00E340FF" w:rsidRPr="009063CE" w:rsidTr="00024D54">
        <w:tc>
          <w:tcPr>
            <w:tcW w:w="2660" w:type="dxa"/>
          </w:tcPr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63CE" w:rsidRPr="009063CE" w:rsidRDefault="009063CE" w:rsidP="009063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ฝ่ายส่งเสริมการศึกษา   </w:t>
            </w:r>
          </w:p>
          <w:p w:rsidR="009063CE" w:rsidRPr="009063CE" w:rsidRDefault="009063CE" w:rsidP="009063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3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9063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 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t>งานบริหารจัดการระบบระบายน้ำภายในโรงเรียนศรี</w:t>
            </w:r>
            <w:proofErr w:type="spellStart"/>
            <w:r w:rsidRPr="009063CE">
              <w:rPr>
                <w:rFonts w:ascii="TH SarabunPSK" w:hAnsi="TH SarabunPSK" w:cs="TH SarabunPSK"/>
                <w:sz w:val="32"/>
                <w:cs/>
              </w:rPr>
              <w:t>สำโรงชนูป</w:t>
            </w:r>
            <w:proofErr w:type="spellEnd"/>
            <w:r w:rsidRPr="009063CE">
              <w:rPr>
                <w:rFonts w:ascii="TH SarabunPSK" w:hAnsi="TH SarabunPSK" w:cs="TH SarabunPSK"/>
                <w:sz w:val="32"/>
                <w:cs/>
              </w:rPr>
              <w:t>ถัมภ์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9063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>1. เพื่อแก้ไขปัญหาน้ำท่วมขังภายในบริเวณโรงเรียนศรี</w:t>
            </w:r>
            <w:proofErr w:type="spellStart"/>
            <w:r w:rsidRPr="009063CE">
              <w:rPr>
                <w:rFonts w:ascii="TH SarabunPSK" w:hAnsi="TH SarabunPSK" w:cs="TH SarabunPSK"/>
                <w:sz w:val="32"/>
                <w:cs/>
              </w:rPr>
              <w:t>สำโรงชนูป</w:t>
            </w:r>
            <w:proofErr w:type="spellEnd"/>
            <w:r w:rsidRPr="009063CE">
              <w:rPr>
                <w:rFonts w:ascii="TH SarabunPSK" w:hAnsi="TH SarabunPSK" w:cs="TH SarabunPSK"/>
                <w:sz w:val="32"/>
                <w:cs/>
              </w:rPr>
              <w:t xml:space="preserve">ถัมภ์ ที่เกิดน้ำท่วมขังขึ้นในช่วงฝนตกหนัก </w:t>
            </w:r>
          </w:p>
          <w:p w:rsidR="009063CE" w:rsidRPr="009063CE" w:rsidRDefault="009063CE" w:rsidP="009063CE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</w:rPr>
            </w:pPr>
            <w:r w:rsidRPr="009063CE"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  <w:t> </w:t>
            </w:r>
            <w:r w:rsidRPr="009063CE">
              <w:rPr>
                <w:rFonts w:ascii="TH SarabunPSK" w:hAnsi="TH SarabunPSK" w:cs="TH SarabunPSK"/>
                <w:color w:val="000000"/>
                <w:sz w:val="32"/>
              </w:rPr>
              <w:t>2</w:t>
            </w:r>
            <w:r w:rsidRPr="009063CE">
              <w:rPr>
                <w:rFonts w:ascii="TH SarabunPSK" w:hAnsi="TH SarabunPSK" w:cs="TH SarabunPSK"/>
                <w:color w:val="000000"/>
                <w:sz w:val="32"/>
                <w:cs/>
              </w:rPr>
              <w:t xml:space="preserve">. เพื่ออำนวยความสะดวกให้กับนักเรียน ครู- อาจารย์ บุคลากรทางการศึกษา ที่ต้องเดินทางสัญจร ไป – มา  </w:t>
            </w:r>
          </w:p>
          <w:p w:rsidR="009063CE" w:rsidRPr="009063CE" w:rsidRDefault="009063CE" w:rsidP="009063CE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</w:rPr>
            </w:pPr>
            <w:r w:rsidRPr="009063CE">
              <w:rPr>
                <w:rFonts w:ascii="TH SarabunPSK" w:hAnsi="TH SarabunPSK" w:cs="TH SarabunPSK"/>
                <w:color w:val="000000"/>
                <w:sz w:val="32"/>
                <w:cs/>
              </w:rPr>
              <w:t>ในการทำกิจกรรมการเรียนการสอน</w:t>
            </w:r>
          </w:p>
          <w:p w:rsidR="009063CE" w:rsidRPr="009063CE" w:rsidRDefault="009063CE" w:rsidP="009063CE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  <w:cs/>
              </w:rPr>
            </w:pPr>
            <w:r w:rsidRPr="009063CE">
              <w:rPr>
                <w:rFonts w:ascii="TH SarabunPSK" w:hAnsi="TH SarabunPSK" w:cs="TH SarabunPSK"/>
                <w:color w:val="000000"/>
                <w:sz w:val="32"/>
              </w:rPr>
              <w:t xml:space="preserve">3. </w:t>
            </w:r>
            <w:r w:rsidRPr="009063CE">
              <w:rPr>
                <w:rFonts w:ascii="TH SarabunPSK" w:hAnsi="TH SarabunPSK" w:cs="TH SarabunPSK"/>
                <w:color w:val="000000"/>
                <w:sz w:val="32"/>
                <w:cs/>
              </w:rPr>
              <w:t>เพื่ออำนวยความสะดวกให้กับนักเรียน ครู – บุคลากรทางการศึกษา และผู้ปกครอง ในการเดินทาง</w:t>
            </w:r>
          </w:p>
          <w:p w:rsidR="009063CE" w:rsidRPr="009063CE" w:rsidRDefault="009063CE" w:rsidP="009063CE">
            <w:pPr>
              <w:shd w:val="clear" w:color="auto" w:fill="FFFFFF"/>
              <w:rPr>
                <w:rFonts w:ascii="TH SarabunPSK" w:hAnsi="TH SarabunPSK" w:cs="TH SarabunPSK"/>
                <w:color w:val="000000"/>
                <w:sz w:val="32"/>
              </w:rPr>
            </w:pPr>
            <w:r w:rsidRPr="009063CE">
              <w:rPr>
                <w:rFonts w:ascii="TH SarabunPSK" w:hAnsi="TH SarabunPSK" w:cs="TH SarabunPSK"/>
                <w:color w:val="000000"/>
                <w:sz w:val="32"/>
                <w:cs/>
              </w:rPr>
              <w:t>มาโรงเรียนได้สะดวกสบายมาก</w:t>
            </w:r>
            <w:r w:rsidRPr="009063CE">
              <w:rPr>
                <w:rFonts w:ascii="TH SarabunPSK" w:hAnsi="TH SarabunPSK" w:cs="TH SarabunPSK"/>
                <w:color w:val="000000"/>
                <w:sz w:val="32"/>
                <w:cs/>
              </w:rPr>
              <w:lastRenderedPageBreak/>
              <w:t xml:space="preserve">ขึ้น  </w:t>
            </w:r>
          </w:p>
          <w:p w:rsidR="00E340FF" w:rsidRPr="009063CE" w:rsidRDefault="009063CE" w:rsidP="009063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3CE">
              <w:rPr>
                <w:rFonts w:ascii="TH SarabunPSK" w:hAnsi="TH SarabunPSK" w:cs="TH SarabunPSK"/>
                <w:color w:val="000000"/>
                <w:sz w:val="32"/>
              </w:rPr>
              <w:t xml:space="preserve">4. </w:t>
            </w:r>
            <w:r w:rsidRPr="009063CE">
              <w:rPr>
                <w:rFonts w:ascii="TH SarabunPSK" w:hAnsi="TH SarabunPSK" w:cs="TH SarabunPSK"/>
                <w:color w:val="000000"/>
                <w:sz w:val="32"/>
                <w:cs/>
              </w:rPr>
              <w:t>เพื่อ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t>บริหารจัดการระบบระบายน้ำภายในโรงเรียนศรี</w:t>
            </w:r>
            <w:proofErr w:type="spellStart"/>
            <w:r w:rsidRPr="009063CE">
              <w:rPr>
                <w:rFonts w:ascii="TH SarabunPSK" w:hAnsi="TH SarabunPSK" w:cs="TH SarabunPSK"/>
                <w:sz w:val="32"/>
                <w:cs/>
              </w:rPr>
              <w:t>สำโรงชนูป</w:t>
            </w:r>
            <w:proofErr w:type="spellEnd"/>
            <w:r w:rsidRPr="009063CE">
              <w:rPr>
                <w:rFonts w:ascii="TH SarabunPSK" w:hAnsi="TH SarabunPSK" w:cs="TH SarabunPSK"/>
                <w:sz w:val="32"/>
                <w:cs/>
              </w:rPr>
              <w:t>ถัมภ์</w:t>
            </w:r>
            <w:r w:rsidRPr="009063CE">
              <w:rPr>
                <w:rFonts w:ascii="TH SarabunPSK" w:hAnsi="TH SarabunPSK" w:cs="TH SarabunPSK"/>
                <w:color w:val="000000"/>
                <w:sz w:val="32"/>
                <w:cs/>
              </w:rPr>
              <w:t>มีประสิทธิภาพมากยิ่งขึ้น</w:t>
            </w: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FF" w:rsidRPr="009063CE" w:rsidRDefault="00E340FF" w:rsidP="00024D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63CE" w:rsidRPr="009063CE" w:rsidRDefault="009063CE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r w:rsidRPr="009063CE">
              <w:rPr>
                <w:rFonts w:ascii="TH SarabunPSK" w:hAnsi="TH SarabunPSK" w:cs="TH SarabunPSK"/>
                <w:sz w:val="28"/>
                <w:cs/>
              </w:rPr>
              <w:t>ปัญหาน้ำท่วมขังภายในบริเวณโรงเรียนศรี</w:t>
            </w:r>
            <w:proofErr w:type="spellStart"/>
            <w:r w:rsidRPr="009063CE">
              <w:rPr>
                <w:rFonts w:ascii="TH SarabunPSK" w:hAnsi="TH SarabunPSK" w:cs="TH SarabunPSK"/>
                <w:sz w:val="28"/>
                <w:cs/>
              </w:rPr>
              <w:t>สำโรงชนูป</w:t>
            </w:r>
            <w:proofErr w:type="spellEnd"/>
            <w:r w:rsidRPr="009063CE">
              <w:rPr>
                <w:rFonts w:ascii="TH SarabunPSK" w:hAnsi="TH SarabunPSK" w:cs="TH SarabunPSK"/>
                <w:sz w:val="28"/>
                <w:cs/>
              </w:rPr>
              <w:t>ถัมภ์ ที่เกิดน้ำท่วมขังขึ้นในช่วงฝนตกหนัก  ซึ่งปัญหาดังกล่าวได้รับการแก้ไขไปแล้วบางส่วน  แต่ยังคงมีปัญหาของน้ำท่วมขังบริเวณถนนหน้าโรงเรียนและการระบายน้ำมาจากชุมชนทำให้น้ำเอ่อล้นมาจากท่อระบายน้ำ</w:t>
            </w:r>
            <w:bookmarkEnd w:id="0"/>
          </w:p>
        </w:tc>
        <w:tc>
          <w:tcPr>
            <w:tcW w:w="2234" w:type="dxa"/>
          </w:tcPr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>1. ผู้อำนวยการ รองผู้อำนวยการ หัวหน้าฝ่าย หัวหน้ากลุ่มงาน คณะกรรมการสถานศึกษาประชุมและร่วมกันวิเคราะห์ปัญหาและหาแนวทางแก้ไขปัญหา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</w:rPr>
              <w:t xml:space="preserve">2. 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t>กำหนดนโยบายแก้ไขปัญหาน้ำท่วมขังภายในโรงเรียนที่เกิดจากระบบระบายน้ำออกไม่ทัน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>3. ประชุมครู และบุคคลากรทางการศึกษาทั้งโรงเรียนเพื่อทราบทราบปัญหาและแนวทางแก้ไขปัญหา และเสนอข้อคิดเห็น ข้อเสนอแนะ ในการดำเนินการแก้ไขปัญหาร่วมกันฝ่ายส่งเสริมการศึกษารับมอบนโยบาย และเขียนโครงการ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lastRenderedPageBreak/>
              <w:t>ปฏิบัติงาน ขออนุมัติใช้งบประมาณ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3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t>เสนอโครงการเพื่อขออนุมัติดำเนินการ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3CE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t>ฝ่ายอำนวยการ ดำเนินการแต่งตั้งคณะกรรมการดำเนินงาน และคณะกรรมการจัดซื้อจัดจ้าง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t>ดำเนินการตามโครงการ</w:t>
            </w:r>
            <w:r w:rsidRPr="009063CE">
              <w:rPr>
                <w:rFonts w:ascii="TH SarabunPSK" w:hAnsi="TH SarabunPSK" w:cs="TH SarabunPSK"/>
                <w:sz w:val="32"/>
              </w:rPr>
              <w:t xml:space="preserve"> 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 xml:space="preserve">     6.1. ปรับปรุงประตูทางเข้าออกโรงเรียนโดยจัดสร้างเนินคอนกรีตป้องกันน้ำภายนอกไหลเข้ามาเติมภายในบริเวณโรงเรียนทุกประตูทางเข้า – ออก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 xml:space="preserve">     6.2. ขุดสระเก็บน้ำเพิ่มขึ้นบริเวณด้านพื้นที่ด้านหลังโรงเรียนเพื่อรอรับการระบายน้ำจากบริเวณโรงเรียนและใช้เป็นสถานที่เก็บกักน้ำไว้ใช้ในฤดูแล้ง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 xml:space="preserve">     6.3.ดำเนินการทำความสะอาด ขุดลอกขยะ ดินโคลนที่  อุดตันท่อระบบบายน้ำภายในบริเวณโรงเรียน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 xml:space="preserve">     6.4. สร้างท่อระบายน้ำในจุดที่ไม่มีการเชื่อมต่อกันเพิ่มเติมให้เสร็จเรียนร้อย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 xml:space="preserve">     6.5. ปรับเปลี่ยนท่อระบายน้ำในจุดที่เล็กเกินไป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lastRenderedPageBreak/>
              <w:t>ทำให้ระบายน้ำได้ช้าให้สามารถระบายน้ำได้รวดเร็วมากขึ้น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 xml:space="preserve">     6.6. ตั้งเครื่องสูบน้ำเพื่อช่วยระบายน้ำในบริเวณโรงเรียนไปเก็บไว้ที่สระเก็บน้ำด้านหลังโรงเรียน</w:t>
            </w: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63CE">
              <w:rPr>
                <w:rFonts w:ascii="TH SarabunPSK" w:hAnsi="TH SarabunPSK" w:cs="TH SarabunPSK"/>
                <w:sz w:val="32"/>
                <w:cs/>
              </w:rPr>
              <w:t>7.ติดตามตรวจสอบ ดูแลการปฏิบัติงาน</w:t>
            </w:r>
            <w:r w:rsidRPr="009063CE">
              <w:rPr>
                <w:rFonts w:ascii="TH SarabunPSK" w:hAnsi="TH SarabunPSK" w:cs="TH SarabunPSK"/>
                <w:sz w:val="32"/>
              </w:rPr>
              <w:t xml:space="preserve"> 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t>บันทึกภาพ ประเมินผลการปฏิบัติงานเป็นระยะ</w:t>
            </w:r>
          </w:p>
          <w:p w:rsidR="00E340FF" w:rsidRPr="009063CE" w:rsidRDefault="009063CE" w:rsidP="009063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3CE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9063CE">
              <w:rPr>
                <w:rFonts w:ascii="TH SarabunPSK" w:hAnsi="TH SarabunPSK" w:cs="TH SarabunPSK"/>
                <w:sz w:val="32"/>
                <w:cs/>
              </w:rPr>
              <w:t>สรุป/รายงานผลการปฏิบัติงานโครงการ</w:t>
            </w:r>
          </w:p>
        </w:tc>
        <w:tc>
          <w:tcPr>
            <w:tcW w:w="2302" w:type="dxa"/>
          </w:tcPr>
          <w:p w:rsidR="00E340FF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63CE" w:rsidRPr="009063CE" w:rsidRDefault="009063CE" w:rsidP="009063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จากการประเมินผลการควบคุม พบว่า กิจกรรมการควบคุมที่กำหนดไว้มีการปฏิบัติ ซึ่งสามารถลดความเสี่ยงได้ แต่ยังไม่บรรลุวัตถุประสงค์ที่กำหนดไว้</w:t>
            </w:r>
          </w:p>
        </w:tc>
        <w:tc>
          <w:tcPr>
            <w:tcW w:w="2693" w:type="dxa"/>
          </w:tcPr>
          <w:p w:rsidR="009063CE" w:rsidRDefault="009063CE" w:rsidP="009063CE">
            <w:pPr>
              <w:rPr>
                <w:rFonts w:ascii="TH SarabunPSK" w:hAnsi="TH SarabunPSK" w:cs="TH SarabunPSK"/>
                <w:sz w:val="28"/>
              </w:rPr>
            </w:pPr>
          </w:p>
          <w:p w:rsidR="009063CE" w:rsidRDefault="009063CE" w:rsidP="009063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จากการควบคุมที่มีอยู่ ยังไม่บรรลุวัตถุประสงค์ เนื่องจาก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063CE" w:rsidRDefault="009063CE" w:rsidP="009063CE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การผลักดันน้ำมาจากชุมชนมาตามท่อระบายน้ำซึ่งโรงเรียนมีลักษณะเป็นพื้นที่ต่ำกว่า  จึงส่งผลให้เกิดน้ำท่วมขัง</w:t>
            </w:r>
          </w:p>
          <w:p w:rsidR="009063CE" w:rsidRDefault="009063CE" w:rsidP="009063CE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2. ปัญหาของขยะปฏิกูลที่มีอยู่ที่ท่อระบายน้ำ  ซึ่งส่งผลขัดขวางทางเดินของน้ำ</w:t>
            </w:r>
          </w:p>
          <w:p w:rsidR="009063CE" w:rsidRDefault="009063CE" w:rsidP="009063CE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3. ระบบท่อระบายน้ำในส่วนของชุมชนที่ยังไม่เพียงพอ</w:t>
            </w:r>
          </w:p>
          <w:p w:rsidR="00E340FF" w:rsidRPr="009063CE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E340FF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63CE" w:rsidRPr="009063CE" w:rsidRDefault="008A4F89" w:rsidP="008A4F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F89">
              <w:rPr>
                <w:rFonts w:ascii="TH SarabunPSK" w:hAnsi="TH SarabunPSK" w:cs="TH SarabunPSK" w:hint="cs"/>
                <w:sz w:val="28"/>
                <w:cs/>
              </w:rPr>
              <w:t>ติดต่อประสานงานหน่วยงานภายนอกเพื่อหาวิธีการป้องกันและแก้ไขปัญหา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ทางระบายของน้ำที่มาจากชุมชน  และขยะที่ขวางทางเดินของน้ำภายในท่อระบายน้ำ</w:t>
            </w:r>
          </w:p>
        </w:tc>
        <w:tc>
          <w:tcPr>
            <w:tcW w:w="1769" w:type="dxa"/>
          </w:tcPr>
          <w:p w:rsidR="00E340FF" w:rsidRDefault="00E340FF" w:rsidP="00024D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4F89" w:rsidRPr="009110C0" w:rsidRDefault="008A4F89" w:rsidP="008A4F89">
            <w:pPr>
              <w:rPr>
                <w:rFonts w:ascii="Angsana New" w:hAnsi="Angsana New"/>
                <w:sz w:val="32"/>
              </w:rPr>
            </w:pPr>
            <w:r>
              <w:rPr>
                <w:rFonts w:ascii="Angsana New" w:hAnsi="Angsana New"/>
                <w:sz w:val="32"/>
                <w:cs/>
              </w:rPr>
              <w:t>30  กันยายน 256</w:t>
            </w:r>
            <w:r>
              <w:rPr>
                <w:rFonts w:ascii="Angsana New" w:hAnsi="Angsana New" w:hint="cs"/>
                <w:sz w:val="32"/>
                <w:cs/>
              </w:rPr>
              <w:t>2</w:t>
            </w:r>
          </w:p>
          <w:p w:rsidR="008A4F89" w:rsidRPr="009110C0" w:rsidRDefault="008A4F89" w:rsidP="008A4F89">
            <w:pPr>
              <w:rPr>
                <w:rFonts w:ascii="Angsana New" w:hAnsi="Angsana New"/>
                <w:sz w:val="32"/>
              </w:rPr>
            </w:pPr>
            <w:r w:rsidRPr="009110C0">
              <w:rPr>
                <w:rFonts w:ascii="Angsana New" w:hAnsi="Angsana New"/>
                <w:sz w:val="32"/>
                <w:cs/>
              </w:rPr>
              <w:t>นายประจวบ  ชู</w:t>
            </w:r>
            <w:proofErr w:type="spellStart"/>
            <w:r w:rsidRPr="009110C0">
              <w:rPr>
                <w:rFonts w:ascii="Angsana New" w:hAnsi="Angsana New"/>
                <w:sz w:val="32"/>
                <w:cs/>
              </w:rPr>
              <w:t>วิทย์</w:t>
            </w:r>
            <w:proofErr w:type="spellEnd"/>
          </w:p>
          <w:p w:rsidR="008A4F89" w:rsidRPr="009063CE" w:rsidRDefault="008A4F89" w:rsidP="008A4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0C0">
              <w:rPr>
                <w:rFonts w:ascii="Angsana New" w:hAnsi="Angsana New"/>
                <w:sz w:val="32"/>
                <w:cs/>
              </w:rPr>
              <w:t>หัวหน้าฝ่ายส่งเสริมการศึกษา</w:t>
            </w:r>
            <w:r w:rsidRPr="009110C0">
              <w:rPr>
                <w:rFonts w:ascii="Angsana New" w:hAnsi="Angsana New"/>
                <w:sz w:val="32"/>
                <w:szCs w:val="32"/>
                <w:cs/>
              </w:rPr>
              <w:t>..</w:t>
            </w:r>
          </w:p>
        </w:tc>
      </w:tr>
    </w:tbl>
    <w:p w:rsidR="00E340FF" w:rsidRPr="009063CE" w:rsidRDefault="00E340FF" w:rsidP="00E340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40FF" w:rsidRPr="009063CE" w:rsidRDefault="00E340FF" w:rsidP="00E340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40FF" w:rsidRPr="009063CE" w:rsidRDefault="00E340FF" w:rsidP="00E340FF">
      <w:pPr>
        <w:rPr>
          <w:rFonts w:ascii="TH SarabunPSK" w:hAnsi="TH SarabunPSK" w:cs="TH SarabunPSK"/>
          <w:sz w:val="32"/>
          <w:szCs w:val="32"/>
        </w:rPr>
      </w:pP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</w:t>
      </w:r>
    </w:p>
    <w:p w:rsidR="00E340FF" w:rsidRPr="009063CE" w:rsidRDefault="00E340FF" w:rsidP="00E340FF">
      <w:pPr>
        <w:rPr>
          <w:rFonts w:ascii="TH SarabunPSK" w:hAnsi="TH SarabunPSK" w:cs="TH SarabunPSK"/>
          <w:sz w:val="32"/>
          <w:szCs w:val="32"/>
        </w:rPr>
      </w:pP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DA6FF3" w:rsidRPr="009063CE">
        <w:rPr>
          <w:rFonts w:ascii="TH SarabunPSK" w:hAnsi="TH SarabunPSK" w:cs="TH SarabunPSK"/>
          <w:sz w:val="32"/>
          <w:szCs w:val="32"/>
          <w:cs/>
        </w:rPr>
        <w:t xml:space="preserve">         ครู</w:t>
      </w:r>
    </w:p>
    <w:p w:rsidR="00E340FF" w:rsidRPr="009063CE" w:rsidRDefault="00E340FF" w:rsidP="00E340FF">
      <w:pPr>
        <w:rPr>
          <w:rFonts w:ascii="TH SarabunPSK" w:hAnsi="TH SarabunPSK" w:cs="TH SarabunPSK"/>
          <w:sz w:val="32"/>
          <w:szCs w:val="32"/>
          <w:cs/>
        </w:rPr>
      </w:pP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</w:r>
      <w:r w:rsidRPr="009063CE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="00DA6FF3" w:rsidRPr="009063CE">
        <w:rPr>
          <w:rFonts w:ascii="TH SarabunPSK" w:hAnsi="TH SarabunPSK" w:cs="TH SarabunPSK"/>
          <w:sz w:val="32"/>
          <w:szCs w:val="32"/>
          <w:cs/>
        </w:rPr>
        <w:t xml:space="preserve">   19  พฤศจิกายน  </w:t>
      </w:r>
      <w:r w:rsidR="008A4F89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52043A" w:rsidRPr="009063CE" w:rsidRDefault="0052043A" w:rsidP="00E340FF">
      <w:pPr>
        <w:rPr>
          <w:rFonts w:ascii="TH SarabunPSK" w:hAnsi="TH SarabunPSK" w:cs="TH SarabunPSK"/>
          <w:szCs w:val="24"/>
          <w:cs/>
        </w:rPr>
      </w:pPr>
    </w:p>
    <w:sectPr w:rsidR="0052043A" w:rsidRPr="009063CE" w:rsidSect="0019036F">
      <w:pgSz w:w="16838" w:h="11906" w:orient="landscape"/>
      <w:pgMar w:top="709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539"/>
    <w:multiLevelType w:val="hybridMultilevel"/>
    <w:tmpl w:val="167E5F8C"/>
    <w:lvl w:ilvl="0" w:tplc="E8603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CBA6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8A6E5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B40B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8DA8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2A439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D1662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DD61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B02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E"/>
    <w:rsid w:val="000257A9"/>
    <w:rsid w:val="00062E1F"/>
    <w:rsid w:val="00080B3B"/>
    <w:rsid w:val="000957B0"/>
    <w:rsid w:val="001357E7"/>
    <w:rsid w:val="001C01D4"/>
    <w:rsid w:val="0023449C"/>
    <w:rsid w:val="00265FC0"/>
    <w:rsid w:val="002B19A9"/>
    <w:rsid w:val="003635B8"/>
    <w:rsid w:val="003638C5"/>
    <w:rsid w:val="003C6196"/>
    <w:rsid w:val="00402BE9"/>
    <w:rsid w:val="004A3AC0"/>
    <w:rsid w:val="0052043A"/>
    <w:rsid w:val="005602A0"/>
    <w:rsid w:val="005C774F"/>
    <w:rsid w:val="005D0E5A"/>
    <w:rsid w:val="00642FA3"/>
    <w:rsid w:val="006542BC"/>
    <w:rsid w:val="00672363"/>
    <w:rsid w:val="006F4517"/>
    <w:rsid w:val="00820161"/>
    <w:rsid w:val="008A4F89"/>
    <w:rsid w:val="008B282D"/>
    <w:rsid w:val="009063CE"/>
    <w:rsid w:val="009A4B5C"/>
    <w:rsid w:val="009B7441"/>
    <w:rsid w:val="00B21592"/>
    <w:rsid w:val="00BC1C52"/>
    <w:rsid w:val="00BD4F83"/>
    <w:rsid w:val="00D81BFC"/>
    <w:rsid w:val="00DA6FF3"/>
    <w:rsid w:val="00DD635E"/>
    <w:rsid w:val="00E15387"/>
    <w:rsid w:val="00E3091B"/>
    <w:rsid w:val="00E32976"/>
    <w:rsid w:val="00E329C0"/>
    <w:rsid w:val="00E340FF"/>
    <w:rsid w:val="00E653AA"/>
    <w:rsid w:val="00E85B6C"/>
    <w:rsid w:val="00F03D10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3CE"/>
    <w:pPr>
      <w:ind w:left="720"/>
      <w:contextualSpacing/>
    </w:pPr>
  </w:style>
  <w:style w:type="paragraph" w:styleId="a5">
    <w:name w:val="Balloon Text"/>
    <w:basedOn w:val="a"/>
    <w:link w:val="a6"/>
    <w:rsid w:val="008A4F8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8A4F8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3CE"/>
    <w:pPr>
      <w:ind w:left="720"/>
      <w:contextualSpacing/>
    </w:pPr>
  </w:style>
  <w:style w:type="paragraph" w:styleId="a5">
    <w:name w:val="Balloon Text"/>
    <w:basedOn w:val="a"/>
    <w:link w:val="a6"/>
    <w:rsid w:val="008A4F8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8A4F8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ปย</vt:lpstr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ปย</dc:title>
  <dc:creator>Owner</dc:creator>
  <cp:lastModifiedBy>My Documents</cp:lastModifiedBy>
  <cp:revision>2</cp:revision>
  <cp:lastPrinted>2018-11-19T07:23:00Z</cp:lastPrinted>
  <dcterms:created xsi:type="dcterms:W3CDTF">2018-11-19T08:18:00Z</dcterms:created>
  <dcterms:modified xsi:type="dcterms:W3CDTF">2018-11-19T08:18:00Z</dcterms:modified>
</cp:coreProperties>
</file>