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71" w:rsidRPr="00F078B7" w:rsidRDefault="00B775FF">
      <w:pPr>
        <w:spacing w:after="0"/>
        <w:rPr>
          <w:rFonts w:ascii="TH SarabunPSK" w:eastAsia="TH SarabunPSK" w:hAnsi="TH SarabunPSK" w:cs="TH SarabunPSK"/>
          <w:color w:val="FF0000"/>
          <w:sz w:val="32"/>
          <w:szCs w:val="32"/>
          <w:cs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โครงการ</w:t>
      </w:r>
      <w:r w:rsidR="00B452EE" w:rsidRPr="00E31E70">
        <w:rPr>
          <w:rFonts w:ascii="TH SarabunIT๙" w:eastAsia="TH SarabunPSK" w:hAnsi="TH SarabunIT๙" w:cs="TH SarabunIT๙"/>
          <w:sz w:val="32"/>
          <w:szCs w:val="32"/>
          <w:cs/>
        </w:rPr>
        <w:t>ที่</w:t>
      </w:r>
      <w:r w:rsidR="00C81143">
        <w:rPr>
          <w:rFonts w:ascii="TH SarabunIT๙" w:eastAsia="TH SarabunPSK" w:hAnsi="TH SarabunIT๙" w:cs="TH SarabunIT๙"/>
          <w:sz w:val="32"/>
          <w:szCs w:val="32"/>
        </w:rPr>
        <w:t xml:space="preserve"> </w:t>
      </w:r>
      <w:r w:rsidR="00AF2DDB">
        <w:rPr>
          <w:rFonts w:ascii="TH SarabunIT๙" w:eastAsia="TH SarabunPSK" w:hAnsi="TH SarabunIT๙" w:cs="TH SarabunIT๙"/>
          <w:sz w:val="32"/>
          <w:szCs w:val="32"/>
        </w:rPr>
        <w:t>2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="00D85BB0">
        <w:rPr>
          <w:rFonts w:ascii="TH SarabunPSK" w:hAnsi="TH SarabunPSK" w:cs="TH SarabunPSK" w:hint="cs"/>
          <w:sz w:val="32"/>
          <w:szCs w:val="32"/>
          <w:cs/>
        </w:rPr>
        <w:tab/>
      </w:r>
      <w:r w:rsidR="00D85BB0"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  <w:r w:rsidR="00F078B7" w:rsidRPr="00F078B7">
        <w:rPr>
          <w:rFonts w:ascii="TH SarabunPSK" w:hAnsi="TH SarabunPSK" w:cs="TH SarabunPSK"/>
          <w:sz w:val="32"/>
          <w:szCs w:val="32"/>
          <w:cs/>
        </w:rPr>
        <w:t>ส่งเสริมความเป็นเลิศทางวิชาการ</w:t>
      </w:r>
    </w:p>
    <w:p w:rsidR="00616E71" w:rsidRPr="00E31E70" w:rsidRDefault="00B775FF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แผนงาน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>/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งาน 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ขยายโอกาสและพัฒนาการศึกษา</w:t>
      </w:r>
    </w:p>
    <w:p w:rsidR="00E31E70" w:rsidRPr="007204E8" w:rsidRDefault="00B775FF" w:rsidP="00B452EE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auto"/>
          <w:spacing w:val="-6"/>
          <w:sz w:val="32"/>
          <w:szCs w:val="32"/>
        </w:rPr>
      </w:pPr>
      <w:r w:rsidRPr="007204E8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แผนการศึกษาแห่งชาติ ๒๐ ปี</w:t>
      </w:r>
      <w:r w:rsidRPr="007204E8">
        <w:rPr>
          <w:rFonts w:ascii="TH SarabunIT๙" w:eastAsia="TH SarabunPSK" w:hAnsi="TH SarabunIT๙" w:cs="TH SarabunIT๙"/>
          <w:color w:val="auto"/>
          <w:sz w:val="32"/>
          <w:szCs w:val="32"/>
        </w:rPr>
        <w:tab/>
      </w:r>
      <w:r w:rsidR="00B452EE" w:rsidRPr="007204E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 xml:space="preserve">ยุทธศาสตร์ที่ 3 </w:t>
      </w:r>
    </w:p>
    <w:p w:rsidR="00B452EE" w:rsidRPr="007204E8" w:rsidRDefault="00E31E70" w:rsidP="00B452EE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auto"/>
          <w:spacing w:val="-10"/>
          <w:sz w:val="32"/>
          <w:szCs w:val="32"/>
        </w:rPr>
      </w:pP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Pr="007204E8">
        <w:rPr>
          <w:rFonts w:ascii="TH SarabunIT๙" w:hAnsi="TH SarabunIT๙" w:cs="TH SarabunIT๙"/>
          <w:color w:val="auto"/>
          <w:spacing w:val="-6"/>
          <w:sz w:val="32"/>
          <w:szCs w:val="32"/>
        </w:rPr>
        <w:tab/>
      </w:r>
      <w:r w:rsidR="00B452EE" w:rsidRPr="007204E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การพัฒนาศักยภาพคนทุกช่วงวัยและการสร้างสังคมแห่งการเรียนรู้</w:t>
      </w:r>
    </w:p>
    <w:p w:rsidR="00723969" w:rsidRPr="007204E8" w:rsidRDefault="00B775FF" w:rsidP="00723969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7204E8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ยุทธศาสตร์กระทรวงศึกษาธิการ   </w:t>
      </w:r>
      <w:r w:rsidR="00723969" w:rsidRPr="007204E8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="00723969" w:rsidRPr="007204E8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</w:p>
    <w:p w:rsidR="00723969" w:rsidRPr="007204E8" w:rsidRDefault="00723969" w:rsidP="00723969">
      <w:pPr>
        <w:spacing w:after="0"/>
        <w:rPr>
          <w:rFonts w:ascii="TH SarabunIT๙" w:hAnsi="TH SarabunIT๙" w:cs="TH SarabunIT๙"/>
          <w:color w:val="auto"/>
          <w:sz w:val="32"/>
          <w:szCs w:val="32"/>
        </w:rPr>
      </w:pP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7204E8">
        <w:rPr>
          <w:rFonts w:ascii="TH SarabunIT๙" w:hAnsi="TH SarabunIT๙" w:cs="TH SarabunIT๙"/>
          <w:color w:val="auto"/>
          <w:sz w:val="32"/>
          <w:szCs w:val="32"/>
          <w:cs/>
        </w:rPr>
        <w:tab/>
        <w:t>พัฒนาหลักสูตรกระบวนการเรียนการสอนการวัดและประเมินผล</w:t>
      </w:r>
    </w:p>
    <w:p w:rsidR="00F7613F" w:rsidRPr="007204E8" w:rsidRDefault="00B775FF" w:rsidP="00F7613F">
      <w:pPr>
        <w:pStyle w:val="default"/>
        <w:shd w:val="clear" w:color="auto" w:fill="FFFFFF"/>
        <w:spacing w:after="0"/>
        <w:rPr>
          <w:rStyle w:val="ab"/>
          <w:rFonts w:ascii="TH SarabunIT๙" w:hAnsi="TH SarabunIT๙" w:cs="TH SarabunIT๙"/>
          <w:b w:val="0"/>
          <w:bCs w:val="0"/>
          <w:sz w:val="32"/>
          <w:szCs w:val="32"/>
        </w:rPr>
      </w:pPr>
      <w:r w:rsidRPr="007204E8">
        <w:rPr>
          <w:rFonts w:ascii="TH SarabunIT๙" w:eastAsia="TH SarabunPSK" w:hAnsi="TH SarabunIT๙" w:cs="TH SarabunIT๙"/>
          <w:sz w:val="32"/>
          <w:szCs w:val="32"/>
          <w:cs/>
        </w:rPr>
        <w:t xml:space="preserve">ยุทธศาสตร์ </w:t>
      </w:r>
      <w:proofErr w:type="spellStart"/>
      <w:r w:rsidRPr="007204E8">
        <w:rPr>
          <w:rFonts w:ascii="TH SarabunIT๙" w:eastAsia="TH SarabunPSK" w:hAnsi="TH SarabunIT๙" w:cs="TH SarabunIT๙"/>
          <w:sz w:val="32"/>
          <w:szCs w:val="32"/>
          <w:cs/>
        </w:rPr>
        <w:t>สพม</w:t>
      </w:r>
      <w:proofErr w:type="spellEnd"/>
      <w:r w:rsidRPr="007204E8">
        <w:rPr>
          <w:rFonts w:ascii="TH SarabunIT๙" w:eastAsia="TH SarabunPSK" w:hAnsi="TH SarabunIT๙" w:cs="TH SarabunIT๙"/>
          <w:sz w:val="32"/>
          <w:szCs w:val="32"/>
        </w:rPr>
        <w:t>.</w:t>
      </w:r>
      <w:r w:rsidRPr="007204E8">
        <w:rPr>
          <w:rFonts w:ascii="TH SarabunIT๙" w:eastAsia="TH SarabunPSK" w:hAnsi="TH SarabunIT๙" w:cs="TH SarabunIT๙"/>
          <w:sz w:val="32"/>
          <w:szCs w:val="32"/>
          <w:cs/>
        </w:rPr>
        <w:t xml:space="preserve">เขต </w:t>
      </w:r>
      <w:r w:rsidRPr="007204E8">
        <w:rPr>
          <w:rFonts w:ascii="TH SarabunIT๙" w:eastAsia="TH SarabunPSK" w:hAnsi="TH SarabunIT๙" w:cs="TH SarabunIT๙"/>
          <w:sz w:val="32"/>
          <w:szCs w:val="32"/>
        </w:rPr>
        <w:t xml:space="preserve">38        </w:t>
      </w:r>
      <w:r w:rsidR="00F7613F" w:rsidRPr="007204E8">
        <w:rPr>
          <w:rFonts w:ascii="TH SarabunIT๙" w:eastAsia="TH SarabunPSK" w:hAnsi="TH SarabunIT๙" w:cs="TH SarabunIT๙"/>
          <w:sz w:val="32"/>
          <w:szCs w:val="32"/>
        </w:rPr>
        <w:tab/>
      </w:r>
      <w:r w:rsidR="00F7613F"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ยุทธศาสตร์ที่ 1  </w:t>
      </w:r>
    </w:p>
    <w:p w:rsidR="00F7613F" w:rsidRPr="007204E8" w:rsidRDefault="00F7613F" w:rsidP="00F7613F">
      <w:pPr>
        <w:pStyle w:val="default"/>
        <w:shd w:val="clear" w:color="auto" w:fill="FFFFFF"/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04E8">
        <w:rPr>
          <w:rStyle w:val="ab"/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พัฒนาคุณภาพผู้เรียนในระดับการศึกษาขั้นพื้นฐาน </w:t>
      </w:r>
    </w:p>
    <w:p w:rsidR="00B452EE" w:rsidRPr="00E31E70" w:rsidRDefault="00B452EE" w:rsidP="00B452EE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E31E7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ประกันคุณภาพภายในสถานศึกษา</w:t>
      </w:r>
      <w:r w:rsidR="00F7613F" w:rsidRPr="00E31E7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ม</w:t>
      </w:r>
      <w:r w:rsidRPr="00E31E70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าตรฐานที่ 1  คุณภาพผู้เรียน</w:t>
      </w:r>
    </w:p>
    <w:p w:rsidR="00B452EE" w:rsidRPr="00E31E70" w:rsidRDefault="00B452EE" w:rsidP="00B452EE">
      <w:pPr>
        <w:tabs>
          <w:tab w:val="left" w:pos="900"/>
          <w:tab w:val="left" w:pos="1980"/>
          <w:tab w:val="left" w:pos="2520"/>
        </w:tabs>
        <w:spacing w:after="0"/>
        <w:ind w:left="649" w:hanging="283"/>
        <w:rPr>
          <w:rFonts w:ascii="TH SarabunIT๙" w:hAnsi="TH SarabunIT๙" w:cs="TH SarabunIT๙"/>
          <w:sz w:val="32"/>
          <w:szCs w:val="32"/>
        </w:rPr>
      </w:pP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sz w:val="32"/>
          <w:szCs w:val="32"/>
          <w:cs/>
        </w:rPr>
        <w:t>๑.๑</w:t>
      </w:r>
      <w:r w:rsidR="004C2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E70">
        <w:rPr>
          <w:rFonts w:ascii="TH SarabunIT๙" w:hAnsi="TH SarabunIT๙" w:cs="TH SarabunIT๙"/>
          <w:sz w:val="32"/>
          <w:szCs w:val="32"/>
          <w:cs/>
        </w:rPr>
        <w:t>ผลสัมฤทธิ์ทางวิชาการของผู้เรียน</w:t>
      </w:r>
    </w:p>
    <w:p w:rsidR="00B452EE" w:rsidRPr="00E31E70" w:rsidRDefault="00B452EE" w:rsidP="00D85BB0">
      <w:pPr>
        <w:tabs>
          <w:tab w:val="left" w:pos="900"/>
          <w:tab w:val="left" w:pos="1980"/>
          <w:tab w:val="left" w:pos="2520"/>
        </w:tabs>
        <w:spacing w:after="0"/>
        <w:ind w:left="649" w:right="-897" w:hanging="283"/>
        <w:rPr>
          <w:rFonts w:ascii="TH SarabunIT๙" w:hAnsi="TH SarabunIT๙" w:cs="TH SarabunIT๙"/>
          <w:i/>
          <w:iCs/>
          <w:sz w:val="32"/>
          <w:szCs w:val="32"/>
        </w:rPr>
      </w:pPr>
      <w:r w:rsidRPr="00E31E70">
        <w:rPr>
          <w:rFonts w:ascii="TH SarabunIT๙" w:hAnsi="TH SarabunIT๙" w:cs="TH SarabunIT๙"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sz w:val="32"/>
          <w:szCs w:val="32"/>
          <w:cs/>
        </w:rPr>
        <w:tab/>
      </w:r>
      <w:r w:rsidRPr="00E31E70">
        <w:rPr>
          <w:rFonts w:ascii="TH SarabunIT๙" w:hAnsi="TH SarabunIT๙" w:cs="TH SarabunIT๙"/>
          <w:sz w:val="32"/>
          <w:szCs w:val="32"/>
          <w:cs/>
        </w:rPr>
        <w:tab/>
        <w:t>๕)</w:t>
      </w:r>
      <w:r w:rsidR="004C26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D13">
        <w:rPr>
          <w:rFonts w:ascii="TH SarabunIT๙" w:hAnsi="TH SarabunIT๙" w:cs="TH SarabunIT๙" w:hint="cs"/>
          <w:sz w:val="32"/>
          <w:szCs w:val="32"/>
          <w:cs/>
        </w:rPr>
        <w:t>มีผลสัมฤทธิ์ทางการเรียนตามหลักสูตรสถานศึกษา</w:t>
      </w:r>
    </w:p>
    <w:p w:rsidR="00616E71" w:rsidRPr="00E31E70" w:rsidRDefault="00B775FF">
      <w:pPr>
        <w:spacing w:after="0"/>
        <w:ind w:left="2835" w:hanging="2835"/>
        <w:rPr>
          <w:rFonts w:ascii="TH SarabunIT๙" w:eastAsia="TH SarabunPSK" w:hAnsi="TH SarabunIT๙" w:cs="TH SarabunIT๙"/>
          <w:color w:val="FF0000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ผู้รับผิดชอบโครงการ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="00B452EE"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นางชิโนลักษณ์   เรือน</w:t>
      </w:r>
      <w:proofErr w:type="spellStart"/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ติ๊บ</w:t>
      </w:r>
      <w:proofErr w:type="spellEnd"/>
    </w:p>
    <w:p w:rsidR="00616E71" w:rsidRPr="00E31E70" w:rsidRDefault="00B775FF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ลักษณะโครงการ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โครงการ</w:t>
      </w:r>
      <w:r w:rsidR="00B452EE" w:rsidRPr="00E31E70">
        <w:rPr>
          <w:rFonts w:ascii="TH SarabunIT๙" w:eastAsia="TH SarabunPSK" w:hAnsi="TH SarabunIT๙" w:cs="TH SarabunIT๙"/>
          <w:sz w:val="32"/>
          <w:szCs w:val="32"/>
          <w:cs/>
        </w:rPr>
        <w:t>ต่อเนื่อง</w:t>
      </w:r>
    </w:p>
    <w:p w:rsidR="00474D6C" w:rsidRDefault="00B775FF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ระยะเวลาดำเนินการ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="00E0319D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ปีการศึกษา 2564</w:t>
      </w:r>
      <w:r w:rsidR="00474D6C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    </w:t>
      </w:r>
    </w:p>
    <w:p w:rsidR="00616E71" w:rsidRPr="00E31E70" w:rsidRDefault="00B775FF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>-------------------------------------------------------------------------------------------------------------------------------</w:t>
      </w:r>
    </w:p>
    <w:p w:rsidR="00616E71" w:rsidRPr="00E31E70" w:rsidRDefault="00B775FF">
      <w:pPr>
        <w:spacing w:after="0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1.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หลักการและเหตุผล</w:t>
      </w:r>
    </w:p>
    <w:p w:rsidR="00F136A7" w:rsidRPr="00F136A7" w:rsidRDefault="00B775FF" w:rsidP="00737E56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  <w:lang w:eastAsia="zh-CN"/>
        </w:rPr>
      </w:pPr>
      <w:r w:rsidRPr="00F136A7">
        <w:rPr>
          <w:rFonts w:ascii="TH SarabunIT๙" w:eastAsia="TH SarabunIT๙" w:hAnsi="TH SarabunIT๙" w:cs="TH SarabunIT๙"/>
          <w:sz w:val="32"/>
          <w:szCs w:val="32"/>
        </w:rPr>
        <w:tab/>
      </w:r>
      <w:r w:rsidR="00F078B7" w:rsidRPr="00F136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หลักสูตรแกนกลางการศึกษาขั้นพื้นฐาน พุทธศักราช  </w:t>
      </w:r>
      <w:r w:rsidR="00F078B7" w:rsidRPr="00F136A7">
        <w:rPr>
          <w:rFonts w:ascii="TH SarabunIT๙" w:hAnsi="TH SarabunIT๙" w:cs="TH SarabunIT๙"/>
          <w:spacing w:val="-4"/>
          <w:sz w:val="32"/>
          <w:szCs w:val="32"/>
        </w:rPr>
        <w:t>2551</w:t>
      </w:r>
      <w:r w:rsidR="00F078B7" w:rsidRPr="00F136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มุ่งพัฒนาผู้เรียนทุกคน ซึ่งเป็นกำลังของชาติให้เป็นมนุษย์</w:t>
      </w:r>
      <w:r w:rsidR="00F078B7" w:rsidRPr="00F136A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ที่มีความสมดุลทั้งด้านร่างกาย ความรู้  คุณธรรม  </w:t>
      </w:r>
      <w:r w:rsidR="00F078B7" w:rsidRPr="00F136A7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มีจิตสำนึกในความเป็นพลเมืองไทยและเป็น</w:t>
      </w:r>
    </w:p>
    <w:p w:rsidR="00F078B7" w:rsidRPr="00F136A7" w:rsidRDefault="00F078B7" w:rsidP="00737E5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36A7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พลโลก ยึดมั่นในการปกครองตามระบอบประชาธิปไตยอันมีพระมหากษัตริย์ทรงเป็นประมุข   มีความรู้และทักษะพื้นฐาน รวมทั้ง เจตคติ ที่จำเป็นต่อการศึกษาต่อ</w:t>
      </w:r>
      <w:r w:rsidRPr="00F136A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การประกอบอาชีพและการศึกษาตลอดชีวิต  โดย</w:t>
      </w:r>
      <w:r w:rsidRPr="00F136A7">
        <w:rPr>
          <w:rFonts w:ascii="TH SarabunIT๙" w:hAnsi="TH SarabunIT๙" w:cs="TH SarabunIT๙"/>
          <w:sz w:val="32"/>
          <w:szCs w:val="32"/>
          <w:cs/>
        </w:rPr>
        <w:t xml:space="preserve">มุ่งเน้นผู้เรียนเป็นสำคัญบนพื้นฐานความเชื่อว่า ทุกคนสามารถเรียนรู้และพัฒนาตนเองได้เต็มตามศักยภาพ </w:t>
      </w:r>
    </w:p>
    <w:p w:rsidR="00737E56" w:rsidRDefault="00F078B7" w:rsidP="00F13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6A7">
        <w:rPr>
          <w:rFonts w:ascii="TH SarabunIT๙" w:hAnsi="TH SarabunIT๙" w:cs="TH SarabunIT๙"/>
          <w:sz w:val="32"/>
          <w:szCs w:val="32"/>
        </w:rPr>
        <w:tab/>
      </w:r>
      <w:r w:rsidRPr="00F136A7">
        <w:rPr>
          <w:rFonts w:ascii="TH SarabunIT๙" w:hAnsi="TH SarabunIT๙" w:cs="TH SarabunIT๙"/>
          <w:sz w:val="32"/>
          <w:szCs w:val="32"/>
          <w:cs/>
        </w:rPr>
        <w:t>ในการพัฒนาผู้เรียนตามหลักสูตรแกนกลางการศึกษาขั้นพื้นฐาน</w:t>
      </w:r>
      <w:r w:rsidRPr="00F136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พุทธศักราช  </w:t>
      </w:r>
      <w:r w:rsidRPr="00F136A7">
        <w:rPr>
          <w:rFonts w:ascii="TH SarabunIT๙" w:hAnsi="TH SarabunIT๙" w:cs="TH SarabunIT๙"/>
          <w:spacing w:val="-4"/>
          <w:sz w:val="32"/>
          <w:szCs w:val="32"/>
        </w:rPr>
        <w:t>2551</w:t>
      </w:r>
    </w:p>
    <w:p w:rsidR="00B676D3" w:rsidRDefault="00F078B7" w:rsidP="00CA238D">
      <w:pPr>
        <w:spacing w:after="0"/>
        <w:rPr>
          <w:rFonts w:ascii="TH SarabunPSK" w:hAnsi="TH SarabunPSK" w:cs="TH SarabunPSK"/>
          <w:sz w:val="32"/>
          <w:szCs w:val="32"/>
        </w:rPr>
      </w:pPr>
      <w:r w:rsidRPr="00F136A7">
        <w:rPr>
          <w:rFonts w:ascii="TH SarabunIT๙" w:hAnsi="TH SarabunIT๙" w:cs="TH SarabunIT๙"/>
          <w:sz w:val="32"/>
          <w:szCs w:val="32"/>
          <w:cs/>
        </w:rPr>
        <w:t>โรงเรียนนาโบสถ์พิทยาคมได้จัดการเรียนการสอน  เพื่อส่งเสริมนักเรียนที่มีความสามารถ  ได้นำเสนอผลงานตัวเองเข้าร่วม</w:t>
      </w:r>
      <w:r w:rsidRPr="00F078B7">
        <w:rPr>
          <w:rFonts w:ascii="TH SarabunPSK" w:hAnsi="TH SarabunPSK" w:cs="TH SarabunPSK"/>
          <w:sz w:val="32"/>
          <w:szCs w:val="32"/>
          <w:cs/>
        </w:rPr>
        <w:t>แข่งขันทักษะทางวิชาการ  เข้าค่ายพัฒนาศักยภาพการเรียนรู้ตามสาระการเรียนรู้  มีความเป็นเลิศทางวิชาการพัฒนากระบวนการคิดวิเคราะห์อย่างเป็นระบบ  โรงเรียนเห็นประโยชน์ที่เอื้อต่อการเรียนการสอนและส่งเสริมศักยภาพผู้เรียนเต็มความสามารถ  จึงได้จัดทำโครงการส่งเสริมความเป็นเลิศทางวิชาการ</w:t>
      </w:r>
      <w:r w:rsidR="00AF2DDB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ส่งเสริมการจัดกิจกรรมการเรียนรู้แบบ </w:t>
      </w:r>
      <w:r w:rsidR="00AF2DDB">
        <w:rPr>
          <w:rFonts w:ascii="TH SarabunPSK" w:hAnsi="TH SarabunPSK" w:cs="TH SarabunPSK"/>
          <w:sz w:val="32"/>
          <w:szCs w:val="32"/>
        </w:rPr>
        <w:t xml:space="preserve">Active Learning </w:t>
      </w:r>
      <w:r w:rsidR="00AF2DDB">
        <w:rPr>
          <w:rFonts w:ascii="TH SarabunPSK" w:hAnsi="TH SarabunPSK" w:cs="TH SarabunPSK" w:hint="cs"/>
          <w:sz w:val="32"/>
          <w:szCs w:val="32"/>
          <w:cs/>
        </w:rPr>
        <w:t xml:space="preserve">ให้ผู้เรียนได้เป็นศูนย์กลางแห่งการเรียนรู้ </w:t>
      </w:r>
      <w:r w:rsidR="00AB4829">
        <w:rPr>
          <w:rFonts w:ascii="TH SarabunPSK" w:hAnsi="TH SarabunPSK" w:cs="TH SarabunPSK" w:hint="cs"/>
          <w:sz w:val="32"/>
          <w:szCs w:val="32"/>
          <w:cs/>
        </w:rPr>
        <w:t>อาทิเช่น</w:t>
      </w:r>
      <w:r w:rsidR="00AF2DDB">
        <w:rPr>
          <w:rFonts w:ascii="TH SarabunPSK" w:hAnsi="TH SarabunPSK" w:cs="TH SarabunPSK" w:hint="cs"/>
          <w:sz w:val="32"/>
          <w:szCs w:val="32"/>
          <w:cs/>
        </w:rPr>
        <w:t>กิจกรรมส่งเสริมการเรียนรู้แบบโครงงาน</w:t>
      </w:r>
      <w:r w:rsidR="00D65D0C">
        <w:rPr>
          <w:rFonts w:ascii="TH SarabunPSK" w:hAnsi="TH SarabunPSK" w:cs="TH SarabunPSK" w:hint="cs"/>
          <w:sz w:val="32"/>
          <w:szCs w:val="32"/>
          <w:cs/>
        </w:rPr>
        <w:t xml:space="preserve">พัฒนาทักษะชีวิต และคุณลักษณะที่พึงประสงค์ </w:t>
      </w:r>
      <w:r w:rsidR="00AB4829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AB4829">
        <w:rPr>
          <w:rFonts w:ascii="TH SarabunPSK" w:hAnsi="TH SarabunPSK" w:cs="TH SarabunPSK"/>
          <w:sz w:val="32"/>
          <w:szCs w:val="32"/>
        </w:rPr>
        <w:t>PBL :</w:t>
      </w:r>
      <w:r w:rsidR="00AB4829" w:rsidRPr="00AB4829">
        <w:rPr>
          <w:rFonts w:ascii="TH SarabunPSK" w:hAnsi="TH SarabunPSK" w:cs="TH SarabunPSK"/>
          <w:sz w:val="32"/>
          <w:szCs w:val="32"/>
        </w:rPr>
        <w:t>Project Base Learning</w:t>
      </w:r>
      <w:r w:rsidR="00AB4829">
        <w:rPr>
          <w:rFonts w:ascii="TH SarabunPSK" w:hAnsi="TH SarabunPSK" w:cs="TH SarabunPSK" w:hint="cs"/>
          <w:sz w:val="32"/>
          <w:szCs w:val="32"/>
          <w:cs/>
        </w:rPr>
        <w:t>)</w:t>
      </w:r>
      <w:r w:rsidR="00AF2DDB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AF2DDB" w:rsidRPr="00F078B7">
        <w:rPr>
          <w:rFonts w:ascii="TH SarabunPSK" w:hAnsi="TH SarabunPSK" w:cs="TH SarabunPSK"/>
          <w:sz w:val="32"/>
          <w:szCs w:val="32"/>
          <w:cs/>
        </w:rPr>
        <w:t>นักเรียนเกิดทักษะและกระบวนการคิดวิเคราะห์และสังเคราะห์เนื้อหาที่กำหนดให้นักเรียน</w:t>
      </w:r>
      <w:r w:rsidR="00AF2DD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F2DDB" w:rsidRPr="00F078B7">
        <w:rPr>
          <w:rFonts w:ascii="TH SarabunPSK" w:hAnsi="TH SarabunPSK" w:cs="TH SarabunPSK"/>
          <w:sz w:val="32"/>
          <w:szCs w:val="32"/>
          <w:cs/>
        </w:rPr>
        <w:t>สามารถสร้างองค์ความรู้ได้ด้วยตนเองและสามารถแก้ปัญหาได้</w:t>
      </w:r>
      <w:r w:rsidR="00AB4829">
        <w:rPr>
          <w:rFonts w:ascii="TH SarabunPSK" w:hAnsi="TH SarabunPSK" w:cs="TH SarabunPSK" w:hint="cs"/>
          <w:sz w:val="32"/>
          <w:szCs w:val="32"/>
          <w:cs/>
        </w:rPr>
        <w:t xml:space="preserve">มีความภาคภูมิใจในผลงานโครงงานของตนเองเกิดค่านิยม </w:t>
      </w:r>
    </w:p>
    <w:p w:rsidR="00CA238D" w:rsidRDefault="00CA238D" w:rsidP="00CA23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238D" w:rsidRDefault="00CA238D" w:rsidP="00CA23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A238D" w:rsidRDefault="00CA238D" w:rsidP="00CA23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85BB0" w:rsidRDefault="00D65D0C" w:rsidP="00737E5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238D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CA238D">
        <w:rPr>
          <w:rFonts w:ascii="TH SarabunIT๙" w:hAnsi="TH SarabunIT๙" w:cs="TH SarabunIT๙"/>
          <w:sz w:val="32"/>
          <w:szCs w:val="32"/>
          <w:cs/>
        </w:rPr>
        <w:t>จากปีการการศึกษา 256</w:t>
      </w:r>
      <w:r w:rsidR="00311FEB">
        <w:rPr>
          <w:rFonts w:ascii="TH SarabunIT๙" w:hAnsi="TH SarabunIT๙" w:cs="TH SarabunIT๙"/>
          <w:sz w:val="32"/>
          <w:szCs w:val="32"/>
        </w:rPr>
        <w:t>3</w:t>
      </w:r>
      <w:r w:rsidRPr="00CA238D">
        <w:rPr>
          <w:rFonts w:ascii="TH SarabunIT๙" w:hAnsi="TH SarabunIT๙" w:cs="TH SarabunIT๙"/>
          <w:sz w:val="32"/>
          <w:szCs w:val="32"/>
          <w:cs/>
        </w:rPr>
        <w:t xml:space="preserve"> พบว่าผู้เรียนสามารถพัฒนาการเรียนรู้โครงงานบูรณาการกับทักษะชีวิต สามารถผลิตผลงานโครงงานในรูปกลุ่มการเรียนรู้ จากผลการตรวจสอบคุณภาพผลงานนักเรียนนักเรียนควร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พัฒนาทักษะการนำเสนอ และการเขียนรายงานเชิงวิชาการ จึงได้จัดทำโครงการโครงการ</w:t>
      </w:r>
      <w:r w:rsidRPr="00F078B7">
        <w:rPr>
          <w:rFonts w:ascii="TH SarabunPSK" w:hAnsi="TH SarabunPSK" w:cs="TH SarabunPSK"/>
          <w:sz w:val="32"/>
          <w:szCs w:val="32"/>
          <w:cs/>
        </w:rPr>
        <w:t>ส่งเสริมความเป็นเลิศทางวิชาการ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ต่อเนื่องเพื่อพัฒนาคุณภาพนักเรียนให้มีการพัฒนาตามศักยภาพและความสามารถในลำดับต่อไป</w:t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2.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วัตถุประสงค์</w:t>
      </w:r>
    </w:p>
    <w:p w:rsidR="00CA238D" w:rsidRDefault="00D85BB0" w:rsidP="00CA238D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78B7">
        <w:rPr>
          <w:rFonts w:ascii="TH SarabunPSK" w:hAnsi="TH SarabunPSK" w:cs="TH SarabunPSK" w:hint="cs"/>
          <w:sz w:val="32"/>
          <w:szCs w:val="32"/>
          <w:cs/>
        </w:rPr>
        <w:t>๑</w:t>
      </w:r>
      <w:r w:rsidR="00F078B7" w:rsidRPr="00F078B7">
        <w:rPr>
          <w:rFonts w:ascii="TH SarabunPSK" w:hAnsi="TH SarabunPSK" w:cs="TH SarabunPSK"/>
          <w:sz w:val="32"/>
          <w:szCs w:val="32"/>
        </w:rPr>
        <w:t xml:space="preserve">.  </w:t>
      </w:r>
      <w:r w:rsidR="00F078B7">
        <w:rPr>
          <w:rFonts w:ascii="TH SarabunPSK" w:hAnsi="TH SarabunPSK" w:cs="TH SarabunPSK" w:hint="cs"/>
          <w:sz w:val="32"/>
          <w:szCs w:val="32"/>
          <w:cs/>
        </w:rPr>
        <w:t>ส่งเสริมพัฒนาให้</w:t>
      </w:r>
      <w:r w:rsidR="00F078B7" w:rsidRPr="00F078B7">
        <w:rPr>
          <w:rFonts w:ascii="TH SarabunPSK" w:hAnsi="TH SarabunPSK" w:cs="TH SarabunPSK"/>
          <w:sz w:val="32"/>
          <w:szCs w:val="32"/>
          <w:cs/>
        </w:rPr>
        <w:t>นักเรียนเกิดทักษะและกระบวนการคิดวิเคราะห์และสังเคราะห์เนื้อหาที่</w:t>
      </w:r>
      <w:r w:rsidR="00CA238D">
        <w:rPr>
          <w:rFonts w:ascii="TH SarabunPSK" w:hAnsi="TH SarabunPSK" w:cs="TH SarabunPSK" w:hint="cs"/>
          <w:sz w:val="32"/>
          <w:szCs w:val="32"/>
          <w:cs/>
        </w:rPr>
        <w:t>กำ</w:t>
      </w:r>
      <w:r w:rsidR="00F078B7" w:rsidRPr="00F078B7">
        <w:rPr>
          <w:rFonts w:ascii="TH SarabunPSK" w:hAnsi="TH SarabunPSK" w:cs="TH SarabunPSK"/>
          <w:sz w:val="32"/>
          <w:szCs w:val="32"/>
          <w:cs/>
        </w:rPr>
        <w:t>หนดให้</w:t>
      </w:r>
    </w:p>
    <w:p w:rsidR="00F078B7" w:rsidRDefault="00F078B7" w:rsidP="00CA238D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  <w:r w:rsidRPr="00F078B7">
        <w:rPr>
          <w:rFonts w:ascii="TH SarabunPSK" w:hAnsi="TH SarabunPSK" w:cs="TH SarabunPSK"/>
          <w:sz w:val="32"/>
          <w:szCs w:val="32"/>
          <w:cs/>
        </w:rPr>
        <w:t>ใน</w:t>
      </w:r>
      <w:r w:rsidR="00A67FDF">
        <w:rPr>
          <w:rFonts w:ascii="TH SarabunPSK" w:hAnsi="TH SarabunPSK" w:cs="TH SarabunPSK" w:hint="cs"/>
          <w:sz w:val="32"/>
          <w:szCs w:val="32"/>
          <w:cs/>
        </w:rPr>
        <w:t>รูปแบบโครงงานการเรียนรู้</w:t>
      </w:r>
    </w:p>
    <w:p w:rsidR="00F078B7" w:rsidRDefault="00F078B7" w:rsidP="00F078B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078B7">
        <w:rPr>
          <w:rFonts w:ascii="TH SarabunPSK" w:hAnsi="TH SarabunPSK" w:cs="TH SarabunPSK"/>
          <w:sz w:val="32"/>
          <w:szCs w:val="32"/>
        </w:rPr>
        <w:t>.</w:t>
      </w:r>
      <w:r w:rsidR="00CA23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ส่งเสริมพัฒนา</w:t>
      </w:r>
      <w:r w:rsidRPr="00F078B7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078B7">
        <w:rPr>
          <w:rFonts w:ascii="TH SarabunPSK" w:hAnsi="TH SarabunPSK" w:cs="TH SarabunPSK"/>
          <w:sz w:val="32"/>
          <w:szCs w:val="32"/>
          <w:cs/>
        </w:rPr>
        <w:t>สามารถสร้างองค์ความรู้ได้ด้วยตนเองและสามารถแก้ปัญหาได้</w:t>
      </w:r>
    </w:p>
    <w:p w:rsidR="00F078B7" w:rsidRDefault="00F078B7" w:rsidP="00F078B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078B7">
        <w:rPr>
          <w:rFonts w:ascii="TH SarabunPSK" w:hAnsi="TH SarabunPSK" w:cs="TH SarabunPSK"/>
          <w:sz w:val="32"/>
          <w:szCs w:val="32"/>
        </w:rPr>
        <w:t>.</w:t>
      </w:r>
      <w:r w:rsidR="00CA23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ส่งเสริมพัฒนา</w:t>
      </w:r>
      <w:r w:rsidRPr="00F078B7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078B7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มีผลสัมฤทธิ์ทางการเรียนบรรลุตามเกณฑ์ทุกกลุ่มสาระเพิ่มขึ้น</w:t>
      </w:r>
    </w:p>
    <w:p w:rsidR="00CA238D" w:rsidRPr="00CA238D" w:rsidRDefault="00CA238D" w:rsidP="00F078B7">
      <w:pPr>
        <w:spacing w:after="0"/>
        <w:ind w:left="720"/>
        <w:rPr>
          <w:rFonts w:ascii="TH SarabunPSK" w:hAnsi="TH SarabunPSK" w:cs="TH SarabunPSK"/>
          <w:sz w:val="16"/>
          <w:szCs w:val="16"/>
        </w:rPr>
      </w:pPr>
    </w:p>
    <w:p w:rsidR="00616E71" w:rsidRPr="00E31E70" w:rsidRDefault="00B775FF">
      <w:pPr>
        <w:tabs>
          <w:tab w:val="left" w:pos="3135"/>
        </w:tabs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3.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เป้าหมาย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 xml:space="preserve">3.1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เชิงปริมาณ</w:t>
      </w:r>
    </w:p>
    <w:p w:rsidR="00616E71" w:rsidRPr="00F078B7" w:rsidRDefault="00F078B7">
      <w:pPr>
        <w:spacing w:after="0"/>
        <w:ind w:right="-897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="00CA238D">
        <w:rPr>
          <w:rFonts w:ascii="TH SarabunIT๙" w:eastAsia="TH SarabunPSK" w:hAnsi="TH SarabunIT๙" w:cs="TH SarabunIT๙"/>
          <w:sz w:val="32"/>
          <w:szCs w:val="32"/>
        </w:rPr>
        <w:t xml:space="preserve">       </w:t>
      </w:r>
      <w:r w:rsidRPr="00F078B7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Pr="00F078B7">
        <w:rPr>
          <w:rFonts w:ascii="TH SarabunPSK" w:eastAsia="TH SarabunPSK" w:hAnsi="TH SarabunPSK" w:cs="TH SarabunPSK"/>
          <w:sz w:val="32"/>
          <w:szCs w:val="32"/>
        </w:rPr>
        <w:t>.</w:t>
      </w:r>
      <w:r w:rsidRPr="00F078B7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Pr="00F078B7">
        <w:rPr>
          <w:rFonts w:ascii="TH SarabunPSK" w:eastAsia="TH SarabunPSK" w:hAnsi="TH SarabunPSK" w:cs="TH SarabunPSK"/>
          <w:sz w:val="32"/>
          <w:szCs w:val="32"/>
        </w:rPr>
        <w:t>.</w:t>
      </w:r>
      <w:r w:rsidRPr="00F078B7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CA238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F078B7">
        <w:rPr>
          <w:rFonts w:ascii="TH SarabunPSK" w:hAnsi="TH SarabunPSK" w:cs="TH SarabunPSK"/>
          <w:sz w:val="32"/>
          <w:szCs w:val="32"/>
          <w:cs/>
        </w:rPr>
        <w:t>นักเรียนสามารถเรียนรู้ได้เต็มตามศักยภาพได้อย่างเต็มความสามารถ</w:t>
      </w:r>
    </w:p>
    <w:p w:rsidR="00CA238D" w:rsidRDefault="00EB7A5A" w:rsidP="00F078B7">
      <w:pPr>
        <w:spacing w:after="0"/>
        <w:ind w:right="-897"/>
        <w:rPr>
          <w:rFonts w:ascii="TH SarabunPSK" w:hAnsi="TH SarabunPSK" w:cs="TH SarabunPSK"/>
          <w:sz w:val="32"/>
          <w:szCs w:val="32"/>
        </w:rPr>
      </w:pPr>
      <w:r w:rsidRPr="00F078B7">
        <w:rPr>
          <w:rFonts w:ascii="TH SarabunPSK" w:eastAsia="TH SarabunPSK" w:hAnsi="TH SarabunPSK" w:cs="TH SarabunPSK"/>
          <w:sz w:val="32"/>
          <w:szCs w:val="32"/>
        </w:rPr>
        <w:tab/>
      </w:r>
      <w:r w:rsidR="00CA238D"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 w:rsidR="00F078B7" w:rsidRPr="00F078B7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F078B7" w:rsidRPr="00F078B7">
        <w:rPr>
          <w:rFonts w:ascii="TH SarabunPSK" w:eastAsia="TH SarabunPSK" w:hAnsi="TH SarabunPSK" w:cs="TH SarabunPSK"/>
          <w:sz w:val="32"/>
          <w:szCs w:val="32"/>
        </w:rPr>
        <w:t>.</w:t>
      </w:r>
      <w:r w:rsidR="00F078B7" w:rsidRPr="00F078B7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F078B7" w:rsidRPr="00F078B7">
        <w:rPr>
          <w:rFonts w:ascii="TH SarabunPSK" w:eastAsia="TH SarabunPSK" w:hAnsi="TH SarabunPSK" w:cs="TH SarabunPSK"/>
          <w:sz w:val="32"/>
          <w:szCs w:val="32"/>
        </w:rPr>
        <w:t>.</w:t>
      </w:r>
      <w:r w:rsidR="00F078B7" w:rsidRPr="00F078B7">
        <w:rPr>
          <w:rFonts w:ascii="TH SarabunPSK" w:eastAsia="TH SarabunPSK" w:hAnsi="TH SarabunPSK" w:cs="TH SarabunPSK" w:hint="cs"/>
          <w:sz w:val="32"/>
          <w:szCs w:val="32"/>
          <w:cs/>
        </w:rPr>
        <w:t>๒</w:t>
      </w:r>
      <w:r w:rsidR="00CA238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F078B7" w:rsidRPr="00F078B7">
        <w:rPr>
          <w:rFonts w:ascii="TH SarabunPSK" w:hAnsi="TH SarabunPSK" w:cs="TH SarabunPSK"/>
          <w:sz w:val="32"/>
          <w:szCs w:val="32"/>
          <w:cs/>
        </w:rPr>
        <w:t>นักเรียนสามารถฝึกทักษะกระบวนการคิด  และทักษะด้านต่าง</w:t>
      </w:r>
      <w:r w:rsidR="00CA23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78B7" w:rsidRPr="00F078B7">
        <w:rPr>
          <w:rFonts w:ascii="TH SarabunPSK" w:hAnsi="TH SarabunPSK" w:cs="TH SarabunPSK"/>
          <w:sz w:val="32"/>
          <w:szCs w:val="32"/>
          <w:cs/>
        </w:rPr>
        <w:t>ๆ  ของนักเรียนใน</w:t>
      </w:r>
    </w:p>
    <w:p w:rsidR="00F078B7" w:rsidRPr="00F078B7" w:rsidRDefault="00F078B7" w:rsidP="00F078B7">
      <w:pPr>
        <w:spacing w:after="0"/>
        <w:ind w:right="-897"/>
        <w:rPr>
          <w:rFonts w:ascii="TH SarabunPSK" w:hAnsi="TH SarabunPSK" w:cs="TH SarabunPSK"/>
          <w:sz w:val="32"/>
          <w:szCs w:val="32"/>
        </w:rPr>
      </w:pPr>
      <w:r w:rsidRPr="00F078B7">
        <w:rPr>
          <w:rFonts w:ascii="TH SarabunPSK" w:hAnsi="TH SarabunPSK" w:cs="TH SarabunPSK"/>
          <w:sz w:val="32"/>
          <w:szCs w:val="32"/>
          <w:cs/>
        </w:rPr>
        <w:t>การประเมินคิดวิเคราะห์  และสังเคราะห์อยู่ใน</w:t>
      </w:r>
      <w:r w:rsidR="00A67FDF">
        <w:rPr>
          <w:rFonts w:ascii="TH SarabunPSK" w:hAnsi="TH SarabunPSK" w:cs="TH SarabunPSK" w:hint="cs"/>
          <w:sz w:val="32"/>
          <w:szCs w:val="32"/>
          <w:cs/>
        </w:rPr>
        <w:t>รูปแบบโครงงานตามระดับชั้นปี</w:t>
      </w:r>
    </w:p>
    <w:p w:rsidR="00F078B7" w:rsidRPr="00F078B7" w:rsidRDefault="00CA238D" w:rsidP="00F078B7">
      <w:pPr>
        <w:spacing w:after="0"/>
        <w:ind w:right="-89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F078B7" w:rsidRPr="00F078B7">
        <w:rPr>
          <w:rFonts w:ascii="TH SarabunPSK" w:eastAsia="TH SarabunPSK" w:hAnsi="TH SarabunPSK" w:cs="TH SarabunPSK" w:hint="cs"/>
          <w:sz w:val="32"/>
          <w:szCs w:val="32"/>
          <w:cs/>
        </w:rPr>
        <w:t>๓</w:t>
      </w:r>
      <w:r w:rsidR="00F078B7" w:rsidRPr="00F078B7">
        <w:rPr>
          <w:rFonts w:ascii="TH SarabunPSK" w:eastAsia="TH SarabunPSK" w:hAnsi="TH SarabunPSK" w:cs="TH SarabunPSK"/>
          <w:sz w:val="32"/>
          <w:szCs w:val="32"/>
        </w:rPr>
        <w:t>.</w:t>
      </w:r>
      <w:r w:rsidR="00F078B7" w:rsidRPr="00F078B7">
        <w:rPr>
          <w:rFonts w:ascii="TH SarabunPSK" w:eastAsia="TH SarabunPSK" w:hAnsi="TH SarabunPSK" w:cs="TH SarabunPSK" w:hint="cs"/>
          <w:sz w:val="32"/>
          <w:szCs w:val="32"/>
          <w:cs/>
        </w:rPr>
        <w:t>๑</w:t>
      </w:r>
      <w:r w:rsidR="00F078B7" w:rsidRPr="00F078B7">
        <w:rPr>
          <w:rFonts w:ascii="TH SarabunPSK" w:eastAsia="TH SarabunPSK" w:hAnsi="TH SarabunPSK" w:cs="TH SarabunPSK"/>
          <w:sz w:val="32"/>
          <w:szCs w:val="32"/>
        </w:rPr>
        <w:t>.</w:t>
      </w:r>
      <w:r w:rsidR="00F078B7" w:rsidRPr="00F078B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๓  </w:t>
      </w:r>
      <w:r w:rsidR="00F078B7" w:rsidRPr="00F078B7">
        <w:rPr>
          <w:rFonts w:ascii="TH SarabunPSK" w:hAnsi="TH SarabunPSK" w:cs="TH SarabunPSK"/>
          <w:sz w:val="32"/>
          <w:szCs w:val="32"/>
          <w:cs/>
        </w:rPr>
        <w:t>นักเรียนได้ประสบการณ์ตรง  เพื่อสามารถนำไปพัฒนาและประยุกต์ใช้ในชีวิตประจำวัน</w:t>
      </w:r>
    </w:p>
    <w:p w:rsidR="00616E71" w:rsidRPr="00E31E70" w:rsidRDefault="00B775FF" w:rsidP="00F078B7">
      <w:pPr>
        <w:spacing w:after="0"/>
        <w:ind w:right="-897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3.2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เชิงคุณภาพ</w:t>
      </w:r>
    </w:p>
    <w:p w:rsidR="00F078B7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078B7" w:rsidRPr="00F078B7"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="00D85BB0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F078B7" w:rsidRPr="00F078B7">
        <w:rPr>
          <w:rFonts w:ascii="TH Sarabun New" w:hAnsi="TH Sarabun New" w:cs="TH Sarabun New" w:hint="cs"/>
          <w:sz w:val="32"/>
          <w:szCs w:val="32"/>
          <w:cs/>
        </w:rPr>
        <w:t>ทักษะและกระบวนการคิดวิเคราะห์และสังเคราะห์เนื้อหาที่กำหนดให้ในระดับดี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078B7" w:rsidRPr="00F078B7">
        <w:rPr>
          <w:rFonts w:ascii="TH Sarabun New" w:hAnsi="TH Sarabun New" w:cs="TH Sarabun New" w:hint="cs"/>
          <w:sz w:val="32"/>
          <w:szCs w:val="32"/>
          <w:cs/>
        </w:rPr>
        <w:t>สามารถสร้างองค์ความรู้ได้ด้วยตนเองและสามารถแก้ปัญหาได้และมีผลสัมฤทธิ์ทางการเรียนบรรลุตามเกณฑ์ทุกกลุ่มสาระเพิ่มขึ้นรวมทั้งเป็นตัวแทนเข้าร่วมแข่งขันได้รับรางวัลระดับเขตพื้นที่และระดับประเทศ</w:t>
      </w: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 w:rsidP="00CA238D">
      <w:pPr>
        <w:ind w:right="-330"/>
        <w:rPr>
          <w:rFonts w:ascii="TH Sarabun New" w:hAnsi="TH Sarabun New" w:cs="TH Sarabun New"/>
          <w:sz w:val="32"/>
          <w:szCs w:val="32"/>
        </w:rPr>
      </w:pPr>
    </w:p>
    <w:p w:rsidR="00CA238D" w:rsidRDefault="00CA238D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4.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กิจกรรมและวิธีการดำเนินงาน</w:t>
      </w:r>
    </w:p>
    <w:tbl>
      <w:tblPr>
        <w:tblStyle w:val="a5"/>
        <w:tblW w:w="97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7"/>
        <w:gridCol w:w="2625"/>
        <w:gridCol w:w="2551"/>
      </w:tblGrid>
      <w:tr w:rsidR="00616E71" w:rsidRPr="00E31E70">
        <w:trPr>
          <w:trHeight w:val="660"/>
        </w:trPr>
        <w:tc>
          <w:tcPr>
            <w:tcW w:w="4537" w:type="dxa"/>
            <w:vAlign w:val="center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25" w:type="dxa"/>
            <w:vAlign w:val="center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551" w:type="dxa"/>
            <w:vAlign w:val="center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616E71" w:rsidRPr="00E31E70">
        <w:tc>
          <w:tcPr>
            <w:tcW w:w="4537" w:type="dxa"/>
          </w:tcPr>
          <w:p w:rsidR="00D85BB0" w:rsidRDefault="00B775FF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F078B7"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616E71" w:rsidRPr="00E31E70" w:rsidRDefault="00B775FF" w:rsidP="00D85BB0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 w:rsidR="00D85BB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625" w:type="dxa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16E71" w:rsidRPr="00E31E70" w:rsidRDefault="00B775FF" w:rsidP="00D85BB0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นางสาวสุ</w:t>
            </w:r>
            <w:proofErr w:type="spellStart"/>
            <w:r w:rsidR="000C51E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ภัจฉ</w:t>
            </w:r>
            <w:proofErr w:type="spellEnd"/>
            <w:r w:rsidR="000C51E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รา</w:t>
            </w:r>
            <w:r w:rsidR="000E683E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51E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5BB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กาใจ</w:t>
            </w:r>
          </w:p>
        </w:tc>
      </w:tr>
      <w:tr w:rsidR="00616E71" w:rsidRPr="00E31E70">
        <w:tc>
          <w:tcPr>
            <w:tcW w:w="4537" w:type="dxa"/>
          </w:tcPr>
          <w:p w:rsidR="00D85BB0" w:rsidRDefault="00B676D3" w:rsidP="00D85BB0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0C51E0"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616E71" w:rsidRPr="00E31E70" w:rsidRDefault="00D85BB0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  <w:r w:rsidR="00CA238D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625" w:type="dxa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16E71" w:rsidRPr="00E31E70" w:rsidRDefault="000C51E0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นางสาว</w:t>
            </w:r>
            <w:r w:rsidR="00CA238D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สุดาลักษณ์ </w:t>
            </w:r>
            <w:proofErr w:type="spellStart"/>
            <w:r w:rsidR="00CA238D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สุทธะ</w:t>
            </w:r>
            <w:proofErr w:type="spellEnd"/>
            <w:r w:rsidR="00CA238D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คำ</w:t>
            </w:r>
          </w:p>
        </w:tc>
      </w:tr>
      <w:tr w:rsidR="00CA238D" w:rsidRPr="00E31E70">
        <w:tc>
          <w:tcPr>
            <w:tcW w:w="4537" w:type="dxa"/>
          </w:tcPr>
          <w:p w:rsidR="00CA238D" w:rsidRDefault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A238D" w:rsidRPr="00E31E70" w:rsidRDefault="00CA238D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การเรียนรู้คณิตศาสตร์</w:t>
            </w:r>
          </w:p>
        </w:tc>
        <w:tc>
          <w:tcPr>
            <w:tcW w:w="2625" w:type="dxa"/>
          </w:tcPr>
          <w:p w:rsidR="00CA238D" w:rsidRPr="00E31E70" w:rsidRDefault="00CA238D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CA238D" w:rsidRPr="00E31E70" w:rsidRDefault="00CA238D" w:rsidP="00535312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นางสาวดา</w:t>
            </w:r>
            <w:proofErr w:type="spellStart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ราวร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รณ เศวตกุล</w:t>
            </w:r>
          </w:p>
        </w:tc>
      </w:tr>
      <w:tr w:rsidR="00616E71" w:rsidRPr="00E31E70">
        <w:tc>
          <w:tcPr>
            <w:tcW w:w="4537" w:type="dxa"/>
          </w:tcPr>
          <w:p w:rsidR="00D85BB0" w:rsidRDefault="00B676D3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0C51E0"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A238D" w:rsidRPr="00E31E70" w:rsidRDefault="00D85BB0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color w:val="FF0000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625" w:type="dxa"/>
          </w:tcPr>
          <w:p w:rsidR="00616E71" w:rsidRPr="00E31E70" w:rsidRDefault="00B775FF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616E71" w:rsidRPr="00E31E70" w:rsidRDefault="00B775FF" w:rsidP="00311FEB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="00311FEB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 w:rsidR="00311FEB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ทับเอี่ยม</w:t>
            </w:r>
          </w:p>
        </w:tc>
      </w:tr>
      <w:tr w:rsidR="00CA238D" w:rsidRPr="00E31E70">
        <w:tc>
          <w:tcPr>
            <w:tcW w:w="4537" w:type="dxa"/>
          </w:tcPr>
          <w:p w:rsidR="00CA238D" w:rsidRDefault="00CA238D" w:rsidP="00D85BB0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A238D" w:rsidRPr="00E31E70" w:rsidRDefault="00CA238D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การเรียนรู้ศิลปะ</w:t>
            </w:r>
          </w:p>
        </w:tc>
        <w:tc>
          <w:tcPr>
            <w:tcW w:w="2625" w:type="dxa"/>
          </w:tcPr>
          <w:p w:rsidR="00CA238D" w:rsidRPr="00E31E70" w:rsidRDefault="00CA238D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CA238D" w:rsidRPr="00E31E70" w:rsidRDefault="00CA238D" w:rsidP="00535312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นายจตุพล   คงโพธิ์</w:t>
            </w:r>
          </w:p>
        </w:tc>
      </w:tr>
      <w:tr w:rsidR="00B676D3" w:rsidRPr="00E31E70">
        <w:tc>
          <w:tcPr>
            <w:tcW w:w="4537" w:type="dxa"/>
          </w:tcPr>
          <w:p w:rsidR="00D85BB0" w:rsidRDefault="00B676D3" w:rsidP="00D85BB0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0C51E0"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B676D3" w:rsidRPr="00E31E70" w:rsidRDefault="00D85BB0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  <w:r w:rsidR="00CA238D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2625" w:type="dxa"/>
          </w:tcPr>
          <w:p w:rsidR="00B676D3" w:rsidRPr="00E31E70" w:rsidRDefault="00B676D3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B676D3" w:rsidRPr="00E31E70" w:rsidRDefault="00CA238D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นางมุกดา    พลนาค</w:t>
            </w:r>
          </w:p>
        </w:tc>
      </w:tr>
      <w:tr w:rsidR="00CA238D" w:rsidRPr="00E31E70">
        <w:tc>
          <w:tcPr>
            <w:tcW w:w="4537" w:type="dxa"/>
          </w:tcPr>
          <w:p w:rsidR="00CA238D" w:rsidRDefault="00CA238D" w:rsidP="00B676D3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A238D" w:rsidRPr="00E31E70" w:rsidRDefault="00CA238D" w:rsidP="00D85BB0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ภาษา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625" w:type="dxa"/>
          </w:tcPr>
          <w:p w:rsidR="00CA238D" w:rsidRPr="00E31E70" w:rsidRDefault="00CA238D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CA238D" w:rsidRPr="00E31E70" w:rsidRDefault="00CA238D" w:rsidP="00535312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นางสุรีธร     ขันติโคตร</w:t>
            </w:r>
          </w:p>
        </w:tc>
      </w:tr>
      <w:tr w:rsidR="00CA238D" w:rsidRPr="00E31E70" w:rsidTr="00220879">
        <w:tc>
          <w:tcPr>
            <w:tcW w:w="4537" w:type="dxa"/>
          </w:tcPr>
          <w:p w:rsidR="00CA238D" w:rsidRDefault="00CA238D" w:rsidP="00220879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A238D" w:rsidRPr="00E31E70" w:rsidRDefault="00CA238D" w:rsidP="00CA238D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การเรียนรู้สุขศึกษา</w:t>
            </w:r>
          </w:p>
        </w:tc>
        <w:tc>
          <w:tcPr>
            <w:tcW w:w="2625" w:type="dxa"/>
          </w:tcPr>
          <w:p w:rsidR="00CA238D" w:rsidRPr="00E31E70" w:rsidRDefault="00CA238D" w:rsidP="00220879">
            <w:pPr>
              <w:spacing w:after="0"/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551" w:type="dxa"/>
          </w:tcPr>
          <w:p w:rsidR="00CA238D" w:rsidRPr="00E31E70" w:rsidRDefault="00CA238D" w:rsidP="00535312">
            <w:pPr>
              <w:spacing w:after="0"/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ปราโมท</w:t>
            </w:r>
            <w:proofErr w:type="spellEnd"/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นึกหมาย</w:t>
            </w:r>
          </w:p>
        </w:tc>
      </w:tr>
    </w:tbl>
    <w:p w:rsidR="00D85BB0" w:rsidRDefault="00D85BB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5.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งบประมาณที่ใช้</w:t>
      </w:r>
    </w:p>
    <w:p w:rsidR="00616E71" w:rsidRPr="00E9207C" w:rsidRDefault="00B775FF">
      <w:pPr>
        <w:spacing w:after="0"/>
        <w:ind w:right="-199"/>
        <w:rPr>
          <w:rFonts w:ascii="TH SarabunIT๙" w:eastAsia="TH SarabunPSK" w:hAnsi="TH SarabunIT๙" w:cs="TH SarabunIT๙"/>
          <w:color w:val="auto"/>
          <w:sz w:val="32"/>
          <w:szCs w:val="32"/>
        </w:rPr>
      </w:pPr>
      <w:r w:rsidRPr="00E9207C">
        <w:rPr>
          <w:rFonts w:ascii="TH SarabunIT๙" w:eastAsia="TH SarabunPSK" w:hAnsi="TH SarabunIT๙" w:cs="TH SarabunIT๙"/>
          <w:color w:val="auto"/>
          <w:sz w:val="32"/>
          <w:szCs w:val="32"/>
        </w:rPr>
        <w:tab/>
      </w:r>
      <w:r w:rsidRPr="00E9207C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เงิน</w:t>
      </w:r>
      <w:r w:rsidR="004B1EB1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งบประมาณ</w:t>
      </w:r>
      <w:r w:rsidR="0047376C" w:rsidRPr="00837642">
        <w:rPr>
          <w:rFonts w:ascii="TH SarabunIT๙" w:eastAsia="TH SarabunPSK" w:hAnsi="TH SarabunIT๙" w:cs="TH SarabunIT๙" w:hint="cs"/>
          <w:color w:val="FF0000"/>
          <w:sz w:val="32"/>
          <w:szCs w:val="32"/>
          <w:cs/>
        </w:rPr>
        <w:tab/>
      </w:r>
      <w:r w:rsidR="00E0319D" w:rsidRPr="00E0319D">
        <w:rPr>
          <w:rFonts w:ascii="TH SarabunIT๙" w:eastAsia="TH SarabunPSK" w:hAnsi="TH SarabunIT๙" w:cs="TH SarabunIT๙"/>
          <w:color w:val="auto"/>
          <w:sz w:val="32"/>
          <w:szCs w:val="32"/>
        </w:rPr>
        <w:t>80</w:t>
      </w:r>
      <w:r w:rsidR="00E9207C" w:rsidRPr="00E0319D">
        <w:rPr>
          <w:rFonts w:ascii="TH SarabunIT๙" w:eastAsia="TH SarabunPSK" w:hAnsi="TH SarabunIT๙" w:cs="TH SarabunIT๙"/>
          <w:color w:val="auto"/>
          <w:sz w:val="32"/>
          <w:szCs w:val="32"/>
        </w:rPr>
        <w:t>,000</w:t>
      </w:r>
      <w:r w:rsidRPr="00E0319D">
        <w:rPr>
          <w:rFonts w:ascii="TH SarabunIT๙" w:eastAsia="TH SarabunPSK" w:hAnsi="TH SarabunIT๙" w:cs="TH SarabunIT๙"/>
          <w:color w:val="auto"/>
          <w:sz w:val="32"/>
          <w:szCs w:val="32"/>
        </w:rPr>
        <w:t xml:space="preserve">.  </w:t>
      </w:r>
      <w:r w:rsidRPr="00E0319D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บาท</w:t>
      </w:r>
      <w:r w:rsidRPr="00E9207C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  </w:t>
      </w:r>
      <w:r w:rsidRPr="00E9207C">
        <w:rPr>
          <w:rFonts w:ascii="TH SarabunIT๙" w:eastAsia="TH SarabunPSK" w:hAnsi="TH SarabunIT๙" w:cs="TH SarabunIT๙"/>
          <w:color w:val="auto"/>
          <w:sz w:val="32"/>
          <w:szCs w:val="32"/>
        </w:rPr>
        <w:t>(</w:t>
      </w:r>
      <w:r w:rsidR="00E0319D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แปดหมื่นบาทถ้วน)  ป</w:t>
      </w:r>
      <w:r w:rsidRPr="00E9207C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>ระกอบด้วย</w:t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 xml:space="preserve">5.1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งบประมาณ  เงินอุดหนุนทั่วไป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</w:p>
    <w:p w:rsidR="00616E71" w:rsidRPr="00E0319D" w:rsidRDefault="00B775FF">
      <w:pPr>
        <w:spacing w:after="0"/>
        <w:ind w:right="-199"/>
        <w:rPr>
          <w:rFonts w:ascii="TH SarabunIT๙" w:eastAsia="TH SarabunPSK" w:hAnsi="TH SarabunIT๙" w:cs="TH SarabunIT๙"/>
          <w:color w:val="auto"/>
          <w:sz w:val="32"/>
          <w:szCs w:val="32"/>
        </w:rPr>
      </w:pPr>
      <w:r w:rsidRPr="00E0319D">
        <w:rPr>
          <w:rFonts w:ascii="TH SarabunIT๙" w:eastAsia="TH SarabunPSK" w:hAnsi="TH SarabunIT๙" w:cs="TH SarabunIT๙"/>
          <w:color w:val="auto"/>
          <w:sz w:val="32"/>
          <w:szCs w:val="32"/>
        </w:rPr>
        <w:t xml:space="preserve">                   -  </w:t>
      </w:r>
      <w:r w:rsidRPr="00E0319D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เงินอุดหนุนรายหัวนักเรียน        จำนวน   </w:t>
      </w:r>
      <w:r w:rsidR="000E683E" w:rsidRPr="00E0319D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  </w:t>
      </w:r>
      <w:r w:rsidRPr="00E0319D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 </w:t>
      </w:r>
      <w:r w:rsidR="00E0319D" w:rsidRPr="00E0319D">
        <w:rPr>
          <w:rFonts w:ascii="TH SarabunIT๙" w:eastAsia="TH SarabunPSK" w:hAnsi="TH SarabunIT๙" w:cs="TH SarabunIT๙"/>
          <w:color w:val="auto"/>
          <w:sz w:val="32"/>
          <w:szCs w:val="32"/>
        </w:rPr>
        <w:t>80</w:t>
      </w:r>
      <w:r w:rsidR="00E9207C" w:rsidRPr="00E0319D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,000</w:t>
      </w:r>
      <w:r w:rsidR="000E683E" w:rsidRPr="00E0319D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    </w:t>
      </w:r>
      <w:r w:rsidRPr="00E0319D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บาท  </w:t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                   -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เงินกิจกรรมพัฒนาผู้เรียน          </w:t>
      </w:r>
      <w:r w:rsidRPr="00E9207C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จำนวน  </w:t>
      </w:r>
      <w:r w:rsidR="000E683E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         </w:t>
      </w:r>
      <w:r w:rsidRPr="00E9207C">
        <w:rPr>
          <w:rFonts w:ascii="TH SarabunIT๙" w:eastAsia="TH SarabunPSK" w:hAnsi="TH SarabunIT๙" w:cs="TH SarabunIT๙"/>
          <w:color w:val="auto"/>
          <w:sz w:val="32"/>
          <w:szCs w:val="32"/>
          <w:cs/>
        </w:rPr>
        <w:t xml:space="preserve">  </w:t>
      </w:r>
      <w:r w:rsidR="00E9207C" w:rsidRPr="00E9207C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>-</w:t>
      </w:r>
      <w:r w:rsidR="000E683E">
        <w:rPr>
          <w:rFonts w:ascii="TH SarabunIT๙" w:eastAsia="TH SarabunPSK" w:hAnsi="TH SarabunIT๙" w:cs="TH SarabunIT๙" w:hint="cs"/>
          <w:color w:val="auto"/>
          <w:sz w:val="32"/>
          <w:szCs w:val="32"/>
          <w:cs/>
        </w:rPr>
        <w:t xml:space="preserve">     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บาท</w:t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 xml:space="preserve">5.2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งบประมาณ  เงินรายได้สถานศึกษา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จำนวน             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-     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บาท</w:t>
      </w: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 xml:space="preserve">5.3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งบประมาณ  เงินอุดหนุน  อปท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.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จำนวน             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-     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บาท</w:t>
      </w:r>
    </w:p>
    <w:p w:rsidR="00616E71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ab/>
        <w:t xml:space="preserve">5.4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งบประมาณ  เงินอุดหนุนอื่น ๆ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ab/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 xml:space="preserve">จำนวน              </w:t>
      </w: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-     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บาท</w:t>
      </w:r>
    </w:p>
    <w:p w:rsidR="00FF5781" w:rsidRDefault="00FF578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FF5781" w:rsidRDefault="00FF578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FF5781" w:rsidRDefault="00FF578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FF5781" w:rsidRPr="00E31E70" w:rsidRDefault="00FF578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410BA" w:rsidRDefault="006410B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6. 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รายละเอียดการใช้เงินงบประมาณ</w:t>
      </w:r>
    </w:p>
    <w:p w:rsidR="0005765B" w:rsidRPr="0005765B" w:rsidRDefault="0005765B">
      <w:pPr>
        <w:spacing w:after="0"/>
        <w:ind w:right="-199"/>
        <w:rPr>
          <w:rFonts w:ascii="TH SarabunIT๙" w:eastAsia="TH SarabunPSK" w:hAnsi="TH SarabunIT๙" w:cs="TH SarabunIT๙"/>
          <w:sz w:val="16"/>
          <w:szCs w:val="16"/>
        </w:rPr>
      </w:pPr>
    </w:p>
    <w:tbl>
      <w:tblPr>
        <w:tblStyle w:val="a6"/>
        <w:tblW w:w="9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7"/>
        <w:gridCol w:w="1080"/>
        <w:gridCol w:w="1508"/>
        <w:gridCol w:w="1276"/>
        <w:gridCol w:w="1337"/>
      </w:tblGrid>
      <w:tr w:rsidR="00616E71" w:rsidRPr="00E31E70" w:rsidTr="0005765B">
        <w:tc>
          <w:tcPr>
            <w:tcW w:w="4157" w:type="dxa"/>
            <w:vMerge w:val="restart"/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/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คำชี้แจง</w:t>
            </w:r>
          </w:p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การใช้เงินงบประมาณ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616E71" w:rsidRPr="00E31E70" w:rsidRDefault="00B775FF">
            <w:pPr>
              <w:ind w:left="-108" w:right="-199" w:hanging="9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21" w:type="dxa"/>
            <w:gridSpan w:val="3"/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งบประมาณจำแนกตามรายการและกิจกรรม</w:t>
            </w:r>
          </w:p>
        </w:tc>
      </w:tr>
      <w:tr w:rsidR="00616E71" w:rsidRPr="00E31E70" w:rsidTr="00BC51DB">
        <w:tc>
          <w:tcPr>
            <w:tcW w:w="4157" w:type="dxa"/>
            <w:vMerge/>
            <w:tcBorders>
              <w:bottom w:val="single" w:sz="4" w:space="0" w:color="auto"/>
            </w:tcBorders>
          </w:tcPr>
          <w:p w:rsidR="00616E71" w:rsidRPr="00E31E70" w:rsidRDefault="00616E71">
            <w:pPr>
              <w:widowControl w:val="0"/>
              <w:spacing w:line="276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616E71" w:rsidRPr="00E31E70" w:rsidRDefault="00616E7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616E71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616E71" w:rsidRPr="00E31E70" w:rsidRDefault="00B775FF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</w:tr>
      <w:tr w:rsidR="005F7D19" w:rsidRPr="00E31E70" w:rsidTr="00BC51D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D19" w:rsidRDefault="00201776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1.   </w:t>
            </w:r>
            <w:r w:rsidR="005F7D19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="005F7D19"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201776" w:rsidRPr="00E31E70" w:rsidRDefault="00FF5781" w:rsidP="00FF578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F7D19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 w:rsidR="005F7D19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</w:t>
            </w:r>
            <w:r w:rsidR="005F7D19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D19" w:rsidRPr="00E31E70" w:rsidRDefault="00CD514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F7D19"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D19" w:rsidRPr="00E31E70" w:rsidRDefault="005F7D1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D19" w:rsidRPr="00E31E70" w:rsidRDefault="005F7D1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D19" w:rsidRDefault="00CD514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5F7D19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  <w:p w:rsidR="005F7D19" w:rsidRPr="00E31E70" w:rsidRDefault="005F7D19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E0319D" w:rsidRPr="00E31E70" w:rsidTr="00BC51D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19D" w:rsidRDefault="00E0319D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E0319D" w:rsidRPr="00E31E70" w:rsidRDefault="00E0319D" w:rsidP="00FF578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การเรียนรู้วิทยาศาสตร์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19D" w:rsidRPr="00E31E70" w:rsidRDefault="00CD514E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E0319D"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19D" w:rsidRPr="00E31E70" w:rsidRDefault="00E0319D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19D" w:rsidRPr="00E31E70" w:rsidRDefault="00E0319D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19D" w:rsidRDefault="00CD514E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="00E0319D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  <w:p w:rsidR="00E0319D" w:rsidRPr="00E31E70" w:rsidRDefault="00E0319D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D514E" w:rsidRPr="00E31E70" w:rsidTr="00BC51DB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14E" w:rsidRDefault="00CD514E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3.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D514E" w:rsidRPr="00E31E70" w:rsidRDefault="00CD514E" w:rsidP="00FF578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การเรียนรู้คณิตศาสตร์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14E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D514E" w:rsidRPr="00E31E70" w:rsidTr="00201776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4.  กิ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D514E" w:rsidRDefault="00CD514E" w:rsidP="005F7D1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การเรียนรู้สังคมศึกษา ศาสนา</w:t>
            </w:r>
          </w:p>
          <w:p w:rsidR="00CD514E" w:rsidRPr="00E31E70" w:rsidRDefault="00CD514E" w:rsidP="00FF578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และวัฒนธรรม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D514E" w:rsidRPr="00E31E70" w:rsidTr="00201776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5.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D514E" w:rsidRPr="00E31E70" w:rsidRDefault="00CD514E" w:rsidP="00FF578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การเรียนรู้ศิลปะ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D514E" w:rsidRPr="00E31E70" w:rsidTr="00201776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6.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D514E" w:rsidRPr="00E31E70" w:rsidRDefault="00CD514E" w:rsidP="00201776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การเรียนรู้การงานอาชีพ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D514E" w:rsidRPr="00E31E70" w:rsidTr="00201776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7.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D514E" w:rsidRPr="00E31E70" w:rsidRDefault="00CD514E" w:rsidP="00FF5781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การเรียนรู้ภาษาต่างประเทศ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D514E" w:rsidRPr="00E31E70" w:rsidTr="00BC51DB"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220879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8.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กิจกรรม</w:t>
            </w:r>
            <w:r w:rsidRPr="00F078B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ส่งเสริมความเป็นเลิศทางวิชาการ</w:t>
            </w:r>
          </w:p>
          <w:p w:rsidR="00CD514E" w:rsidRPr="00E31E70" w:rsidRDefault="00CD514E" w:rsidP="00201776">
            <w:pPr>
              <w:ind w:right="-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การเรียนรู้สุขศึกษา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10,000</w:t>
            </w:r>
          </w:p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CD514E" w:rsidRPr="00E31E70" w:rsidTr="00201776">
        <w:trPr>
          <w:trHeight w:val="507"/>
        </w:trPr>
        <w:tc>
          <w:tcPr>
            <w:tcW w:w="4157" w:type="dxa"/>
            <w:tcBorders>
              <w:top w:val="single" w:sz="4" w:space="0" w:color="auto"/>
            </w:tcBorders>
          </w:tcPr>
          <w:p w:rsidR="00CD514E" w:rsidRPr="00E31E70" w:rsidRDefault="00CD514E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รวมงบประมาณที่ใช้ทั้งสิ้น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80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</w:tcPr>
          <w:p w:rsidR="00CD514E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80,000</w:t>
            </w:r>
          </w:p>
          <w:p w:rsidR="00CD514E" w:rsidRPr="00E31E70" w:rsidRDefault="00CD514E" w:rsidP="00482676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6070CD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หมายเหตุ</w:t>
      </w:r>
      <w:r w:rsidR="000F186A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ขอถัวจ่ายทุกรายการ</w:t>
      </w:r>
    </w:p>
    <w:p w:rsidR="00B775FF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E42108" w:rsidRPr="000F186A" w:rsidRDefault="00E42108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0F186A" w:rsidRDefault="000F186A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7.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ระยะเวลาการใช้งบประมาณ</w:t>
      </w:r>
    </w:p>
    <w:p w:rsidR="0005765B" w:rsidRPr="0005765B" w:rsidRDefault="0005765B">
      <w:pPr>
        <w:spacing w:after="0"/>
        <w:ind w:right="-199"/>
        <w:rPr>
          <w:rFonts w:ascii="TH SarabunIT๙" w:eastAsia="TH SarabunPSK" w:hAnsi="TH SarabunIT๙" w:cs="TH SarabunIT๙"/>
          <w:sz w:val="16"/>
          <w:szCs w:val="16"/>
        </w:rPr>
      </w:pP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926"/>
        <w:gridCol w:w="1484"/>
        <w:gridCol w:w="992"/>
        <w:gridCol w:w="1418"/>
        <w:gridCol w:w="992"/>
        <w:gridCol w:w="1559"/>
        <w:gridCol w:w="992"/>
      </w:tblGrid>
      <w:tr w:rsidR="00BF48E5" w:rsidRPr="00E31E70" w:rsidTr="00E927A5">
        <w:tc>
          <w:tcPr>
            <w:tcW w:w="4786" w:type="dxa"/>
            <w:gridSpan w:val="4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1/2564</w:t>
            </w:r>
          </w:p>
        </w:tc>
        <w:tc>
          <w:tcPr>
            <w:tcW w:w="4961" w:type="dxa"/>
            <w:gridSpan w:val="4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ภาคเรียนที่ 2/2564</w:t>
            </w:r>
          </w:p>
        </w:tc>
      </w:tr>
      <w:tr w:rsidR="00BF48E5" w:rsidRPr="00E31E70" w:rsidTr="00E927A5">
        <w:tc>
          <w:tcPr>
            <w:tcW w:w="2310" w:type="dxa"/>
            <w:gridSpan w:val="2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76" w:type="dxa"/>
            <w:gridSpan w:val="2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2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  <w:gridSpan w:val="2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</w:p>
        </w:tc>
      </w:tr>
      <w:tr w:rsidR="00BF48E5" w:rsidRPr="0092602E" w:rsidTr="00E927A5">
        <w:tc>
          <w:tcPr>
            <w:tcW w:w="2310" w:type="dxa"/>
            <w:gridSpan w:val="2"/>
          </w:tcPr>
          <w:p w:rsidR="00BF48E5" w:rsidRPr="0092602E" w:rsidRDefault="00BF48E5" w:rsidP="00E927A5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เม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มิ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</w:p>
        </w:tc>
        <w:tc>
          <w:tcPr>
            <w:tcW w:w="2476" w:type="dxa"/>
            <w:gridSpan w:val="2"/>
          </w:tcPr>
          <w:p w:rsidR="00BF48E5" w:rsidRPr="0092602E" w:rsidRDefault="00BF48E5" w:rsidP="00E927A5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- 30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ก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ย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:rsidR="00BF48E5" w:rsidRPr="0092602E" w:rsidRDefault="00BF48E5" w:rsidP="00E927A5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ต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 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ธ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4)</w:t>
            </w:r>
          </w:p>
        </w:tc>
        <w:tc>
          <w:tcPr>
            <w:tcW w:w="2551" w:type="dxa"/>
            <w:gridSpan w:val="2"/>
          </w:tcPr>
          <w:p w:rsidR="00BF48E5" w:rsidRPr="0092602E" w:rsidRDefault="00BF48E5" w:rsidP="00E927A5">
            <w:pPr>
              <w:ind w:right="-199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(1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 xml:space="preserve">- 31 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มี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  <w:cs/>
              </w:rPr>
              <w:t>ค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.6</w:t>
            </w: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5</w:t>
            </w:r>
            <w:r w:rsidRPr="0092602E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)</w:t>
            </w:r>
          </w:p>
        </w:tc>
      </w:tr>
      <w:tr w:rsidR="00BF48E5" w:rsidRPr="00E31E70" w:rsidTr="00E927A5">
        <w:tc>
          <w:tcPr>
            <w:tcW w:w="1384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26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84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418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  <w:tc>
          <w:tcPr>
            <w:tcW w:w="1559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BF48E5" w:rsidRPr="00E31E70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ระดม</w:t>
            </w:r>
          </w:p>
        </w:tc>
      </w:tr>
      <w:tr w:rsidR="00BF48E5" w:rsidRPr="00E42108" w:rsidTr="00E927A5">
        <w:tc>
          <w:tcPr>
            <w:tcW w:w="1384" w:type="dxa"/>
          </w:tcPr>
          <w:p w:rsidR="00BF48E5" w:rsidRPr="00E42108" w:rsidRDefault="00CD514E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926" w:type="dxa"/>
          </w:tcPr>
          <w:p w:rsidR="00BF48E5" w:rsidRPr="00E42108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484" w:type="dxa"/>
          </w:tcPr>
          <w:p w:rsidR="00BF48E5" w:rsidRPr="00E42108" w:rsidRDefault="00305972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2</w:t>
            </w:r>
            <w:r w:rsidR="00CD514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:rsidR="00BF48E5" w:rsidRPr="00E42108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BF48E5" w:rsidRPr="00E42108" w:rsidRDefault="00305972" w:rsidP="00CD514E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4</w:t>
            </w:r>
            <w:r w:rsidR="00CD514E"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</w:tcPr>
          <w:p w:rsidR="00BF48E5" w:rsidRPr="00E42108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F48E5" w:rsidRPr="00E42108" w:rsidRDefault="00CD514E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auto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BF48E5" w:rsidRPr="00E42108" w:rsidRDefault="00BF48E5" w:rsidP="00E927A5">
            <w:pPr>
              <w:ind w:right="-199"/>
              <w:jc w:val="center"/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</w:pPr>
            <w:r w:rsidRPr="00E42108">
              <w:rPr>
                <w:rFonts w:ascii="TH SarabunIT๙" w:eastAsia="TH SarabunPSK" w:hAnsi="TH SarabunIT๙" w:cs="TH SarabunIT๙"/>
                <w:color w:val="auto"/>
                <w:sz w:val="32"/>
                <w:szCs w:val="32"/>
              </w:rPr>
              <w:t>-</w:t>
            </w:r>
          </w:p>
        </w:tc>
      </w:tr>
    </w:tbl>
    <w:p w:rsidR="00FF5781" w:rsidRDefault="00FF578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t xml:space="preserve">8.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การประเมิน</w:t>
      </w:r>
    </w:p>
    <w:p w:rsidR="0005765B" w:rsidRPr="0005765B" w:rsidRDefault="0005765B">
      <w:pPr>
        <w:spacing w:after="0"/>
        <w:ind w:right="-199"/>
        <w:rPr>
          <w:rFonts w:ascii="TH SarabunIT๙" w:eastAsia="TH SarabunPSK" w:hAnsi="TH SarabunIT๙" w:cs="TH SarabunIT๙"/>
          <w:sz w:val="16"/>
          <w:szCs w:val="16"/>
        </w:rPr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  <w:gridCol w:w="2551"/>
        <w:gridCol w:w="2552"/>
      </w:tblGrid>
      <w:tr w:rsidR="00616E71" w:rsidRPr="00E31E7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16E71" w:rsidRPr="00E31E7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ด้านปริมาณ</w:t>
            </w:r>
          </w:p>
          <w:p w:rsidR="00616E71" w:rsidRDefault="00B51790" w:rsidP="0047376C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="0056521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ผลงาน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รายโครงงานนักเรียนร้อยละ 100</w:t>
            </w:r>
          </w:p>
          <w:p w:rsidR="00616E71" w:rsidRDefault="00AF2DDB" w:rsidP="00D65D0C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    ( 1 คน </w:t>
            </w: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: 1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โครงงาน)</w:t>
            </w:r>
          </w:p>
          <w:p w:rsidR="00B51790" w:rsidRDefault="00D65D0C" w:rsidP="00201776">
            <w:pPr>
              <w:spacing w:after="0"/>
              <w:ind w:right="-89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>2</w:t>
            </w:r>
            <w:r w:rsidR="00B5179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. ผลการพัฒนาผลสัมฤทธิ์สูงขึ้นร้อยละ 5</w:t>
            </w:r>
          </w:p>
          <w:p w:rsidR="00201776" w:rsidRPr="00E31E70" w:rsidRDefault="00201776" w:rsidP="00201776">
            <w:pPr>
              <w:spacing w:after="0"/>
              <w:ind w:right="-89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สอบถาม</w:t>
            </w:r>
          </w:p>
          <w:p w:rsidR="00616E71" w:rsidRPr="00E31E70" w:rsidRDefault="00B775FF" w:rsidP="00D65D0C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2. </w:t>
            </w:r>
            <w:r w:rsidR="00D65D0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ประเมินโครงงาน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="00D65D0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สำรวจความพึงพอใจ</w:t>
            </w: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2.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แบบประเมินโครงการ</w:t>
            </w:r>
          </w:p>
        </w:tc>
      </w:tr>
      <w:tr w:rsidR="00616E71" w:rsidRPr="00E31E7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ด้านคุณภาพ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/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ด้านผลผลิต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(Output)</w:t>
            </w:r>
          </w:p>
          <w:p w:rsidR="000F186A" w:rsidRPr="00E31E70" w:rsidRDefault="00B51790" w:rsidP="000F186A">
            <w:pPr>
              <w:ind w:firstLine="720"/>
              <w:rPr>
                <w:rFonts w:ascii="TH SarabunIT๙" w:eastAsia="TH SarabunPSK" w:hAnsi="TH SarabunIT๙" w:cs="TH SarabunIT๙"/>
                <w:sz w:val="32"/>
                <w:szCs w:val="32"/>
                <w:u w:val="single"/>
              </w:rPr>
            </w:pPr>
            <w:r w:rsidRPr="00F078B7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ผู้เรียนทักษะและกระบวนการคิดวิเคราะห์และสังเคราะห์เนื้อหาที่กำหนดให้ในระดับดี</w:t>
            </w:r>
            <w:r w:rsidRPr="00F078B7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สามารถสร้างองค์ความรู้ได้ด้วยตนเองและสามารถแก้ปัญหาได้และมีผลสัมฤทธิ์ทางการเรียนบรรลุตามเกณฑ์ทุกกลุ่มสาระเพิ่มขึ้นรวมทั้งเป็นตัวแทนเข้าร่วมแข่งขันได้รับรางวัลระดับเขตพื้นที่และระดับประเท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สรุปผลการดำเนิน   </w:t>
            </w:r>
          </w:p>
          <w:p w:rsidR="00616E71" w:rsidRPr="00E31E70" w:rsidRDefault="00FF578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="0047376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สถิติ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616E71" w:rsidRPr="00E31E7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ผลลัพธ์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(Outcomes)                                   </w:t>
            </w:r>
          </w:p>
          <w:p w:rsidR="00616E71" w:rsidRPr="00E31E70" w:rsidRDefault="00FF578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B775FF"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นักเรียนโรงเรียนนาโบสถ์พิทยาคม ใน</w:t>
            </w:r>
          </w:p>
          <w:p w:rsidR="00616E71" w:rsidRPr="00E31E70" w:rsidRDefault="00B775FF" w:rsidP="002C66B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ปีการศึกษา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>256</w:t>
            </w:r>
            <w:r w:rsidR="002C66B1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4</w:t>
            </w:r>
            <w:r w:rsidR="00201776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ได้รับการพัฒนาท</w:t>
            </w:r>
            <w:r w:rsidR="00B5179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ักษะการเรียนรู้ และมี</w:t>
            </w:r>
            <w:r w:rsidR="00B5179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สถิติ</w:t>
            </w:r>
            <w:r w:rsidR="00B5179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การพัฒน</w:t>
            </w:r>
            <w:r w:rsidR="00B51790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าผลสัมฤทธิ์เฉลี่ยรวมสูงขึ้นร้อยละ</w:t>
            </w:r>
            <w:r w:rsidR="0056521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76" w:rsidRDefault="0047376C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สารสนเทศ</w:t>
            </w:r>
            <w:r w:rsidR="00FF5781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กราฟ</w:t>
            </w:r>
          </w:p>
          <w:p w:rsidR="00201776" w:rsidRDefault="00FF578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7376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เปรียบเทียบผลการ</w:t>
            </w:r>
          </w:p>
          <w:p w:rsidR="0047376C" w:rsidRPr="00E31E70" w:rsidRDefault="00FF578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47376C">
              <w:rPr>
                <w:rFonts w:ascii="TH SarabunIT๙" w:eastAsia="TH SarabunPSK" w:hAnsi="TH SarabunIT๙" w:cs="TH SarabunIT๙" w:hint="cs"/>
                <w:sz w:val="32"/>
                <w:szCs w:val="32"/>
                <w:cs/>
              </w:rPr>
              <w:t>พัฒนา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:rsidR="00616E71" w:rsidRPr="00E31E70" w:rsidRDefault="00B775FF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</w:rPr>
              <w:t xml:space="preserve">1. </w:t>
            </w:r>
            <w:r w:rsidRPr="00E31E70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สถิติ</w:t>
            </w:r>
          </w:p>
          <w:p w:rsidR="00616E71" w:rsidRPr="00E31E70" w:rsidRDefault="00616E71">
            <w:pPr>
              <w:spacing w:after="0" w:line="240" w:lineRule="auto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:rsidR="00FF5781" w:rsidRDefault="00FF5781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593C30" w:rsidRDefault="00593C3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593C30" w:rsidRDefault="00593C3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593C30" w:rsidRDefault="00593C3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593C30" w:rsidRDefault="00593C3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593C30" w:rsidRDefault="00593C30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E42108" w:rsidRDefault="00E42108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</w:p>
    <w:p w:rsidR="00616E71" w:rsidRPr="00E31E70" w:rsidRDefault="00B775FF">
      <w:pPr>
        <w:spacing w:after="0"/>
        <w:ind w:right="-199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sz w:val="32"/>
          <w:szCs w:val="32"/>
        </w:rPr>
        <w:lastRenderedPageBreak/>
        <w:t xml:space="preserve">9.  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ผลที่คาดว่าจะได้รับ</w:t>
      </w:r>
    </w:p>
    <w:p w:rsidR="00B9615C" w:rsidRDefault="00B775FF" w:rsidP="00737E56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E31E70">
        <w:rPr>
          <w:rFonts w:ascii="TH SarabunIT๙" w:eastAsia="TH SarabunPSK" w:hAnsi="TH SarabunIT๙" w:cs="TH SarabunIT๙"/>
          <w:color w:val="FF0000"/>
          <w:sz w:val="32"/>
          <w:szCs w:val="32"/>
        </w:rPr>
        <w:tab/>
      </w:r>
      <w:r w:rsidR="0056521C" w:rsidRPr="0056521C">
        <w:rPr>
          <w:rFonts w:ascii="TH SarabunIT๙" w:eastAsia="TH SarabunPSK" w:hAnsi="TH SarabunIT๙" w:cs="TH SarabunIT๙" w:hint="cs"/>
          <w:sz w:val="32"/>
          <w:szCs w:val="32"/>
          <w:cs/>
        </w:rPr>
        <w:t>ผู้เรียนทักษะและกระบวนการคิดวิเคราะห์และสังเคราะห์เนื้อหาที่กำหนดให้ในระดับดี</w:t>
      </w:r>
      <w:r w:rsidR="0056521C" w:rsidRPr="0056521C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56521C" w:rsidRPr="0056521C">
        <w:rPr>
          <w:rFonts w:ascii="TH SarabunIT๙" w:eastAsia="TH SarabunPSK" w:hAnsi="TH SarabunIT๙" w:cs="TH SarabunIT๙" w:hint="cs"/>
          <w:sz w:val="32"/>
          <w:szCs w:val="32"/>
          <w:cs/>
        </w:rPr>
        <w:t>สามารถสร้างองค์ความรู้ได้ด้วยตนเองและสามารถแก้ปัญหาได้</w:t>
      </w:r>
      <w:r w:rsidR="0056521C">
        <w:rPr>
          <w:rFonts w:ascii="TH SarabunIT๙" w:eastAsia="TH SarabunPSK" w:hAnsi="TH SarabunIT๙" w:cs="TH SarabunIT๙" w:hint="cs"/>
          <w:sz w:val="32"/>
          <w:szCs w:val="32"/>
          <w:cs/>
        </w:rPr>
        <w:t>จากการเรียนรู้ นักเรียนทุกมีผลงานโครงงานตามระดับ</w:t>
      </w:r>
    </w:p>
    <w:p w:rsidR="0056521C" w:rsidRDefault="0056521C" w:rsidP="00737E56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ชั้นเรียน</w:t>
      </w:r>
      <w:r w:rsidR="00B9615C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จากการเรียนรู้ร้อยละ </w:t>
      </w:r>
      <w:r w:rsidR="00593C30">
        <w:rPr>
          <w:rFonts w:ascii="TH SarabunIT๙" w:eastAsia="TH SarabunPSK" w:hAnsi="TH SarabunIT๙" w:cs="TH SarabunIT๙"/>
          <w:sz w:val="32"/>
          <w:szCs w:val="32"/>
        </w:rPr>
        <w:t>90</w:t>
      </w:r>
      <w:r w:rsidR="00F71790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และมี</w:t>
      </w:r>
      <w:r w:rsidRPr="00E31E70">
        <w:rPr>
          <w:rFonts w:ascii="TH SarabunIT๙" w:eastAsia="TH SarabunPSK" w:hAnsi="TH SarabunIT๙" w:cs="TH SarabunIT๙"/>
          <w:sz w:val="32"/>
          <w:szCs w:val="32"/>
          <w:cs/>
        </w:rPr>
        <w:t>การพัฒนาท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ักษะการเรียนรู้ และมี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สถิติ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การพัฒน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าผลสัมฤทธิ์เฉลี่ยรวมสูงขึ้นร้อยละ 5</w:t>
      </w:r>
    </w:p>
    <w:p w:rsidR="00D6114C" w:rsidRDefault="00D6114C" w:rsidP="00737E56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3C60D1" w:rsidRDefault="003C60D1" w:rsidP="003C60D1">
      <w:pPr>
        <w:spacing w:after="0"/>
        <w:ind w:right="-330"/>
        <w:rPr>
          <w:rFonts w:ascii="TH SarabunIT๙" w:eastAsia="TH SarabunPSK" w:hAnsi="TH SarabunIT๙" w:cs="TH SarabunIT๙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201295</wp:posOffset>
            </wp:positionV>
            <wp:extent cx="1085850" cy="533400"/>
            <wp:effectExtent l="19050" t="0" r="0" b="0"/>
            <wp:wrapNone/>
            <wp:docPr id="6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ผู้รับผิดชอบโครงการ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นางชิโนลักษณ์   เรือน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ติ๊บ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5" name="Picture 5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210185</wp:posOffset>
            </wp:positionV>
            <wp:extent cx="1085850" cy="533400"/>
            <wp:effectExtent l="19050" t="0" r="0" b="0"/>
            <wp:wrapNone/>
            <wp:docPr id="4" name="Picture 6" descr="ชิโนลักษ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ชิโนลักษ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ตำแหน่ง  ครู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color w:val="FF0000"/>
          <w:sz w:val="32"/>
          <w:szCs w:val="32"/>
        </w:rPr>
      </w:pPr>
    </w:p>
    <w:p w:rsidR="003C60D1" w:rsidRDefault="003C60D1" w:rsidP="003C60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ลงชื่อ                               ผู้เสนอโครงการ</w:t>
      </w:r>
    </w:p>
    <w:p w:rsidR="003C60D1" w:rsidRDefault="003C60D1" w:rsidP="003C60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(นางชิโนลักษณ์   เรือน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ติ๊บ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60D1" w:rsidRDefault="003C60D1" w:rsidP="003C60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ครู</w:t>
      </w:r>
    </w:p>
    <w:p w:rsidR="003C60D1" w:rsidRDefault="003C60D1" w:rsidP="003C60D1">
      <w:pPr>
        <w:spacing w:after="0"/>
        <w:ind w:right="-199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34290</wp:posOffset>
            </wp:positionV>
            <wp:extent cx="933450" cy="457200"/>
            <wp:effectExtent l="19050" t="0" r="0" b="0"/>
            <wp:wrapNone/>
            <wp:docPr id="3" name="Picture 2" descr="ประเสร็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เสร็ฐ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ผู้ให้ความเห็นชอบ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นายประเสริฐ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ตาวงษ์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ประธานคณะกรรมการสถานศึกษาขั้นฐาน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โรงเรียนนาโบสถ์พิทยาคม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154940</wp:posOffset>
            </wp:positionV>
            <wp:extent cx="933450" cy="497840"/>
            <wp:effectExtent l="19050" t="0" r="0" b="0"/>
            <wp:wrapThrough wrapText="bothSides">
              <wp:wrapPolygon edited="0">
                <wp:start x="-441" y="0"/>
                <wp:lineTo x="-441" y="20663"/>
                <wp:lineTo x="21600" y="20663"/>
                <wp:lineTo x="21600" y="0"/>
                <wp:lineTo x="-441" y="0"/>
              </wp:wrapPolygon>
            </wp:wrapThrough>
            <wp:docPr id="2" name="Picture 1" descr="ลายเซ็นผู้อำนวย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ผู้อำนวย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ผู้อนุมัติโครงการ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                                                        (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นาย</w:t>
      </w:r>
      <w:proofErr w:type="spellStart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รัติน์พงษ์</w:t>
      </w:r>
      <w:proofErr w:type="spellEnd"/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สันตติภัค</w:t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>)</w:t>
      </w:r>
    </w:p>
    <w:p w:rsidR="003C60D1" w:rsidRDefault="003C60D1" w:rsidP="003C60D1">
      <w:pPr>
        <w:pStyle w:val="aa"/>
        <w:rPr>
          <w:rFonts w:ascii="TH SarabunIT๙" w:hAnsi="TH SarabunIT๙" w:cs="TH SarabunIT๙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/>
          <w:i w:val="0"/>
          <w:iCs w:val="0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ผู้อำนวยการโรงเรียนนาโบสถ์พิทยาคม</w:t>
      </w:r>
    </w:p>
    <w:p w:rsidR="00D6114C" w:rsidRPr="00E31E70" w:rsidRDefault="00D6114C" w:rsidP="00737E56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</w:p>
    <w:sectPr w:rsidR="00D6114C" w:rsidRPr="00E31E70" w:rsidSect="00D85BB0"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16E71"/>
    <w:rsid w:val="00046C5A"/>
    <w:rsid w:val="0005765B"/>
    <w:rsid w:val="0006492C"/>
    <w:rsid w:val="00091109"/>
    <w:rsid w:val="000C30AF"/>
    <w:rsid w:val="000C51E0"/>
    <w:rsid w:val="000E683E"/>
    <w:rsid w:val="000F186A"/>
    <w:rsid w:val="00146037"/>
    <w:rsid w:val="00176901"/>
    <w:rsid w:val="001802C4"/>
    <w:rsid w:val="001B2058"/>
    <w:rsid w:val="001E15E1"/>
    <w:rsid w:val="001F486C"/>
    <w:rsid w:val="001F7C8D"/>
    <w:rsid w:val="00201776"/>
    <w:rsid w:val="0025015B"/>
    <w:rsid w:val="00250DF8"/>
    <w:rsid w:val="002C66B1"/>
    <w:rsid w:val="002E76DE"/>
    <w:rsid w:val="00305972"/>
    <w:rsid w:val="00311FEB"/>
    <w:rsid w:val="003C2792"/>
    <w:rsid w:val="003C60D1"/>
    <w:rsid w:val="0047376C"/>
    <w:rsid w:val="00474D6C"/>
    <w:rsid w:val="0048289C"/>
    <w:rsid w:val="00495D92"/>
    <w:rsid w:val="004B1EB1"/>
    <w:rsid w:val="004B25A5"/>
    <w:rsid w:val="004C26BA"/>
    <w:rsid w:val="00561D13"/>
    <w:rsid w:val="0056521C"/>
    <w:rsid w:val="00587775"/>
    <w:rsid w:val="00593C30"/>
    <w:rsid w:val="005C3276"/>
    <w:rsid w:val="005F7D19"/>
    <w:rsid w:val="006070CD"/>
    <w:rsid w:val="00611B75"/>
    <w:rsid w:val="00616E71"/>
    <w:rsid w:val="006410BA"/>
    <w:rsid w:val="006660DC"/>
    <w:rsid w:val="007204E8"/>
    <w:rsid w:val="00723969"/>
    <w:rsid w:val="00737E56"/>
    <w:rsid w:val="00751625"/>
    <w:rsid w:val="00795726"/>
    <w:rsid w:val="007C3B1E"/>
    <w:rsid w:val="007D1076"/>
    <w:rsid w:val="007D6AAB"/>
    <w:rsid w:val="0083271A"/>
    <w:rsid w:val="00837642"/>
    <w:rsid w:val="008901B6"/>
    <w:rsid w:val="008A3A97"/>
    <w:rsid w:val="008D5806"/>
    <w:rsid w:val="00997CB8"/>
    <w:rsid w:val="009A150B"/>
    <w:rsid w:val="00A40C60"/>
    <w:rsid w:val="00A67FDF"/>
    <w:rsid w:val="00AB4829"/>
    <w:rsid w:val="00AC38F9"/>
    <w:rsid w:val="00AD0CAA"/>
    <w:rsid w:val="00AF2DDB"/>
    <w:rsid w:val="00B23562"/>
    <w:rsid w:val="00B41FF3"/>
    <w:rsid w:val="00B452EE"/>
    <w:rsid w:val="00B51790"/>
    <w:rsid w:val="00B5267B"/>
    <w:rsid w:val="00B676D3"/>
    <w:rsid w:val="00B73DD5"/>
    <w:rsid w:val="00B775FF"/>
    <w:rsid w:val="00B9615C"/>
    <w:rsid w:val="00BC51DB"/>
    <w:rsid w:val="00BF48E5"/>
    <w:rsid w:val="00C036AB"/>
    <w:rsid w:val="00C101D9"/>
    <w:rsid w:val="00C32623"/>
    <w:rsid w:val="00C413AA"/>
    <w:rsid w:val="00C81143"/>
    <w:rsid w:val="00CA238D"/>
    <w:rsid w:val="00CB67DD"/>
    <w:rsid w:val="00CD514E"/>
    <w:rsid w:val="00D6114C"/>
    <w:rsid w:val="00D65D0C"/>
    <w:rsid w:val="00D66298"/>
    <w:rsid w:val="00D85BB0"/>
    <w:rsid w:val="00DB7251"/>
    <w:rsid w:val="00DE5FCA"/>
    <w:rsid w:val="00DE684D"/>
    <w:rsid w:val="00E0319D"/>
    <w:rsid w:val="00E31E70"/>
    <w:rsid w:val="00E41332"/>
    <w:rsid w:val="00E42108"/>
    <w:rsid w:val="00E4359A"/>
    <w:rsid w:val="00E65208"/>
    <w:rsid w:val="00E81B28"/>
    <w:rsid w:val="00E9207C"/>
    <w:rsid w:val="00E94CB7"/>
    <w:rsid w:val="00EA6CB1"/>
    <w:rsid w:val="00EB7A5A"/>
    <w:rsid w:val="00F057B6"/>
    <w:rsid w:val="00F078B7"/>
    <w:rsid w:val="00F136A7"/>
    <w:rsid w:val="00F71790"/>
    <w:rsid w:val="00F7613F"/>
    <w:rsid w:val="00F90901"/>
    <w:rsid w:val="00F924AE"/>
    <w:rsid w:val="00FA1C16"/>
    <w:rsid w:val="00FE6DE7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FF3"/>
  </w:style>
  <w:style w:type="paragraph" w:styleId="1">
    <w:name w:val="heading 1"/>
    <w:basedOn w:val="a"/>
    <w:next w:val="a"/>
    <w:rsid w:val="00B41F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41F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41F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41F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41FF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41F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1F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41F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41F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1F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41F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41F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41FF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41F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uiPriority w:val="1"/>
    <w:qFormat/>
    <w:rsid w:val="00B452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567" w:hanging="567"/>
    </w:pPr>
    <w:rPr>
      <w:rFonts w:cs="Cordia New"/>
      <w:i/>
      <w:iCs/>
      <w:color w:val="auto"/>
      <w:sz w:val="20"/>
      <w:szCs w:val="20"/>
      <w:lang w:bidi="en-US"/>
    </w:rPr>
  </w:style>
  <w:style w:type="character" w:styleId="ab">
    <w:name w:val="Strong"/>
    <w:basedOn w:val="a0"/>
    <w:uiPriority w:val="22"/>
    <w:qFormat/>
    <w:rsid w:val="00F7613F"/>
    <w:rPr>
      <w:b/>
      <w:bCs/>
    </w:rPr>
  </w:style>
  <w:style w:type="paragraph" w:customStyle="1" w:styleId="default">
    <w:name w:val="default"/>
    <w:basedOn w:val="a"/>
    <w:rsid w:val="00F76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50" w:line="240" w:lineRule="auto"/>
    </w:pPr>
    <w:rPr>
      <w:rFonts w:ascii="Angsana New" w:eastAsia="Times New Roman" w:hAnsi="Angsana New" w:cs="Angsana New"/>
      <w:color w:val="auto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924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924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TOSHIBA</cp:lastModifiedBy>
  <cp:revision>34</cp:revision>
  <cp:lastPrinted>2021-07-25T06:09:00Z</cp:lastPrinted>
  <dcterms:created xsi:type="dcterms:W3CDTF">2020-03-19T08:34:00Z</dcterms:created>
  <dcterms:modified xsi:type="dcterms:W3CDTF">2021-07-25T06:11:00Z</dcterms:modified>
</cp:coreProperties>
</file>