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21" w:rsidRPr="00BE3D98" w:rsidRDefault="00ED2821" w:rsidP="00ED2821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CA2BB9" w:rsidRPr="00BE3D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533F7A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42646" w:rsidRPr="00BE3D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สุขภาวะทางร่างกายและลักษณะจิตสังคม</w:t>
      </w:r>
    </w:p>
    <w:p w:rsidR="00ED2821" w:rsidRPr="00BE3D98" w:rsidRDefault="00ED2821" w:rsidP="00ED282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</w:t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</w:t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ขยายโอกาสและพัฒนาการศึกษา</w:t>
      </w:r>
    </w:p>
    <w:p w:rsidR="00804C68" w:rsidRPr="00BE3D98" w:rsidRDefault="00ED2821" w:rsidP="00804C68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แผนการศึกษาแห่งชาติ ๒๐ ปี</w:t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04C68"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</w:t>
      </w:r>
      <w:r w:rsidR="002B2AE6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804C68"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04C68" w:rsidRPr="00BE3D98" w:rsidRDefault="00804C68" w:rsidP="00804C68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การสร้างการเติบโตบนคุณภาพชีวิตที่เป็นมิตรกับสิ่งแวดล้อม</w:t>
      </w:r>
    </w:p>
    <w:p w:rsidR="00F667A1" w:rsidRPr="00BE3D98" w:rsidRDefault="00ED2821" w:rsidP="00804C68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สนองยุทธศาสตร์กระทรวงศึกษาธิการ      </w:t>
      </w:r>
      <w:r w:rsidR="00F667A1"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ยุทธศาสตร์ที่</w:t>
      </w:r>
      <w:r w:rsidR="00F667A1"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</w:p>
    <w:p w:rsidR="00F667A1" w:rsidRPr="00BE3D98" w:rsidRDefault="00F667A1" w:rsidP="00F667A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พัฒนาหลักสูตรกระบวนการเรียนการสอนการวัดและประเมินผล</w:t>
      </w:r>
    </w:p>
    <w:p w:rsidR="00F667A1" w:rsidRPr="00BE3D98" w:rsidRDefault="00ED2821" w:rsidP="00F667A1">
      <w:pPr>
        <w:pStyle w:val="default0"/>
        <w:shd w:val="clear" w:color="auto" w:fill="FFFFFF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  </w:t>
      </w:r>
      <w:proofErr w:type="spellStart"/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 เขต 38</w:t>
      </w:r>
      <w:r w:rsidR="00642646" w:rsidRPr="00BE3D98">
        <w:rPr>
          <w:rStyle w:val="a6"/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731B4F">
        <w:rPr>
          <w:rStyle w:val="a6"/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 </w:t>
      </w:r>
      <w:r w:rsidR="00642646" w:rsidRPr="00BE3D98">
        <w:rPr>
          <w:rStyle w:val="a6"/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667A1" w:rsidRPr="00BE3D98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ยุทธศาสตร์ที่ 1 พัฒนาคุณภาพผู้เรียนในระดับการศึกษาขั้นพื้นฐาน </w:t>
      </w:r>
    </w:p>
    <w:p w:rsidR="00E6525D" w:rsidRDefault="00ED2821" w:rsidP="00F667A1">
      <w:pPr>
        <w:spacing w:after="0" w:line="240" w:lineRule="auto"/>
        <w:ind w:left="4111" w:hanging="4111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="00731B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E6525D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มาตรฐานที่ 1  คุณภาพผู้เรียน</w:t>
      </w:r>
    </w:p>
    <w:p w:rsidR="00ED2821" w:rsidRDefault="00642646" w:rsidP="00642646">
      <w:pPr>
        <w:spacing w:after="0" w:line="240" w:lineRule="auto"/>
        <w:ind w:left="3686" w:hanging="41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D28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 </w:t>
      </w:r>
      <w:r w:rsidR="00FD7990">
        <w:rPr>
          <w:rFonts w:ascii="TH SarabunIT๙" w:hAnsi="TH SarabunIT๙" w:cs="TH SarabunIT๙" w:hint="cs"/>
          <w:sz w:val="32"/>
          <w:szCs w:val="32"/>
          <w:cs/>
        </w:rPr>
        <w:t>คุณลักษณะที่พึงประสงค์ของ</w:t>
      </w:r>
      <w:r w:rsidR="00F67BD1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</w:p>
    <w:p w:rsidR="00E6525D" w:rsidRDefault="00E6525D" w:rsidP="00E6525D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F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="00FD7990" w:rsidRPr="00E6525D">
        <w:rPr>
          <w:rFonts w:ascii="TH SarabunIT๙" w:hAnsi="TH SarabunIT๙" w:cs="TH SarabunIT๙" w:hint="cs"/>
          <w:sz w:val="32"/>
          <w:szCs w:val="32"/>
          <w:cs/>
        </w:rPr>
        <w:t xml:space="preserve">การมีคุณลักษณะและค่านิยมที่ดีตามที่สถานศึกษากำหนด  </w:t>
      </w:r>
      <w:r w:rsidR="00237679">
        <w:rPr>
          <w:rFonts w:ascii="TH SarabunIT๙" w:hAnsi="TH SarabunIT๙" w:cs="TH SarabunIT๙" w:hint="cs"/>
          <w:sz w:val="32"/>
          <w:szCs w:val="32"/>
          <w:cs/>
        </w:rPr>
        <w:tab/>
      </w:r>
      <w:r w:rsidR="00237679">
        <w:rPr>
          <w:rFonts w:ascii="TH SarabunIT๙" w:hAnsi="TH SarabunIT๙" w:cs="TH SarabunIT๙" w:hint="cs"/>
          <w:sz w:val="32"/>
          <w:szCs w:val="32"/>
          <w:cs/>
        </w:rPr>
        <w:tab/>
      </w:r>
      <w:r w:rsidR="00237679">
        <w:rPr>
          <w:rFonts w:ascii="TH SarabunIT๙" w:hAnsi="TH SarabunIT๙" w:cs="TH SarabunIT๙" w:hint="cs"/>
          <w:sz w:val="32"/>
          <w:szCs w:val="32"/>
          <w:cs/>
        </w:rPr>
        <w:tab/>
      </w:r>
      <w:r w:rsidR="00533F7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D7990" w:rsidRPr="00E6525D">
        <w:rPr>
          <w:rFonts w:ascii="TH SarabunIT๙" w:hAnsi="TH SarabunIT๙" w:cs="TH SarabunIT๙" w:hint="cs"/>
          <w:sz w:val="32"/>
          <w:szCs w:val="32"/>
          <w:cs/>
        </w:rPr>
        <w:t xml:space="preserve">โดยไม่ขัดกับกฎหมายและวัฒนธรรมอันดีของสังคม  </w:t>
      </w:r>
    </w:p>
    <w:p w:rsidR="00FD7990" w:rsidRPr="00E6525D" w:rsidRDefault="00E6525D" w:rsidP="00E6525D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3F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FD7990" w:rsidRPr="00E6525D">
        <w:rPr>
          <w:rFonts w:ascii="TH SarabunIT๙" w:hAnsi="TH SarabunIT๙" w:cs="TH SarabunIT๙" w:hint="cs"/>
          <w:sz w:val="32"/>
          <w:szCs w:val="32"/>
          <w:cs/>
        </w:rPr>
        <w:t>ความภูมิใจในท้องถิ่นและความเป็นไทย</w:t>
      </w:r>
    </w:p>
    <w:p w:rsidR="00E6525D" w:rsidRDefault="00E6525D" w:rsidP="00533F7A">
      <w:pPr>
        <w:pStyle w:val="a5"/>
        <w:ind w:left="1800" w:right="-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F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 </w:t>
      </w:r>
      <w:r w:rsidR="00FD7990">
        <w:rPr>
          <w:rFonts w:ascii="TH SarabunIT๙" w:hAnsi="TH SarabunIT๙" w:cs="TH SarabunIT๙" w:hint="cs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F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 </w:t>
      </w:r>
      <w:r w:rsidR="00FD7990" w:rsidRPr="00E6525D">
        <w:rPr>
          <w:rFonts w:ascii="TH SarabunIT๙" w:hAnsi="TH SarabunIT๙" w:cs="TH SarabunIT๙" w:hint="cs"/>
          <w:sz w:val="32"/>
          <w:szCs w:val="32"/>
          <w:cs/>
        </w:rPr>
        <w:t>สุขภาวะทางร่างกายและลักษณะจิตสังคม</w:t>
      </w:r>
    </w:p>
    <w:p w:rsidR="00ED2821" w:rsidRPr="00DD3555" w:rsidRDefault="00ED2821" w:rsidP="00E6525D">
      <w:pPr>
        <w:pStyle w:val="a5"/>
        <w:spacing w:after="0"/>
        <w:ind w:left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="00E6525D">
        <w:rPr>
          <w:rFonts w:ascii="TH SarabunIT๙" w:hAnsi="TH SarabunIT๙" w:cs="TH SarabunIT๙"/>
          <w:sz w:val="32"/>
          <w:szCs w:val="32"/>
        </w:rPr>
        <w:tab/>
      </w:r>
      <w:r w:rsidR="00E6525D">
        <w:rPr>
          <w:rFonts w:ascii="TH SarabunIT๙" w:hAnsi="TH SarabunIT๙" w:cs="TH SarabunIT๙"/>
          <w:sz w:val="32"/>
          <w:szCs w:val="32"/>
        </w:rPr>
        <w:tab/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นางจันทร์เพ็ญ  มุ่งปั่นกลาง</w:t>
      </w:r>
    </w:p>
    <w:p w:rsidR="00ED2821" w:rsidRPr="00F43380" w:rsidRDefault="00ED2821" w:rsidP="00E6525D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A7DE9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ED2821" w:rsidRPr="00F43380" w:rsidRDefault="00ED2821" w:rsidP="00E65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="00E6525D">
        <w:rPr>
          <w:rFonts w:ascii="TH SarabunIT๙" w:hAnsi="TH SarabunIT๙" w:cs="TH SarabunIT๙"/>
          <w:sz w:val="32"/>
          <w:szCs w:val="32"/>
        </w:rPr>
        <w:tab/>
      </w:r>
      <w:r w:rsidR="00881D70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Pr="00F433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3F1">
        <w:rPr>
          <w:rFonts w:ascii="TH SarabunIT๙" w:hAnsi="TH SarabunIT๙" w:cs="TH SarabunIT๙"/>
          <w:sz w:val="32"/>
          <w:szCs w:val="32"/>
        </w:rPr>
        <w:t xml:space="preserve"> </w:t>
      </w:r>
      <w:r w:rsidRPr="00F43380">
        <w:rPr>
          <w:rFonts w:ascii="TH SarabunIT๙" w:hAnsi="TH SarabunIT๙" w:cs="TH SarabunIT๙"/>
          <w:sz w:val="32"/>
          <w:szCs w:val="32"/>
        </w:rPr>
        <w:t>25</w:t>
      </w:r>
      <w:r w:rsidR="009E3005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12577F">
        <w:rPr>
          <w:rFonts w:ascii="TH SarabunIT๙" w:hAnsi="TH SarabunIT๙" w:cs="TH SarabunIT๙"/>
          <w:sz w:val="32"/>
          <w:szCs w:val="32"/>
        </w:rPr>
        <w:t>4</w:t>
      </w:r>
    </w:p>
    <w:p w:rsidR="00ED2821" w:rsidRPr="00DD3555" w:rsidRDefault="00ED2821" w:rsidP="00E6525D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ED2821" w:rsidRPr="00DD3555" w:rsidRDefault="00ED2821" w:rsidP="00ED282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.  หลักการและเหตุผล</w:t>
      </w:r>
    </w:p>
    <w:p w:rsidR="00E86B5A" w:rsidRPr="00E86B5A" w:rsidRDefault="00E86B5A" w:rsidP="00ED282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จากการดำเนินงานในปีงบประมาณที่ผ่านมา  พบว่า กิจกรรมกีฬาสีภายใน  กิจกรรมการทดสอบสมรรถภาพ  กิจกรรมเพศวิถีศึกษา และกิจกรรมชั่งน้ำหนักวัดส่วนสูง เป็นไปตามเป้าหมายของงบประมาณที่ตั้งไว้มีเพียงกิจกรรมกีฬาภายนอกสถานศึกษา  ที่ใช้งบประมาณเกินจากงบประมาณที่ต</w:t>
      </w:r>
      <w:r w:rsidR="004A581F">
        <w:rPr>
          <w:rFonts w:ascii="TH SarabunIT๙" w:hAnsi="TH SarabunIT๙" w:cs="TH SarabunIT๙" w:hint="cs"/>
          <w:sz w:val="32"/>
          <w:szCs w:val="32"/>
          <w:cs/>
        </w:rPr>
        <w:t>ั้งไว้  เหตุเพราะนักเรียนที่เป็น</w:t>
      </w:r>
      <w:r>
        <w:rPr>
          <w:rFonts w:ascii="TH SarabunIT๙" w:hAnsi="TH SarabunIT๙" w:cs="TH SarabunIT๙" w:hint="cs"/>
          <w:sz w:val="32"/>
          <w:szCs w:val="32"/>
          <w:cs/>
        </w:rPr>
        <w:t>ตัวแทนของโรงเรียนเมื่อเข้าร่วมการแข่งขันในรายการต่างๆ  แล้วได้รับชัยชนะ  จนเป็นตัวแทนในระดับจังหวัด ระดับเขต ระดับภาค</w:t>
      </w:r>
      <w:r w:rsidR="002C6A5B"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เข้าร่วมการแข่งขันในระดับชาติ  จึงมีการใช้งบประมาณที่มากกินจากที่ตั้งงบไว้</w:t>
      </w:r>
    </w:p>
    <w:p w:rsidR="00ED2821" w:rsidRPr="00DD3555" w:rsidRDefault="00ED2821" w:rsidP="00ED282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>การมีสุขภาวะที่ดีและมีสุนทรียภาพ ถือเป็นลักษณะอันพึงประสงค์ประการแรกของคนไทย แต่ปัจจุบันสถานการณ์ปัญหาสุขภาพและการสาธารณสุขได้เปลี่ยนแปลงไปตามความก้าวหน้าทางเทคโนโลยีทั้งนี้สาเหตุเนื่องมาจากการมีพฤติกรรมสุขภาวะที่ไม่ถูกต้องของบุคคลตลอดจนปัญหาสภาพแวดล้อมทั้งทางกายภาพและทางสังคม ซึ่งนับวันแนวโน้มของปัญหาเหล่านี้มีความรุนแรงขึ้น</w:t>
      </w:r>
    </w:p>
    <w:p w:rsidR="00ED2821" w:rsidRDefault="00ED2821" w:rsidP="00ED282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>ดังนั้นเพื่อให้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ได้มีสุขภาวะที่ดี และมีสุนทรียภาพ ซึ่งเป็นการวางรากฐานด้านสุขภาพให้เข้มแข็งด้วยการเตรียมความพร้อมเพื่อป้องกันปัญหาสุขภาพตั้งแต่แรกเริ่มเพื่อ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สามารถเผชิญกับปัญหาและสภาวการณ์ที่คุกคามต่อสุขภาพได้โรงเรียนนาโบสถ์พิทยาคม จึงได้พัฒนา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ให้มีสุขภาวะที่ดีและมีสุนทรียภาพดีขึ้นเพื่อมุ่งเน้นให้แสดงออกที่เหมาะสมของตนเพื่อหลีกเลี่ยงในสถานการณ์  ที่ไม่พึงประสงค์</w:t>
      </w:r>
    </w:p>
    <w:p w:rsidR="00ED2821" w:rsidRDefault="00ED2821" w:rsidP="00ED282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lastRenderedPageBreak/>
        <w:t>การมีน้ำหนักและส่วนสูงเป็นไปตามเกณฑ์มาตรฐาน  โดยเฉพาะการดูแลสุขภาพและออกกำลังกายสม่ำเสมอ ป้องกันตนเองจากสิ่งเสพติดให้โทษ และหลีกเลี่ยงตนเองจากสภาวะที่เสี่ยงต่อ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 xml:space="preserve"> เรียนรู้เกี่ยวกับตนเองและเข้าใจถึงบทบาทหน้าที่ของบุคคลในครอบครัวรวมทั้งการความรุนแรง โรคภัย อุบัติเหตุและปัญหาทางเพศ  ซึ่งมีความสัมพันธ์ต่อการมีสุขภาวะที่ดีและมีสุนทรียภาพ</w:t>
      </w:r>
    </w:p>
    <w:p w:rsidR="00F667A1" w:rsidRPr="00BB5EA8" w:rsidRDefault="00F667A1" w:rsidP="00ED282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31B4F" w:rsidRDefault="00721320" w:rsidP="00731B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2821" w:rsidRPr="00721320">
        <w:rPr>
          <w:rFonts w:ascii="TH SarabunIT๙" w:hAnsi="TH SarabunIT๙" w:cs="TH SarabunIT๙"/>
          <w:sz w:val="32"/>
          <w:szCs w:val="32"/>
          <w:cs/>
        </w:rPr>
        <w:t>ในปี</w:t>
      </w:r>
      <w:r w:rsidR="00731B4F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="009E3005">
        <w:rPr>
          <w:rFonts w:ascii="TH SarabunIT๙" w:hAnsi="TH SarabunIT๙" w:cs="TH SarabunIT๙"/>
          <w:sz w:val="32"/>
          <w:szCs w:val="32"/>
          <w:cs/>
        </w:rPr>
        <w:t>256</w:t>
      </w:r>
      <w:r w:rsidR="00731B4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D2821" w:rsidRPr="00721320">
        <w:rPr>
          <w:rFonts w:ascii="TH SarabunIT๙" w:hAnsi="TH SarabunIT๙" w:cs="TH SarabunIT๙"/>
          <w:sz w:val="32"/>
          <w:szCs w:val="32"/>
          <w:cs/>
        </w:rPr>
        <w:t xml:space="preserve"> นี้ โรงเรียนนาโบสถ์พิทยาคม  มีแนวทางในการพัฒนา  ซึ่งสอดคล้องกับสากล โดยมุ่งเน้นพัฒนาทักษะการสื่อสาร  ทักษะการคิด  ทักษะการมีส่วนร่วม ร่วมคิด ร่วมทำ ร่วมสะท้อน ทักษะการแก้ปัญหา  ทักษะจิตสาธารณะ ซึ่งเป็นความรู้และทักษะที่จำเป็นและสำคัญ ที่ต้องพัฒนาอย่างต่อเนื่อง และสอดคล้องกับหลักสูตร  ดำเนินงานเพื่อพัฒนาให้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ED2821" w:rsidRPr="00721320">
        <w:rPr>
          <w:rFonts w:ascii="TH SarabunIT๙" w:hAnsi="TH SarabunIT๙" w:cs="TH SarabunIT๙"/>
          <w:sz w:val="32"/>
          <w:szCs w:val="32"/>
          <w:cs/>
        </w:rPr>
        <w:t>มี</w:t>
      </w:r>
      <w:r w:rsidRPr="00721320">
        <w:rPr>
          <w:rFonts w:ascii="TH SarabunIT๙" w:hAnsi="TH SarabunIT๙" w:cs="TH SarabunIT๙" w:hint="cs"/>
          <w:sz w:val="32"/>
          <w:szCs w:val="32"/>
          <w:cs/>
        </w:rPr>
        <w:t xml:space="preserve">การมีคุณลักษณะและค่านิยมที่ดีตามที่สถานศึกษากำหนด  โดยไม่ขัดกับกฎหมายและวัฒนธรรมอันดีของสังคม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721320">
        <w:rPr>
          <w:rFonts w:ascii="TH SarabunIT๙" w:hAnsi="TH SarabunIT๙" w:cs="TH SarabunIT๙" w:hint="cs"/>
          <w:sz w:val="32"/>
          <w:szCs w:val="32"/>
          <w:cs/>
        </w:rPr>
        <w:t>ความภูมิใจในท้องถิ่นและความเป็นไทย</w:t>
      </w:r>
    </w:p>
    <w:p w:rsidR="00731B4F" w:rsidRDefault="00721320" w:rsidP="00731B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1320">
        <w:rPr>
          <w:rFonts w:ascii="TH SarabunIT๙" w:hAnsi="TH SarabunIT๙" w:cs="TH SarabunIT๙" w:hint="cs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Pr="00721320">
        <w:rPr>
          <w:rFonts w:ascii="TH SarabunIT๙" w:hAnsi="TH SarabunIT๙" w:cs="TH SarabunIT๙" w:hint="cs"/>
          <w:sz w:val="32"/>
          <w:szCs w:val="32"/>
          <w:cs/>
        </w:rPr>
        <w:t>สุขภาวะทางร่างกายและลักษณะจิตสังคม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ให้มีค่าเป้าหมายมาตรฐานระดับ  80  </w:t>
      </w:r>
      <w:r w:rsidR="00ED2821" w:rsidRPr="00DD3555">
        <w:rPr>
          <w:rFonts w:ascii="TH SarabunIT๙" w:hAnsi="TH SarabunIT๙" w:cs="TH SarabunIT๙"/>
          <w:sz w:val="32"/>
          <w:szCs w:val="32"/>
          <w:cs/>
        </w:rPr>
        <w:t>โดยจัดกิจกรรมที่สนองความต้องการของ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ED2821" w:rsidRPr="00DD3555">
        <w:rPr>
          <w:rFonts w:ascii="TH SarabunIT๙" w:hAnsi="TH SarabunIT๙" w:cs="TH SarabunIT๙"/>
          <w:sz w:val="32"/>
          <w:szCs w:val="32"/>
          <w:cs/>
        </w:rPr>
        <w:t xml:space="preserve">  และสอดคล้องกับบริบทของโรงเรียน  ตรงตามความสามารถของครูและบุคลากรที่จะสามารถถ่ายทอดให้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ED2821" w:rsidRPr="00DD3555">
        <w:rPr>
          <w:rFonts w:ascii="TH SarabunIT๙" w:hAnsi="TH SarabunIT๙" w:cs="TH SarabunIT๙"/>
          <w:sz w:val="32"/>
          <w:szCs w:val="32"/>
          <w:cs/>
        </w:rPr>
        <w:t>ทุกคนได้พัฒนาตนเองได้</w:t>
      </w:r>
    </w:p>
    <w:p w:rsidR="00ED2821" w:rsidRDefault="00ED2821" w:rsidP="00731B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>เต็มศักยภาพ</w:t>
      </w:r>
    </w:p>
    <w:p w:rsidR="00DD06DC" w:rsidRPr="00DD06DC" w:rsidRDefault="00DD06DC" w:rsidP="00731B4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D2821" w:rsidRPr="00DD3555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.  วัตถุประสงค์</w:t>
      </w:r>
    </w:p>
    <w:p w:rsidR="00ED2821" w:rsidRPr="00DD3555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ab/>
        <w:t>2.1  เพื่อให้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มีคุณลักษณะที่พึงประสงค์ตามหลักสูตร</w:t>
      </w:r>
    </w:p>
    <w:p w:rsidR="00ED2821" w:rsidRPr="00DD3555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</w:rPr>
        <w:tab/>
        <w:t xml:space="preserve">2.2  </w:t>
      </w:r>
      <w:r w:rsidRPr="00DD355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มีส่วนร่วมในกิจกรรมกีฬาทั้งภายในและภายนอกสถานศึกษา</w:t>
      </w:r>
    </w:p>
    <w:p w:rsidR="00ED2821" w:rsidRPr="00DD3555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ab/>
        <w:t>2.3  เพื่อให้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ได้ทดสอบสมรรถภาพร่างกายของตนเอง</w:t>
      </w:r>
    </w:p>
    <w:p w:rsidR="00ED2821" w:rsidRPr="00DD3555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ab/>
        <w:t>2.4  เพื่อให้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ได้สำรวจน้ำหนักและส่วนสูงของตนเองให้เป็นไปตามเกณฑ์มาตรฐาน</w:t>
      </w:r>
    </w:p>
    <w:p w:rsidR="00ED2821" w:rsidRPr="00DD3555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ab/>
        <w:t>2.5  เพื่อให้</w:t>
      </w:r>
      <w:r w:rsidR="00F67BD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DD3555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มีส่วนร่วมในกิจกรรมเพศวิถีศึกษารอบด้านในโรงเรียน</w:t>
      </w:r>
    </w:p>
    <w:p w:rsidR="00ED2821" w:rsidRPr="00F16C51" w:rsidRDefault="00ED2821" w:rsidP="00ED2821">
      <w:pPr>
        <w:spacing w:after="0"/>
        <w:ind w:right="-1180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ED2821" w:rsidRPr="00DD3555" w:rsidRDefault="00ED2821" w:rsidP="00ED2821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.  เป้าหมาย</w:t>
      </w:r>
      <w:r w:rsidRPr="00DD355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D2821" w:rsidRPr="00DD3555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D355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เชิงปริมาณ</w:t>
      </w:r>
    </w:p>
    <w:p w:rsidR="00ED2821" w:rsidRPr="00F667A1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667A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667A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667A1">
        <w:rPr>
          <w:rFonts w:ascii="TH SarabunIT๙" w:hAnsi="TH SarabunIT๙" w:cs="TH SarabunIT๙"/>
          <w:sz w:val="32"/>
          <w:szCs w:val="32"/>
        </w:rPr>
        <w:t>3.1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F67BD1" w:rsidRPr="00F667A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F667A1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BB5EA8">
        <w:rPr>
          <w:rFonts w:ascii="TH SarabunIT๙" w:hAnsi="TH SarabunIT๙" w:cs="TH SarabunIT๙"/>
          <w:sz w:val="32"/>
          <w:szCs w:val="32"/>
        </w:rPr>
        <w:t xml:space="preserve"> </w:t>
      </w:r>
      <w:r w:rsidRPr="00F667A1">
        <w:rPr>
          <w:rFonts w:ascii="TH SarabunIT๙" w:hAnsi="TH SarabunIT๙" w:cs="TH SarabunIT๙"/>
          <w:sz w:val="32"/>
          <w:szCs w:val="32"/>
        </w:rPr>
        <w:t>8</w:t>
      </w:r>
      <w:r w:rsidR="00731B4F">
        <w:rPr>
          <w:rFonts w:ascii="TH SarabunIT๙" w:hAnsi="TH SarabunIT๙" w:cs="TH SarabunIT๙"/>
          <w:sz w:val="32"/>
          <w:szCs w:val="32"/>
        </w:rPr>
        <w:t>5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 มีคุณลักษณะที่พึงประสงค์ตามหลักสูตร</w:t>
      </w:r>
    </w:p>
    <w:p w:rsidR="00ED2821" w:rsidRPr="00F667A1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667A1">
        <w:rPr>
          <w:rFonts w:ascii="TH SarabunIT๙" w:hAnsi="TH SarabunIT๙" w:cs="TH SarabunIT๙"/>
          <w:sz w:val="32"/>
          <w:szCs w:val="32"/>
        </w:rPr>
        <w:tab/>
      </w:r>
      <w:r w:rsidRPr="00F667A1">
        <w:rPr>
          <w:rFonts w:ascii="TH SarabunIT๙" w:hAnsi="TH SarabunIT๙" w:cs="TH SarabunIT๙"/>
          <w:sz w:val="32"/>
          <w:szCs w:val="32"/>
        </w:rPr>
        <w:tab/>
        <w:t xml:space="preserve">3.1.2  </w:t>
      </w:r>
      <w:r w:rsidR="00F67BD1" w:rsidRPr="00F667A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F667A1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BB5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7A1">
        <w:rPr>
          <w:rFonts w:ascii="TH SarabunIT๙" w:hAnsi="TH SarabunIT๙" w:cs="TH SarabunIT๙"/>
          <w:sz w:val="32"/>
          <w:szCs w:val="32"/>
        </w:rPr>
        <w:t>8</w:t>
      </w:r>
      <w:r w:rsidR="00731B4F">
        <w:rPr>
          <w:rFonts w:ascii="TH SarabunIT๙" w:hAnsi="TH SarabunIT๙" w:cs="TH SarabunIT๙"/>
          <w:sz w:val="32"/>
          <w:szCs w:val="32"/>
        </w:rPr>
        <w:t>5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 มีส่วนร่วมในกิจกรรมกีฬาทั้งภายในและภายนอกสถานศึกษา</w:t>
      </w:r>
    </w:p>
    <w:p w:rsidR="00ED2821" w:rsidRPr="00F667A1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667A1">
        <w:rPr>
          <w:rFonts w:ascii="TH SarabunIT๙" w:hAnsi="TH SarabunIT๙" w:cs="TH SarabunIT๙"/>
          <w:sz w:val="32"/>
          <w:szCs w:val="32"/>
          <w:cs/>
        </w:rPr>
        <w:tab/>
      </w:r>
      <w:r w:rsidRPr="00F667A1">
        <w:rPr>
          <w:rFonts w:ascii="TH SarabunIT๙" w:hAnsi="TH SarabunIT๙" w:cs="TH SarabunIT๙"/>
          <w:sz w:val="32"/>
          <w:szCs w:val="32"/>
          <w:cs/>
        </w:rPr>
        <w:tab/>
      </w:r>
      <w:r w:rsidRPr="00F667A1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.3  </w:t>
      </w:r>
      <w:r w:rsidR="00F67BD1" w:rsidRPr="00F667A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F667A1">
        <w:rPr>
          <w:rFonts w:ascii="TH SarabunIT๙" w:hAnsi="TH SarabunIT๙" w:cs="TH SarabunIT๙"/>
          <w:sz w:val="32"/>
          <w:szCs w:val="32"/>
        </w:rPr>
        <w:t>8</w:t>
      </w:r>
      <w:r w:rsidR="00731B4F">
        <w:rPr>
          <w:rFonts w:ascii="TH SarabunIT๙" w:hAnsi="TH SarabunIT๙" w:cs="TH SarabunIT๙"/>
          <w:sz w:val="32"/>
          <w:szCs w:val="32"/>
        </w:rPr>
        <w:t>5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 มีผลการทดสอบสมรรถภาพร่างกายที่เป็นไปตามเกณฑ์</w:t>
      </w:r>
    </w:p>
    <w:p w:rsidR="00ED2821" w:rsidRPr="00F667A1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667A1">
        <w:rPr>
          <w:rFonts w:ascii="TH SarabunIT๙" w:hAnsi="TH SarabunIT๙" w:cs="TH SarabunIT๙"/>
          <w:sz w:val="32"/>
          <w:szCs w:val="32"/>
          <w:cs/>
        </w:rPr>
        <w:tab/>
      </w:r>
      <w:r w:rsidRPr="00F667A1">
        <w:rPr>
          <w:rFonts w:ascii="TH SarabunIT๙" w:hAnsi="TH SarabunIT๙" w:cs="TH SarabunIT๙"/>
          <w:sz w:val="32"/>
          <w:szCs w:val="32"/>
          <w:cs/>
        </w:rPr>
        <w:tab/>
      </w:r>
      <w:r w:rsidRPr="00F667A1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.4  </w:t>
      </w:r>
      <w:r w:rsidR="00F67BD1" w:rsidRPr="00F667A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F667A1">
        <w:rPr>
          <w:rFonts w:ascii="TH SarabunIT๙" w:hAnsi="TH SarabunIT๙" w:cs="TH SarabunIT๙"/>
          <w:sz w:val="32"/>
          <w:szCs w:val="32"/>
        </w:rPr>
        <w:t>8</w:t>
      </w:r>
      <w:r w:rsidR="00731B4F">
        <w:rPr>
          <w:rFonts w:ascii="TH SarabunIT๙" w:hAnsi="TH SarabunIT๙" w:cs="TH SarabunIT๙"/>
          <w:sz w:val="32"/>
          <w:szCs w:val="32"/>
        </w:rPr>
        <w:t>5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 มีน้ำหนักและส่วนสูงของตนเองให้เป็นไปตามเกณฑ์มาตรฐาน</w:t>
      </w:r>
    </w:p>
    <w:p w:rsidR="00ED2821" w:rsidRDefault="00ED2821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667A1">
        <w:rPr>
          <w:rFonts w:ascii="TH SarabunIT๙" w:hAnsi="TH SarabunIT๙" w:cs="TH SarabunIT๙"/>
          <w:sz w:val="32"/>
          <w:szCs w:val="32"/>
          <w:cs/>
        </w:rPr>
        <w:tab/>
      </w:r>
      <w:r w:rsidRPr="00F667A1">
        <w:rPr>
          <w:rFonts w:ascii="TH SarabunIT๙" w:hAnsi="TH SarabunIT๙" w:cs="TH SarabunIT๙"/>
          <w:sz w:val="32"/>
          <w:szCs w:val="32"/>
          <w:cs/>
        </w:rPr>
        <w:tab/>
      </w:r>
      <w:r w:rsidRPr="00F667A1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.5  </w:t>
      </w:r>
      <w:r w:rsidR="00F67BD1" w:rsidRPr="00F667A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F667A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F667A1">
        <w:rPr>
          <w:rFonts w:ascii="TH SarabunIT๙" w:hAnsi="TH SarabunIT๙" w:cs="TH SarabunIT๙"/>
          <w:sz w:val="32"/>
          <w:szCs w:val="32"/>
        </w:rPr>
        <w:t>8</w:t>
      </w:r>
      <w:r w:rsidR="00731B4F">
        <w:rPr>
          <w:rFonts w:ascii="TH SarabunIT๙" w:hAnsi="TH SarabunIT๙" w:cs="TH SarabunIT๙"/>
          <w:sz w:val="32"/>
          <w:szCs w:val="32"/>
        </w:rPr>
        <w:t xml:space="preserve">5 </w:t>
      </w:r>
      <w:r w:rsidRPr="00F667A1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มีส่วนร่วมในกิจกรรมเพศวิถีศึกษารอบด้านในโรงเรียน</w:t>
      </w:r>
    </w:p>
    <w:p w:rsidR="00C21FF5" w:rsidRDefault="00C21FF5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1FF5" w:rsidRDefault="00C21FF5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1FF5" w:rsidRDefault="00C21FF5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1FF5" w:rsidRDefault="00C21FF5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1FF5" w:rsidRDefault="00C21FF5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1FF5" w:rsidRPr="00F667A1" w:rsidRDefault="00C21FF5" w:rsidP="00ED282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D2821" w:rsidRPr="00DD3555" w:rsidRDefault="00ED2821" w:rsidP="00ED2821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DD3555">
        <w:rPr>
          <w:rFonts w:ascii="TH SarabunIT๙" w:hAnsi="TH SarabunIT๙" w:cs="TH SarabunIT๙"/>
          <w:sz w:val="32"/>
          <w:szCs w:val="32"/>
          <w:cs/>
        </w:rPr>
        <w:t>3.2  เชิงคุณภาพ</w:t>
      </w:r>
    </w:p>
    <w:p w:rsidR="00731B4F" w:rsidRDefault="00F67BD1" w:rsidP="00ED2821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ED2821" w:rsidRPr="00DD3555">
        <w:rPr>
          <w:rFonts w:ascii="TH SarabunIT๙" w:hAnsi="TH SarabunIT๙" w:cs="TH SarabunIT๙"/>
          <w:sz w:val="32"/>
          <w:szCs w:val="32"/>
          <w:cs/>
        </w:rPr>
        <w:t>โรงเรียนนาโบสถ์พิทยาคม</w:t>
      </w:r>
      <w:r w:rsidR="00ED2821" w:rsidRPr="00DD3555">
        <w:rPr>
          <w:rFonts w:ascii="TH SarabunIT๙" w:eastAsia="Times New Roman" w:hAnsi="TH SarabunIT๙" w:cs="TH SarabunIT๙"/>
          <w:sz w:val="32"/>
          <w:szCs w:val="32"/>
          <w:cs/>
        </w:rPr>
        <w:t>มีสุขนิสัยในการดูแลสุขภาพ สุขนิสัย และออกกำลังกาย</w:t>
      </w:r>
    </w:p>
    <w:p w:rsidR="00ED2821" w:rsidRDefault="00ED2821" w:rsidP="00731B4F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อย่างสม่ำเสมอ   มีคุณลักษณะ</w:t>
      </w:r>
      <w:r w:rsidR="006318CC">
        <w:rPr>
          <w:rFonts w:ascii="TH SarabunIT๙" w:eastAsia="Times New Roman" w:hAnsi="TH SarabunIT๙" w:cs="TH SarabunIT๙" w:hint="cs"/>
          <w:sz w:val="32"/>
          <w:szCs w:val="32"/>
          <w:cs/>
        </w:rPr>
        <w:t>และค่านิยม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6318CC">
        <w:rPr>
          <w:rFonts w:ascii="TH SarabunIT๙" w:eastAsia="Times New Roman" w:hAnsi="TH SarabunIT๙" w:cs="TH SarabunIT๙" w:hint="cs"/>
          <w:sz w:val="32"/>
          <w:szCs w:val="32"/>
          <w:cs/>
        </w:rPr>
        <w:t>ดีตามที่สถานศึกษากำหนด</w:t>
      </w:r>
      <w:r w:rsidR="00AF00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โดยไม่ขัดกับกฎหมายและวัฒนธรรมอันดีของสังคม   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มีทักษะชีวิตที่ดี  </w:t>
      </w:r>
      <w:r w:rsidR="00AF00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มีความภาคภูมิใจในท้องถิ่นและความเป็นไทย  การยอมรับที่จะอยู่ร่วมกันบนความแตกต่างและหลากหลาย   มีสุขภาวะทางร่างกายและลักษ</w:t>
      </w:r>
      <w:r w:rsidR="00F667A1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="00AF00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ะจิตสังคม  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มีส่วนร่วมในกิจกรรมกีฬาทั้งภายในและภายนอก  กิจกรรมเพศวิถีศึกษารอบด้าน  มีผลการทดสอบสมรรถภาพ น้ำหนักและส่วนสูงที่เป็นไปตามเกณฑ์</w:t>
      </w:r>
    </w:p>
    <w:p w:rsidR="00C21FF5" w:rsidRPr="00C21FF5" w:rsidRDefault="00C21FF5" w:rsidP="00ED2821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ED2821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4.   กิจกรรมและการดำเนินการ</w:t>
      </w:r>
    </w:p>
    <w:p w:rsidR="00F667A1" w:rsidRPr="00DD3555" w:rsidRDefault="00F667A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835"/>
        <w:gridCol w:w="2551"/>
      </w:tblGrid>
      <w:tr w:rsidR="00ED2821" w:rsidRPr="00DD3555" w:rsidTr="00B605B6">
        <w:trPr>
          <w:trHeight w:val="670"/>
        </w:trPr>
        <w:tc>
          <w:tcPr>
            <w:tcW w:w="3686" w:type="dxa"/>
            <w:vAlign w:val="center"/>
          </w:tcPr>
          <w:p w:rsidR="00ED2821" w:rsidRPr="00DD3555" w:rsidRDefault="00ED2821" w:rsidP="00510FD7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ED2821" w:rsidRPr="00DD3555" w:rsidRDefault="00ED2821" w:rsidP="00510FD7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ED2821" w:rsidRPr="00DD3555" w:rsidRDefault="00ED2821" w:rsidP="00510FD7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ED2821" w:rsidRPr="00DD3555" w:rsidTr="00B605B6">
        <w:tc>
          <w:tcPr>
            <w:tcW w:w="3686" w:type="dxa"/>
          </w:tcPr>
          <w:p w:rsidR="00ED2821" w:rsidRPr="00DD3555" w:rsidRDefault="00ED2821" w:rsidP="00043C0B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="00043C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กิจกรรมกีฬาสีภายใน</w:t>
            </w:r>
          </w:p>
        </w:tc>
        <w:tc>
          <w:tcPr>
            <w:tcW w:w="2835" w:type="dxa"/>
          </w:tcPr>
          <w:p w:rsidR="00ED2821" w:rsidRPr="00DD3555" w:rsidRDefault="00CB3927" w:rsidP="00CB3927">
            <w:pPr>
              <w:spacing w:after="0"/>
              <w:ind w:right="-199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="00ED2821"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ธันวาคม</w:t>
            </w:r>
            <w:r w:rsidR="00043C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2821"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256</w:t>
            </w:r>
            <w:r w:rsidR="0012577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ED2821" w:rsidRPr="00DD3555" w:rsidRDefault="008C60FE" w:rsidP="00D677F5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ปราโมท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นึกหมาย</w:t>
            </w:r>
          </w:p>
        </w:tc>
      </w:tr>
      <w:tr w:rsidR="00D677F5" w:rsidRPr="00DD3555" w:rsidTr="00B605B6">
        <w:tc>
          <w:tcPr>
            <w:tcW w:w="3686" w:type="dxa"/>
          </w:tcPr>
          <w:p w:rsidR="00D677F5" w:rsidRPr="00DD3555" w:rsidRDefault="00D677F5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กิจกรรมกีฬา</w:t>
            </w: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ภายนอก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835" w:type="dxa"/>
          </w:tcPr>
          <w:p w:rsidR="00D677F5" w:rsidRPr="00DD3555" w:rsidRDefault="004B3B48" w:rsidP="004B3B48">
            <w:pPr>
              <w:spacing w:after="0"/>
              <w:ind w:right="-199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มกราคม</w:t>
            </w:r>
            <w:r w:rsidR="00D677F5"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D677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77F5"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D677F5" w:rsidRPr="00DD3555" w:rsidRDefault="00D677F5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ปราโมท</w:t>
            </w:r>
            <w:proofErr w:type="spellEnd"/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นึกหมาย</w:t>
            </w:r>
          </w:p>
        </w:tc>
      </w:tr>
      <w:tr w:rsidR="00D677F5" w:rsidRPr="00DD3555" w:rsidTr="00B605B6">
        <w:tc>
          <w:tcPr>
            <w:tcW w:w="3686" w:type="dxa"/>
          </w:tcPr>
          <w:p w:rsidR="00D677F5" w:rsidRPr="00DD3555" w:rsidRDefault="00D677F5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กิจกรรมทดสอบสมรรถภาพ</w:t>
            </w: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ร่างกาย</w:t>
            </w:r>
          </w:p>
        </w:tc>
        <w:tc>
          <w:tcPr>
            <w:tcW w:w="2835" w:type="dxa"/>
          </w:tcPr>
          <w:p w:rsidR="00D677F5" w:rsidRPr="00DD3555" w:rsidRDefault="00D677F5" w:rsidP="0012577F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พฤษภาคม – สิงหาคม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D677F5" w:rsidRPr="00DD3555" w:rsidRDefault="00D677F5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ปราโมท</w:t>
            </w:r>
            <w:proofErr w:type="spellEnd"/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นึกหมาย</w:t>
            </w:r>
          </w:p>
        </w:tc>
      </w:tr>
      <w:tr w:rsidR="00D677F5" w:rsidRPr="00DD3555" w:rsidTr="00B605B6">
        <w:tc>
          <w:tcPr>
            <w:tcW w:w="3686" w:type="dxa"/>
          </w:tcPr>
          <w:p w:rsidR="00D677F5" w:rsidRDefault="00D677F5" w:rsidP="00510FD7">
            <w:pPr>
              <w:spacing w:after="0"/>
              <w:ind w:left="318" w:right="-199" w:hanging="3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กิจกรรมสำรวจน้ำหนักส่วนสูงให้</w:t>
            </w:r>
          </w:p>
          <w:p w:rsidR="00D677F5" w:rsidRPr="00DD3555" w:rsidRDefault="00D677F5" w:rsidP="00043C0B">
            <w:pPr>
              <w:spacing w:after="0"/>
              <w:ind w:left="318" w:right="-199" w:hanging="31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เป็นไปตามเกณฑ์มาตรฐาน</w:t>
            </w:r>
          </w:p>
        </w:tc>
        <w:tc>
          <w:tcPr>
            <w:tcW w:w="2835" w:type="dxa"/>
          </w:tcPr>
          <w:p w:rsidR="00D677F5" w:rsidRDefault="00D677F5" w:rsidP="008C60F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พฤษภาคม – มิถุนายน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:rsidR="00D677F5" w:rsidRPr="00DD3555" w:rsidRDefault="00D677F5" w:rsidP="0012577F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ธันวาคม 256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D677F5" w:rsidRPr="00DD3555" w:rsidRDefault="00D677F5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นางจันทร์เพ็ญ  มุ่งปั่นกลาง</w:t>
            </w:r>
          </w:p>
          <w:p w:rsidR="00D677F5" w:rsidRPr="00DD3555" w:rsidRDefault="00D677F5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677F5" w:rsidRPr="00DD3555" w:rsidTr="00B605B6">
        <w:tc>
          <w:tcPr>
            <w:tcW w:w="3686" w:type="dxa"/>
          </w:tcPr>
          <w:p w:rsidR="00D677F5" w:rsidRPr="00DD3555" w:rsidRDefault="00D677F5" w:rsidP="00043C0B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กิจกรรมเพศวิถี</w:t>
            </w:r>
          </w:p>
        </w:tc>
        <w:tc>
          <w:tcPr>
            <w:tcW w:w="2835" w:type="dxa"/>
          </w:tcPr>
          <w:p w:rsidR="00D677F5" w:rsidRPr="00DD3555" w:rsidRDefault="00D677F5" w:rsidP="0012577F">
            <w:pPr>
              <w:spacing w:after="0"/>
              <w:ind w:right="-199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ตลอดปีการศึกษา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D677F5" w:rsidRPr="00DD3555" w:rsidRDefault="00D677F5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นางจันทร์เพ็ญ  มุ่งปั่นกลาง</w:t>
            </w:r>
          </w:p>
        </w:tc>
      </w:tr>
    </w:tbl>
    <w:p w:rsidR="00ED2821" w:rsidRPr="00DD3555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D2821" w:rsidRPr="00DD3555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355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งบประมาณที่ใช้</w:t>
      </w:r>
    </w:p>
    <w:p w:rsidR="00ED2821" w:rsidRPr="00881D70" w:rsidRDefault="00ED2821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881D70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 </w:t>
      </w:r>
      <w:r w:rsidR="00B4774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26440D">
        <w:rPr>
          <w:rFonts w:ascii="TH SarabunIT๙" w:eastAsia="Times New Roman" w:hAnsi="TH SarabunIT๙" w:cs="TH SarabunIT๙"/>
          <w:sz w:val="32"/>
          <w:szCs w:val="32"/>
        </w:rPr>
        <w:t>5</w:t>
      </w:r>
      <w:r w:rsidR="00B605B6" w:rsidRPr="00881D70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CC7332" w:rsidRPr="00881D70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C21FF5" w:rsidRPr="00881D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D70">
        <w:rPr>
          <w:rFonts w:ascii="TH SarabunIT๙" w:eastAsia="Times New Roman" w:hAnsi="TH SarabunIT๙" w:cs="TH SarabunIT๙"/>
          <w:sz w:val="32"/>
          <w:szCs w:val="32"/>
          <w:cs/>
        </w:rPr>
        <w:t>บาท  (</w:t>
      </w:r>
      <w:r w:rsidR="00881D70" w:rsidRPr="00881D70">
        <w:rPr>
          <w:rFonts w:ascii="TH SarabunIT๙" w:eastAsia="Times New Roman" w:hAnsi="TH SarabunIT๙" w:cs="TH SarabunIT๙" w:hint="cs"/>
          <w:sz w:val="32"/>
          <w:szCs w:val="32"/>
          <w:cs/>
        </w:rPr>
        <w:t>หก</w:t>
      </w:r>
      <w:r w:rsidR="00CC7332" w:rsidRPr="00881D70">
        <w:rPr>
          <w:rFonts w:ascii="TH SarabunIT๙" w:eastAsia="Times New Roman" w:hAnsi="TH SarabunIT๙" w:cs="TH SarabunIT๙" w:hint="cs"/>
          <w:sz w:val="32"/>
          <w:szCs w:val="32"/>
          <w:cs/>
        </w:rPr>
        <w:t>หมื่น</w:t>
      </w:r>
      <w:r w:rsidR="0026440D">
        <w:rPr>
          <w:rFonts w:ascii="TH SarabunIT๙" w:eastAsia="Times New Roman" w:hAnsi="TH SarabunIT๙" w:cs="TH SarabunIT๙" w:hint="cs"/>
          <w:sz w:val="32"/>
          <w:szCs w:val="32"/>
          <w:cs/>
        </w:rPr>
        <w:t>ห้าพัน</w:t>
      </w:r>
      <w:r w:rsidR="00CC7332" w:rsidRPr="00881D70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</w:t>
      </w:r>
      <w:r w:rsidRPr="00881D70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881D7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ED2821" w:rsidRPr="001F3FEE" w:rsidRDefault="00ED2821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1F3FEE">
        <w:rPr>
          <w:rFonts w:ascii="TH SarabunIT๙" w:hAnsi="TH SarabunIT๙" w:cs="TH SarabunIT๙"/>
          <w:sz w:val="32"/>
          <w:szCs w:val="32"/>
          <w:cs/>
        </w:rPr>
        <w:tab/>
        <w:t xml:space="preserve">5.1   งบประมาณ  เงินอุดหนุนทั่วไป </w:t>
      </w:r>
      <w:r w:rsidRPr="001F3FEE">
        <w:rPr>
          <w:rFonts w:ascii="TH SarabunIT๙" w:hAnsi="TH SarabunIT๙" w:cs="TH SarabunIT๙"/>
          <w:sz w:val="32"/>
          <w:szCs w:val="32"/>
          <w:cs/>
        </w:rPr>
        <w:tab/>
      </w:r>
      <w:r w:rsidRPr="001F3FEE">
        <w:rPr>
          <w:rFonts w:ascii="TH SarabunIT๙" w:hAnsi="TH SarabunIT๙" w:cs="TH SarabunIT๙"/>
          <w:sz w:val="32"/>
          <w:szCs w:val="32"/>
          <w:cs/>
        </w:rPr>
        <w:tab/>
      </w:r>
    </w:p>
    <w:p w:rsidR="00ED2821" w:rsidRPr="001F3FEE" w:rsidRDefault="00ED2821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1F3FEE">
        <w:rPr>
          <w:rFonts w:ascii="TH SarabunIT๙" w:hAnsi="TH SarabunIT๙" w:cs="TH SarabunIT๙"/>
          <w:sz w:val="32"/>
          <w:szCs w:val="32"/>
          <w:cs/>
        </w:rPr>
        <w:t xml:space="preserve">                   -  เงินอุดหนุนรายหัวนักเรียน        จำนวน      </w:t>
      </w:r>
      <w:r w:rsidR="00B477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F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74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26440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  <w:r w:rsidR="00B47749" w:rsidRPr="00BE3D9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,</w:t>
      </w:r>
      <w:r w:rsidR="00B47749" w:rsidRPr="00BE3D9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000</w:t>
      </w:r>
      <w:r w:rsidR="000004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F3FEE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ED2821" w:rsidRPr="00BE3D98" w:rsidRDefault="00ED2821" w:rsidP="00ED282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3D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เงินกิจกรรมพั</w:t>
      </w:r>
      <w:r w:rsidR="00B605B6"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ฒนา</w:t>
      </w:r>
      <w:r w:rsidR="00F67BD1"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</w:t>
      </w:r>
      <w:r w:rsidR="00B605B6"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จำนวน    </w:t>
      </w:r>
      <w:r w:rsidR="00B4774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-</w:t>
      </w:r>
      <w:r w:rsidR="00000403" w:rsidRPr="00BE3D9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E3D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ED2821" w:rsidRPr="00DD3555" w:rsidRDefault="00ED2821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ab/>
      </w:r>
      <w:r w:rsidRPr="00DD3555">
        <w:rPr>
          <w:rFonts w:ascii="TH SarabunIT๙" w:hAnsi="TH SarabunIT๙" w:cs="TH SarabunIT๙"/>
          <w:sz w:val="32"/>
          <w:szCs w:val="32"/>
        </w:rPr>
        <w:t>5.2</w:t>
      </w:r>
      <w:r w:rsidRPr="00DD3555">
        <w:rPr>
          <w:rFonts w:ascii="TH SarabunIT๙" w:hAnsi="TH SarabunIT๙" w:cs="TH SarabunIT๙"/>
          <w:sz w:val="32"/>
          <w:szCs w:val="32"/>
          <w:cs/>
        </w:rPr>
        <w:t xml:space="preserve">  งบประมาณ  เงินรายได้สถานศึกษา</w:t>
      </w:r>
      <w:r w:rsidRPr="00DD3555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</w:t>
      </w:r>
      <w:r w:rsidRPr="00DD355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D2821" w:rsidRPr="00DD3555" w:rsidRDefault="00ED2821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ab/>
      </w:r>
      <w:r w:rsidRPr="00DD3555">
        <w:rPr>
          <w:rFonts w:ascii="TH SarabunIT๙" w:hAnsi="TH SarabunIT๙" w:cs="TH SarabunIT๙"/>
          <w:sz w:val="32"/>
          <w:szCs w:val="32"/>
        </w:rPr>
        <w:t>5.3</w:t>
      </w:r>
      <w:r w:rsidRPr="00DD3555">
        <w:rPr>
          <w:rFonts w:ascii="TH SarabunIT๙" w:hAnsi="TH SarabunIT๙" w:cs="TH SarabunIT๙"/>
          <w:sz w:val="32"/>
          <w:szCs w:val="32"/>
          <w:cs/>
        </w:rPr>
        <w:t xml:space="preserve">  งบประมาณ  เงินอุดหนุน  </w:t>
      </w:r>
      <w:proofErr w:type="spellStart"/>
      <w:r w:rsidRPr="00DD3555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DD35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555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</w:t>
      </w:r>
      <w:r w:rsidRPr="00DD355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D2821" w:rsidRDefault="00ED2821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D3555">
        <w:rPr>
          <w:rFonts w:ascii="TH SarabunIT๙" w:hAnsi="TH SarabunIT๙" w:cs="TH SarabunIT๙"/>
          <w:sz w:val="32"/>
          <w:szCs w:val="32"/>
          <w:cs/>
        </w:rPr>
        <w:tab/>
      </w:r>
      <w:r w:rsidRPr="00DD3555">
        <w:rPr>
          <w:rFonts w:ascii="TH SarabunIT๙" w:hAnsi="TH SarabunIT๙" w:cs="TH SarabunIT๙"/>
          <w:sz w:val="32"/>
          <w:szCs w:val="32"/>
        </w:rPr>
        <w:t>5.4</w:t>
      </w:r>
      <w:r w:rsidRPr="00DD3555">
        <w:rPr>
          <w:rFonts w:ascii="TH SarabunIT๙" w:hAnsi="TH SarabunIT๙" w:cs="TH SarabunIT๙"/>
          <w:sz w:val="32"/>
          <w:szCs w:val="32"/>
          <w:cs/>
        </w:rPr>
        <w:t xml:space="preserve">  งบประมาณ  เงินอุดหนุนอื่น ๆ </w:t>
      </w:r>
      <w:r w:rsidRPr="00DD3555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</w:t>
      </w:r>
      <w:r w:rsidRPr="00DD355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9A243F" w:rsidRDefault="009A243F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A243F" w:rsidRDefault="009A243F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A243F" w:rsidRDefault="009A243F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A243F" w:rsidRDefault="009A243F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A243F" w:rsidRDefault="009A243F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A243F" w:rsidRDefault="009A243F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D677F5" w:rsidRDefault="00D677F5" w:rsidP="00ED282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ED2821" w:rsidRPr="00CC7332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101589" w:rsidRPr="00DD3555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6. </w:t>
      </w: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tbl>
      <w:tblPr>
        <w:tblStyle w:val="a3"/>
        <w:tblW w:w="10207" w:type="dxa"/>
        <w:tblInd w:w="-176" w:type="dxa"/>
        <w:tblLook w:val="04A0"/>
      </w:tblPr>
      <w:tblGrid>
        <w:gridCol w:w="426"/>
        <w:gridCol w:w="3827"/>
        <w:gridCol w:w="1560"/>
        <w:gridCol w:w="1418"/>
        <w:gridCol w:w="1461"/>
        <w:gridCol w:w="1515"/>
      </w:tblGrid>
      <w:tr w:rsidR="00ED2821" w:rsidRPr="00DD3555" w:rsidTr="00510FD7">
        <w:tc>
          <w:tcPr>
            <w:tcW w:w="426" w:type="dxa"/>
            <w:tcBorders>
              <w:bottom w:val="nil"/>
              <w:right w:val="nil"/>
            </w:tcBorders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</w:tc>
        <w:tc>
          <w:tcPr>
            <w:tcW w:w="1560" w:type="dxa"/>
            <w:tcBorders>
              <w:bottom w:val="nil"/>
            </w:tcBorders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4" w:type="dxa"/>
            <w:gridSpan w:val="3"/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ED2821" w:rsidRPr="00DD3555" w:rsidTr="00510FD7">
        <w:tc>
          <w:tcPr>
            <w:tcW w:w="426" w:type="dxa"/>
            <w:tcBorders>
              <w:top w:val="nil"/>
              <w:right w:val="nil"/>
            </w:tcBorders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560" w:type="dxa"/>
            <w:tcBorders>
              <w:top w:val="nil"/>
            </w:tcBorders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61" w:type="dxa"/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15" w:type="dxa"/>
          </w:tcPr>
          <w:p w:rsidR="00ED2821" w:rsidRPr="00DD3555" w:rsidRDefault="00ED2821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ED2821" w:rsidRPr="00DD3555" w:rsidTr="00510FD7">
        <w:tc>
          <w:tcPr>
            <w:tcW w:w="426" w:type="dxa"/>
            <w:tcBorders>
              <w:righ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827" w:type="dxa"/>
            <w:tcBorders>
              <w:lef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กิจกรรมกีฬาสีภายใน</w:t>
            </w:r>
          </w:p>
        </w:tc>
        <w:tc>
          <w:tcPr>
            <w:tcW w:w="1560" w:type="dxa"/>
          </w:tcPr>
          <w:p w:rsidR="00ED2821" w:rsidRPr="00DD3555" w:rsidRDefault="00881D70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E7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881D70" w:rsidRPr="00DD3555" w:rsidRDefault="00CB3927" w:rsidP="00881D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ED2821" w:rsidRPr="00DD3555" w:rsidRDefault="00D677F5" w:rsidP="00DE768B">
            <w:pPr>
              <w:ind w:hanging="2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B3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E7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60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="00DE7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60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ED2821" w:rsidRPr="00DD3555" w:rsidTr="00510FD7">
        <w:tc>
          <w:tcPr>
            <w:tcW w:w="426" w:type="dxa"/>
            <w:tcBorders>
              <w:righ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827" w:type="dxa"/>
            <w:tcBorders>
              <w:lef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กิจกรรมกีฬาสีภายนอกสถานศึกษา</w:t>
            </w:r>
          </w:p>
        </w:tc>
        <w:tc>
          <w:tcPr>
            <w:tcW w:w="1560" w:type="dxa"/>
          </w:tcPr>
          <w:p w:rsidR="00ED2821" w:rsidRPr="00DD3555" w:rsidRDefault="00881D70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E7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61" w:type="dxa"/>
          </w:tcPr>
          <w:p w:rsidR="00ED2821" w:rsidRPr="00DD3555" w:rsidRDefault="00CB3927" w:rsidP="00DE76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ED2821" w:rsidRPr="00DD3555" w:rsidRDefault="00CB3927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ED2821" w:rsidRPr="00DD3555" w:rsidTr="00510FD7">
        <w:tc>
          <w:tcPr>
            <w:tcW w:w="426" w:type="dxa"/>
            <w:tcBorders>
              <w:righ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827" w:type="dxa"/>
            <w:tcBorders>
              <w:lef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กิจกรรมทดสอบสมรรถภาพทางร่างกาย</w:t>
            </w:r>
          </w:p>
        </w:tc>
        <w:tc>
          <w:tcPr>
            <w:tcW w:w="1560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61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5" w:type="dxa"/>
          </w:tcPr>
          <w:p w:rsidR="00ED2821" w:rsidRPr="00DD3555" w:rsidRDefault="00B605B6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D2821" w:rsidRPr="00DD3555" w:rsidTr="00510FD7">
        <w:tc>
          <w:tcPr>
            <w:tcW w:w="426" w:type="dxa"/>
            <w:tcBorders>
              <w:righ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827" w:type="dxa"/>
            <w:tcBorders>
              <w:left w:val="nil"/>
            </w:tcBorders>
          </w:tcPr>
          <w:p w:rsidR="00101589" w:rsidRDefault="00ED2821" w:rsidP="00510F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กิจกรรมสำรวจน้ำหนักส่วนสูงให้เป็นไป</w:t>
            </w:r>
          </w:p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ตามเกณฑ์มาตรฐาน</w:t>
            </w:r>
          </w:p>
        </w:tc>
        <w:tc>
          <w:tcPr>
            <w:tcW w:w="1560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61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5" w:type="dxa"/>
          </w:tcPr>
          <w:p w:rsidR="00ED2821" w:rsidRPr="00DD3555" w:rsidRDefault="00B605B6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D2821" w:rsidRPr="00DD3555" w:rsidTr="00510FD7">
        <w:tc>
          <w:tcPr>
            <w:tcW w:w="426" w:type="dxa"/>
            <w:tcBorders>
              <w:righ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827" w:type="dxa"/>
            <w:tcBorders>
              <w:left w:val="nil"/>
            </w:tcBorders>
          </w:tcPr>
          <w:p w:rsidR="00ED2821" w:rsidRPr="00DD3555" w:rsidRDefault="00ED2821" w:rsidP="00510F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55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กิจกรรมเพศวิถี</w:t>
            </w:r>
          </w:p>
        </w:tc>
        <w:tc>
          <w:tcPr>
            <w:tcW w:w="1560" w:type="dxa"/>
          </w:tcPr>
          <w:p w:rsidR="00DD06DC" w:rsidRPr="00DD3555" w:rsidRDefault="00DD06DC" w:rsidP="00DD06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61" w:type="dxa"/>
          </w:tcPr>
          <w:p w:rsidR="00ED2821" w:rsidRPr="00DD3555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5" w:type="dxa"/>
          </w:tcPr>
          <w:p w:rsidR="00ED2821" w:rsidRPr="00DD3555" w:rsidRDefault="00DD06DC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ED2821" w:rsidRPr="00101589" w:rsidTr="00510FD7">
        <w:tc>
          <w:tcPr>
            <w:tcW w:w="426" w:type="dxa"/>
            <w:tcBorders>
              <w:right w:val="nil"/>
            </w:tcBorders>
          </w:tcPr>
          <w:p w:rsidR="00ED2821" w:rsidRPr="00101589" w:rsidRDefault="00ED2821" w:rsidP="00510F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ED2821" w:rsidRPr="00101589" w:rsidRDefault="00ED2821" w:rsidP="00B605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158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="00B605B6" w:rsidRPr="00101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="00DE7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560" w:type="dxa"/>
          </w:tcPr>
          <w:p w:rsidR="00ED2821" w:rsidRPr="00101589" w:rsidRDefault="00B47749" w:rsidP="00DD06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DD0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1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E7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ED2821" w:rsidRPr="00101589" w:rsidRDefault="00DE768B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61" w:type="dxa"/>
          </w:tcPr>
          <w:p w:rsidR="00ED2821" w:rsidRPr="00101589" w:rsidRDefault="00CB3927" w:rsidP="00510F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5" w:type="dxa"/>
          </w:tcPr>
          <w:p w:rsidR="00ED2821" w:rsidRPr="00101589" w:rsidRDefault="00CB3927" w:rsidP="00DD06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DD0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</w:tbl>
    <w:p w:rsidR="00ED2821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D2821" w:rsidRPr="00DD3555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DD3555">
        <w:rPr>
          <w:rFonts w:ascii="TH SarabunIT๙" w:eastAsia="Times New Roman" w:hAnsi="TH SarabunIT๙" w:cs="TH SarabunIT๙"/>
          <w:sz w:val="32"/>
          <w:szCs w:val="32"/>
          <w:cs/>
        </w:rPr>
        <w:t>7. ระยะเวลาในการใช้งบประมาณ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881D70" w:rsidRPr="00E31E70" w:rsidTr="00A16424">
        <w:tc>
          <w:tcPr>
            <w:tcW w:w="4786" w:type="dxa"/>
            <w:gridSpan w:val="4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881D70" w:rsidRPr="00E31E70" w:rsidTr="00A16424">
        <w:tc>
          <w:tcPr>
            <w:tcW w:w="2310" w:type="dxa"/>
            <w:gridSpan w:val="2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881D70" w:rsidRPr="0092602E" w:rsidTr="00A16424">
        <w:tc>
          <w:tcPr>
            <w:tcW w:w="2310" w:type="dxa"/>
            <w:gridSpan w:val="2"/>
          </w:tcPr>
          <w:p w:rsidR="00881D70" w:rsidRPr="0092602E" w:rsidRDefault="00881D70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881D70" w:rsidRPr="0092602E" w:rsidRDefault="00881D70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881D70" w:rsidRPr="0092602E" w:rsidRDefault="00881D70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881D70" w:rsidRPr="0092602E" w:rsidRDefault="00881D70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881D70" w:rsidRPr="00E31E70" w:rsidTr="00A16424">
        <w:tc>
          <w:tcPr>
            <w:tcW w:w="1384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881D70" w:rsidRPr="00E31E70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881D70" w:rsidRPr="00E42108" w:rsidTr="00A16424">
        <w:tc>
          <w:tcPr>
            <w:tcW w:w="1384" w:type="dxa"/>
          </w:tcPr>
          <w:p w:rsidR="00881D70" w:rsidRPr="00E42108" w:rsidRDefault="00CB3927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881D70" w:rsidRPr="00E42108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881D70" w:rsidRPr="00E42108" w:rsidRDefault="00CB3927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81D70" w:rsidRPr="00E42108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881D70" w:rsidRPr="00E42108" w:rsidRDefault="004B3B48" w:rsidP="00D8108B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  <w:r w:rsidR="00D8108B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</w:t>
            </w:r>
            <w:r w:rsidR="00881D7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881D70" w:rsidRPr="00E42108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1D70" w:rsidRPr="00E42108" w:rsidRDefault="004B3B48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92" w:type="dxa"/>
          </w:tcPr>
          <w:p w:rsidR="00881D70" w:rsidRPr="00E42108" w:rsidRDefault="00881D70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E8146B" w:rsidRDefault="00E8146B" w:rsidP="00ED2821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D2821" w:rsidRPr="003E5C22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8</w:t>
      </w: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>.  การประเมินผล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ED2821" w:rsidRPr="003E5C22" w:rsidTr="00510FD7">
        <w:trPr>
          <w:trHeight w:val="5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1" w:rsidRPr="003E5C22" w:rsidRDefault="00ED2821" w:rsidP="00510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1" w:rsidRPr="003E5C22" w:rsidRDefault="00ED2821" w:rsidP="00510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1" w:rsidRPr="003E5C22" w:rsidRDefault="00ED2821" w:rsidP="00510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D2821" w:rsidRPr="003E5C22" w:rsidTr="00510F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731B4F" w:rsidRDefault="00ED2821" w:rsidP="00510FD7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เชิงปริมาณ</w:t>
            </w:r>
          </w:p>
          <w:p w:rsidR="00A35A10" w:rsidRPr="00731B4F" w:rsidRDefault="00B63F9D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35A10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B5EA8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67BD1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31B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731B4F" w:rsidRPr="00731B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31B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มีคุณลักษณะที่</w:t>
            </w:r>
          </w:p>
          <w:p w:rsidR="00B63F9D" w:rsidRPr="00731B4F" w:rsidRDefault="00BB5EA8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35A10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พึ</w:t>
            </w:r>
            <w:r w:rsidR="00A35A10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B63F9D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</w:t>
            </w:r>
          </w:p>
          <w:p w:rsidR="00A35A10" w:rsidRPr="00731B4F" w:rsidRDefault="00B63F9D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35A10" w:rsidRPr="00731B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B5EA8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67BD1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31B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731B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มีส่วนร่วมในกิจกรรมกีฬา</w:t>
            </w:r>
          </w:p>
          <w:p w:rsidR="00B63F9D" w:rsidRPr="00731B4F" w:rsidRDefault="00BB5EA8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63F9D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ทั้งภายในและภายนอกสถานศึกษา</w:t>
            </w:r>
          </w:p>
          <w:p w:rsidR="00A35A10" w:rsidRPr="00731B4F" w:rsidRDefault="00B63F9D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35A10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B5EA8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7BD1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31B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731B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มีผลการทดสอบ</w:t>
            </w:r>
          </w:p>
          <w:p w:rsidR="00B63F9D" w:rsidRPr="00731B4F" w:rsidRDefault="00BB5EA8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63F9D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สมรรถภาพร่างกายที่เป็นไปตามเกณฑ์</w:t>
            </w:r>
          </w:p>
          <w:p w:rsidR="00A35A10" w:rsidRPr="00731B4F" w:rsidRDefault="00B63F9D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35A10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B5EA8"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7BD1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31B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731B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มีน้ำหนักและส่วนสูงของ</w:t>
            </w:r>
          </w:p>
          <w:p w:rsidR="00B63F9D" w:rsidRPr="00731B4F" w:rsidRDefault="00BB5EA8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63F9D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ตนเองให้เป็นไปตามเกณฑ์มาตรฐาน</w:t>
            </w:r>
          </w:p>
          <w:p w:rsidR="00A35A10" w:rsidRPr="00731B4F" w:rsidRDefault="00B63F9D" w:rsidP="00B63F9D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 </w:t>
            </w:r>
            <w:r w:rsidR="00F67BD1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31B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731B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มีส่วนร่วมในกิจกรรม</w:t>
            </w:r>
          </w:p>
          <w:p w:rsidR="00731B4F" w:rsidRPr="00731B4F" w:rsidRDefault="00BB5EA8" w:rsidP="00731B4F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63F9D" w:rsidRPr="00731B4F">
              <w:rPr>
                <w:rFonts w:ascii="TH SarabunIT๙" w:hAnsi="TH SarabunIT๙" w:cs="TH SarabunIT๙"/>
                <w:sz w:val="32"/>
                <w:szCs w:val="32"/>
                <w:cs/>
              </w:rPr>
              <w:t>เพศวิถีศึกษารอบด้านในโรงเรียน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2. ทดสอบสมรรถภาพ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3. สรุปผลการดำเนิน</w:t>
            </w:r>
          </w:p>
          <w:p w:rsidR="00ED2821" w:rsidRPr="003E5C22" w:rsidRDefault="00BB5EA8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D2821"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แบบบันทึก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3. แบบประเมินโครงการ</w:t>
            </w:r>
          </w:p>
        </w:tc>
      </w:tr>
      <w:tr w:rsidR="00ED2821" w:rsidRPr="003E5C22" w:rsidTr="00510F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21" w:rsidRPr="003E5C22" w:rsidRDefault="00ED2821" w:rsidP="00510F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เชิงคุณภาพ</w:t>
            </w:r>
          </w:p>
          <w:p w:rsidR="00ED2821" w:rsidRDefault="00BB5EA8" w:rsidP="008233D4">
            <w:pPr>
              <w:tabs>
                <w:tab w:val="left" w:pos="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F67BD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="00ED2821"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โรงเรียนนาโบสถ์พิทยาคม</w:t>
            </w:r>
            <w:r w:rsidR="00ED2821" w:rsidRPr="003E5C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ได้มีการพัฒนากระบวนการจัดการเรียนการสอน การจัดกิจกรรม จน</w:t>
            </w:r>
            <w:r w:rsidR="008233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เกิดผลดังนี้</w:t>
            </w:r>
          </w:p>
          <w:p w:rsidR="008233D4" w:rsidRDefault="008233D4" w:rsidP="008233D4">
            <w:pPr>
              <w:tabs>
                <w:tab w:val="left" w:pos="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BB5E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="00BB5E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67B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มีคุณลักษณะและค่านิยมที่ดีตามที่สถานศึกษากำหนด  โดยไม่ขัดกับกฎหมายและวัฒนธรรมอันดีของสังคม</w:t>
            </w:r>
          </w:p>
          <w:p w:rsidR="00E85A4C" w:rsidRDefault="008233D4" w:rsidP="008233D4">
            <w:pPr>
              <w:tabs>
                <w:tab w:val="left" w:pos="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5E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="00BB5E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7B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มีความภูมิใจในท้องถิ่นและ</w:t>
            </w:r>
          </w:p>
          <w:p w:rsidR="008233D4" w:rsidRDefault="008233D4" w:rsidP="008233D4">
            <w:pPr>
              <w:tabs>
                <w:tab w:val="left" w:pos="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ความเป็นไทย</w:t>
            </w:r>
          </w:p>
          <w:p w:rsidR="008233D4" w:rsidRDefault="008233D4" w:rsidP="008233D4">
            <w:pPr>
              <w:tabs>
                <w:tab w:val="left" w:pos="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5E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="00BB5E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67B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ยอมรับที่จะอยู่ร่วมกันบนความแตกต่างและหลากหลาย</w:t>
            </w:r>
          </w:p>
          <w:p w:rsidR="00E85A4C" w:rsidRDefault="008233D4" w:rsidP="00510FD7">
            <w:pPr>
              <w:tabs>
                <w:tab w:val="left" w:pos="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B5E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4.</w:t>
            </w:r>
            <w:r w:rsidR="00BB5E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67B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มีสุขภาวะทางร่างกายและลักษณะ</w:t>
            </w:r>
          </w:p>
          <w:p w:rsidR="00C21FF5" w:rsidRPr="003E5C22" w:rsidRDefault="008233D4" w:rsidP="00731B4F">
            <w:pPr>
              <w:tabs>
                <w:tab w:val="left" w:pos="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จิตสังคม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3E5C22" w:rsidRDefault="00ED2821" w:rsidP="00510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1. สรุปผลการดำเนิน</w:t>
            </w:r>
          </w:p>
          <w:p w:rsidR="00ED2821" w:rsidRPr="003E5C22" w:rsidRDefault="00BB5EA8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D2821"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3E5C22" w:rsidRDefault="00ED2821" w:rsidP="00510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แบบประเมินโครงการ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แบบประเมินความ</w:t>
            </w:r>
          </w:p>
          <w:p w:rsidR="00ED2821" w:rsidRPr="003E5C22" w:rsidRDefault="00BB5EA8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D2821"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</w:t>
            </w:r>
          </w:p>
        </w:tc>
      </w:tr>
      <w:tr w:rsidR="00ED2821" w:rsidRPr="003E5C22" w:rsidTr="00510F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3E5C22" w:rsidRDefault="00ED2821" w:rsidP="00384D5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 (</w:t>
            </w:r>
            <w:r w:rsidRPr="003E5C22">
              <w:rPr>
                <w:rFonts w:ascii="TH SarabunIT๙" w:hAnsi="TH SarabunIT๙" w:cs="TH SarabunIT๙"/>
                <w:sz w:val="32"/>
                <w:szCs w:val="32"/>
              </w:rPr>
              <w:t>Outcomes</w:t>
            </w: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                </w:t>
            </w:r>
          </w:p>
          <w:p w:rsidR="00C21FF5" w:rsidRDefault="00BB5EA8" w:rsidP="00384D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D2821"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นักเรียนโรงเรียนนาโบสถ์พิทยาคม ใน</w:t>
            </w:r>
          </w:p>
          <w:p w:rsidR="00C21FF5" w:rsidRPr="008233D4" w:rsidRDefault="00ED2821" w:rsidP="00731B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="009E300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25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21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5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ัฒนาให้มีผลสัมฤทธิ์ทางวิชาการที่สูงขึ้นและมีคุณลักษณะที่พึงประสงค์ตามเกณฑ์ที่โรงเรียนกำหนด</w:t>
            </w:r>
            <w:r w:rsidR="00F43C6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มีสุขภาวะทางร่างกายและลักษณะจิตสังคม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3E5C22" w:rsidRDefault="00ED2821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21" w:rsidRPr="003E5C22" w:rsidRDefault="00ED2821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ED2821" w:rsidRPr="003E5C22" w:rsidRDefault="00ED2821" w:rsidP="00510F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5C2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แบบสัมภาษณ์</w:t>
            </w:r>
          </w:p>
        </w:tc>
      </w:tr>
    </w:tbl>
    <w:p w:rsidR="00ED2821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ED2821" w:rsidRPr="003E5C22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>.  ผลที่คาดว่าจะได้รับ</w:t>
      </w:r>
    </w:p>
    <w:p w:rsidR="00F67BD1" w:rsidRDefault="00ED2821" w:rsidP="00F67BD1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นักเรียนโรงเรียนนาโบสถ์พิทยาคม </w:t>
      </w:r>
      <w:r w:rsidRPr="003E5C22">
        <w:rPr>
          <w:rFonts w:ascii="TH SarabunIT๙" w:hAnsi="TH SarabunIT๙" w:cs="TH SarabunIT๙"/>
          <w:sz w:val="32"/>
          <w:szCs w:val="32"/>
          <w:cs/>
        </w:rPr>
        <w:t>ได้รับการพัฒนาให้มี</w:t>
      </w:r>
      <w:r w:rsidR="00F67BD1">
        <w:rPr>
          <w:rFonts w:ascii="TH SarabunIT๙" w:eastAsia="Times New Roman" w:hAnsi="TH SarabunIT๙" w:cs="TH SarabunIT๙" w:hint="cs"/>
          <w:sz w:val="32"/>
          <w:szCs w:val="32"/>
          <w:cs/>
        </w:rPr>
        <w:t>คุณภาพ ดังนี้</w:t>
      </w:r>
    </w:p>
    <w:p w:rsidR="00F67BD1" w:rsidRDefault="00F67BD1" w:rsidP="00F67BD1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="00BB5E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นักเรียนมีคุณลักษณะและค่านิยมที่ดีตามที่สถานศึกษากำหนด  โดยไม่ขัดกับกฎหมายและวัฒนธรรมอันดีของสังคม</w:t>
      </w:r>
    </w:p>
    <w:p w:rsidR="00F67BD1" w:rsidRDefault="00F67BD1" w:rsidP="00F67BD1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</w:t>
      </w:r>
      <w:r w:rsidR="00BB5E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นักเรียนมีความภูมิใจในท้องถิ่นและความเป็นไทย</w:t>
      </w:r>
    </w:p>
    <w:p w:rsidR="00F67BD1" w:rsidRDefault="00F67BD1" w:rsidP="00F67BD1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</w:t>
      </w:r>
      <w:r w:rsidR="00BB5E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นักเรียนยอมรับที่จะอยู่ร่วมกันบนความแตกต่างและหลากหลาย</w:t>
      </w:r>
    </w:p>
    <w:p w:rsidR="00ED2821" w:rsidRPr="003E5C22" w:rsidRDefault="00BB5EA8" w:rsidP="00F67BD1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F67BD1">
        <w:rPr>
          <w:rFonts w:ascii="TH SarabunIT๙" w:eastAsia="Times New Roman" w:hAnsi="TH SarabunIT๙" w:cs="TH SarabunIT๙" w:hint="cs"/>
          <w:sz w:val="32"/>
          <w:szCs w:val="32"/>
          <w:cs/>
        </w:rPr>
        <w:t>4.</w:t>
      </w:r>
      <w:r w:rsidR="004A58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67BD1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นักเรียนมีสุขภาวะทางร่างกายและลักษณะจิตสังคม</w:t>
      </w:r>
    </w:p>
    <w:p w:rsidR="00E85A4C" w:rsidRDefault="00081545" w:rsidP="00ED2821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33020</wp:posOffset>
            </wp:positionV>
            <wp:extent cx="1238250" cy="571500"/>
            <wp:effectExtent l="19050" t="0" r="0" b="0"/>
            <wp:wrapNone/>
            <wp:docPr id="35" name="Picture 6" descr="C:\Users\TOSHIBA\Desktop\ลายเซ็นและเมลครู\ลายเซ็นต์ครู (โครงการ)\จันทร์เพ๊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จันทร์เพ๊ญ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821" w:rsidRPr="003E5C22" w:rsidRDefault="00ED2821" w:rsidP="00ED2821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="004A581F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="004A581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A581F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>งชื่อ</w:t>
      </w:r>
      <w:r w:rsidRPr="003E5C2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5C2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5C2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58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>ผู้</w:t>
      </w:r>
      <w:r w:rsidRPr="003E5C22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รับผิดชอบโครงการ</w:t>
      </w:r>
    </w:p>
    <w:p w:rsidR="00ED2821" w:rsidRPr="003E5C22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="004A581F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>(นางจันทร์เพ็ญ  มุ่งปั่นกลาง)</w:t>
      </w:r>
    </w:p>
    <w:p w:rsidR="00ED2821" w:rsidRDefault="00ED2821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Pr="003E5C22">
        <w:rPr>
          <w:rFonts w:ascii="TH SarabunIT๙" w:eastAsia="Times New Roman" w:hAnsi="TH SarabunIT๙" w:cs="TH SarabunIT๙"/>
          <w:sz w:val="32"/>
          <w:szCs w:val="32"/>
        </w:rPr>
        <w:tab/>
      </w:r>
      <w:r w:rsidR="004A581F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4A58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E5C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 </w:t>
      </w:r>
    </w:p>
    <w:p w:rsidR="0077360B" w:rsidRDefault="0077360B" w:rsidP="00ED2821">
      <w:pPr>
        <w:spacing w:after="0"/>
        <w:ind w:right="-199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77360B" w:rsidRDefault="0077360B" w:rsidP="00ED282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9B33C5" w:rsidRDefault="00B637B2" w:rsidP="009B33C5">
      <w:pPr>
        <w:pStyle w:val="a4"/>
        <w:rPr>
          <w:rFonts w:ascii="TH SarabunIT๙" w:hAnsi="TH SarabunIT๙" w:cs="TH SarabunIT๙"/>
          <w:i/>
          <w:iCs/>
          <w:color w:val="FF0000"/>
          <w:sz w:val="32"/>
        </w:rPr>
      </w:pPr>
      <w:r>
        <w:rPr>
          <w:rFonts w:ascii="TH SarabunIT๙" w:hAnsi="TH SarabunIT๙" w:cs="TH SarabunIT๙"/>
          <w:i/>
          <w:iCs/>
          <w:noProof/>
          <w:color w:val="FF0000"/>
          <w:sz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-38100</wp:posOffset>
            </wp:positionV>
            <wp:extent cx="1085850" cy="533400"/>
            <wp:effectExtent l="19050" t="0" r="0" b="0"/>
            <wp:wrapNone/>
            <wp:docPr id="16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3C5" w:rsidRDefault="009B33C5" w:rsidP="009B33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9B33C5" w:rsidRDefault="009B33C5" w:rsidP="009B33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B33C5" w:rsidRDefault="009B33C5" w:rsidP="009B33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noProof/>
          <w:sz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-2540</wp:posOffset>
            </wp:positionV>
            <wp:extent cx="933450" cy="457200"/>
            <wp:effectExtent l="19050" t="0" r="0" b="0"/>
            <wp:wrapNone/>
            <wp:docPr id="14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  <w:cs/>
        </w:rPr>
      </w:pPr>
      <w:r>
        <w:rPr>
          <w:rFonts w:ascii="TH SarabunIT๙" w:hAnsi="TH SarabunIT๙" w:cs="TH SarabunIT๙"/>
          <w:sz w:val="32"/>
        </w:rPr>
        <w:tab/>
        <w:t xml:space="preserve">             </w:t>
      </w:r>
      <w:r>
        <w:rPr>
          <w:rFonts w:ascii="TH SarabunIT๙" w:hAnsi="TH SarabunIT๙" w:cs="TH SarabunIT๙"/>
          <w:sz w:val="32"/>
        </w:rPr>
        <w:tab/>
        <w:t xml:space="preserve">                       </w:t>
      </w:r>
      <w:r>
        <w:rPr>
          <w:rFonts w:ascii="TH SarabunIT๙" w:hAnsi="TH SarabunIT๙" w:cs="TH SarabunIT๙"/>
          <w:sz w:val="32"/>
          <w:cs/>
        </w:rPr>
        <w:t>ลงชื่อ</w:t>
      </w:r>
      <w:r>
        <w:rPr>
          <w:rFonts w:ascii="TH SarabunIT๙" w:hAnsi="TH SarabunIT๙" w:cs="TH SarabunIT๙"/>
          <w:sz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cs/>
        </w:rPr>
        <w:t>ผู้ให้ความเห็นชอบ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       (</w:t>
      </w:r>
      <w:r>
        <w:rPr>
          <w:rFonts w:ascii="TH SarabunIT๙" w:hAnsi="TH SarabunIT๙" w:cs="TH SarabunIT๙"/>
          <w:sz w:val="32"/>
          <w:cs/>
        </w:rPr>
        <w:t>นายประเสริฐ</w:t>
      </w:r>
      <w:r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2"/>
          <w:cs/>
        </w:rPr>
        <w:t>ตาวงษ์</w:t>
      </w:r>
      <w:r>
        <w:rPr>
          <w:rFonts w:ascii="TH SarabunIT๙" w:hAnsi="TH SarabunIT๙" w:cs="TH SarabunIT๙"/>
          <w:sz w:val="32"/>
        </w:rPr>
        <w:t>)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       </w:t>
      </w:r>
      <w:r>
        <w:rPr>
          <w:rFonts w:ascii="TH SarabunIT๙" w:hAnsi="TH SarabunIT๙" w:cs="TH SarabunIT๙"/>
          <w:sz w:val="32"/>
          <w:cs/>
        </w:rPr>
        <w:t>ประธานคณะกรรมการสถานศึกษาขั้นฐาน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    </w:t>
      </w:r>
      <w:r>
        <w:rPr>
          <w:rFonts w:ascii="TH SarabunIT๙" w:hAnsi="TH SarabunIT๙" w:cs="TH SarabunIT๙"/>
          <w:sz w:val="32"/>
          <w:cs/>
        </w:rPr>
        <w:t>โรงเรียนนาโบสถ์พิทยาคม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i/>
          <w:iCs/>
          <w:noProof/>
          <w:sz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192405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15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sz w:val="32"/>
        </w:rPr>
        <w:t xml:space="preserve"> </w:t>
      </w:r>
      <w:r w:rsidR="00B637B2">
        <w:rPr>
          <w:rFonts w:ascii="TH SarabunIT๙" w:hAnsi="TH SarabunIT๙" w:cs="TH SarabunIT๙"/>
          <w:i/>
          <w:iCs/>
          <w:sz w:val="32"/>
        </w:rPr>
        <w:t xml:space="preserve">  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</w:t>
      </w:r>
      <w:r>
        <w:rPr>
          <w:rFonts w:ascii="TH SarabunIT๙" w:hAnsi="TH SarabunIT๙" w:cs="TH SarabunIT๙"/>
          <w:sz w:val="32"/>
        </w:rPr>
        <w:tab/>
        <w:t xml:space="preserve">                       </w:t>
      </w:r>
      <w:r>
        <w:rPr>
          <w:rFonts w:ascii="TH SarabunIT๙" w:hAnsi="TH SarabunIT๙" w:cs="TH SarabunIT๙"/>
          <w:sz w:val="32"/>
          <w:cs/>
        </w:rPr>
        <w:t>ลงชื่อ</w:t>
      </w:r>
      <w:r>
        <w:rPr>
          <w:rFonts w:ascii="TH SarabunIT๙" w:hAnsi="TH SarabunIT๙" w:cs="TH SarabunIT๙"/>
          <w:sz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>
        <w:rPr>
          <w:rFonts w:ascii="TH SarabunIT๙" w:hAnsi="TH SarabunIT๙" w:cs="TH SarabunIT๙"/>
          <w:sz w:val="32"/>
          <w:cs/>
        </w:rPr>
        <w:t>ผู้อนุมัติโครงการ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sz w:val="32"/>
        </w:rPr>
        <w:t xml:space="preserve">                                                                (</w:t>
      </w:r>
      <w:r>
        <w:rPr>
          <w:rFonts w:ascii="TH SarabunIT๙" w:hAnsi="TH SarabunIT๙" w:cs="TH SarabunIT๙"/>
          <w:sz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cs/>
        </w:rPr>
        <w:t>รัติน์พงษ์</w:t>
      </w:r>
      <w:proofErr w:type="spellEnd"/>
      <w:r>
        <w:rPr>
          <w:rFonts w:ascii="TH SarabunIT๙" w:hAnsi="TH SarabunIT๙" w:cs="TH SarabunIT๙"/>
          <w:sz w:val="32"/>
          <w:cs/>
        </w:rPr>
        <w:t xml:space="preserve">  สันตติภัค</w:t>
      </w:r>
      <w:r>
        <w:rPr>
          <w:rFonts w:ascii="TH SarabunIT๙" w:hAnsi="TH SarabunIT๙" w:cs="TH SarabunIT๙"/>
          <w:sz w:val="32"/>
        </w:rPr>
        <w:t>)</w:t>
      </w:r>
    </w:p>
    <w:p w:rsidR="009B33C5" w:rsidRDefault="009B33C5" w:rsidP="009B33C5">
      <w:pPr>
        <w:pStyle w:val="a4"/>
        <w:rPr>
          <w:rFonts w:ascii="TH SarabunIT๙" w:hAnsi="TH SarabunIT๙" w:cs="TH SarabunIT๙"/>
          <w:i/>
          <w:iCs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 </w:t>
      </w:r>
      <w:r>
        <w:rPr>
          <w:rFonts w:ascii="TH SarabunIT๙" w:hAnsi="TH SarabunIT๙" w:cs="TH SarabunIT๙"/>
          <w:sz w:val="32"/>
          <w:cs/>
        </w:rPr>
        <w:t>ผู้อำนวยการโรงเรียนนาโบสถ์พิทยาคม</w:t>
      </w:r>
    </w:p>
    <w:p w:rsidR="00E85A4C" w:rsidRDefault="00E85A4C" w:rsidP="009B33C5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sectPr w:rsidR="00E85A4C" w:rsidSect="0057511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63A"/>
    <w:multiLevelType w:val="hybridMultilevel"/>
    <w:tmpl w:val="F1840C8C"/>
    <w:lvl w:ilvl="0" w:tplc="9B7666F2">
      <w:start w:val="1"/>
      <w:numFmt w:val="decimal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0291244"/>
    <w:multiLevelType w:val="hybridMultilevel"/>
    <w:tmpl w:val="CF44E43E"/>
    <w:lvl w:ilvl="0" w:tplc="AFACCB84">
      <w:start w:val="1"/>
      <w:numFmt w:val="decimal"/>
      <w:lvlText w:val="%1)"/>
      <w:lvlJc w:val="left"/>
      <w:pPr>
        <w:ind w:left="1920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D2821"/>
    <w:rsid w:val="00000403"/>
    <w:rsid w:val="00043C0B"/>
    <w:rsid w:val="00081545"/>
    <w:rsid w:val="000E5F8C"/>
    <w:rsid w:val="000F586B"/>
    <w:rsid w:val="00101589"/>
    <w:rsid w:val="00113132"/>
    <w:rsid w:val="001214FD"/>
    <w:rsid w:val="0012577F"/>
    <w:rsid w:val="0012779F"/>
    <w:rsid w:val="001277A6"/>
    <w:rsid w:val="001406DC"/>
    <w:rsid w:val="00183840"/>
    <w:rsid w:val="001A7DE9"/>
    <w:rsid w:val="00202C58"/>
    <w:rsid w:val="00216D86"/>
    <w:rsid w:val="00237679"/>
    <w:rsid w:val="0026440D"/>
    <w:rsid w:val="002B2AE6"/>
    <w:rsid w:val="002C6A5B"/>
    <w:rsid w:val="00313063"/>
    <w:rsid w:val="0034097A"/>
    <w:rsid w:val="00347482"/>
    <w:rsid w:val="00384D58"/>
    <w:rsid w:val="00397D7D"/>
    <w:rsid w:val="003D690B"/>
    <w:rsid w:val="003F5BC8"/>
    <w:rsid w:val="0044465C"/>
    <w:rsid w:val="004A0A6F"/>
    <w:rsid w:val="004A581F"/>
    <w:rsid w:val="004B3B48"/>
    <w:rsid w:val="004E502D"/>
    <w:rsid w:val="004F6A68"/>
    <w:rsid w:val="00500C9B"/>
    <w:rsid w:val="00524C7B"/>
    <w:rsid w:val="00533F7A"/>
    <w:rsid w:val="00575115"/>
    <w:rsid w:val="005928E1"/>
    <w:rsid w:val="00592B9E"/>
    <w:rsid w:val="00597B7E"/>
    <w:rsid w:val="005A55DB"/>
    <w:rsid w:val="00616B36"/>
    <w:rsid w:val="00623635"/>
    <w:rsid w:val="006277C4"/>
    <w:rsid w:val="00630AC3"/>
    <w:rsid w:val="006318CC"/>
    <w:rsid w:val="00642646"/>
    <w:rsid w:val="006A4999"/>
    <w:rsid w:val="007046C1"/>
    <w:rsid w:val="00711A1D"/>
    <w:rsid w:val="00721320"/>
    <w:rsid w:val="0072151A"/>
    <w:rsid w:val="00731B4F"/>
    <w:rsid w:val="00746200"/>
    <w:rsid w:val="0077360B"/>
    <w:rsid w:val="007C2F47"/>
    <w:rsid w:val="007D45B1"/>
    <w:rsid w:val="007F352F"/>
    <w:rsid w:val="00804C68"/>
    <w:rsid w:val="008233D4"/>
    <w:rsid w:val="00875198"/>
    <w:rsid w:val="00881D70"/>
    <w:rsid w:val="008A1FC7"/>
    <w:rsid w:val="008B0D22"/>
    <w:rsid w:val="008C60FE"/>
    <w:rsid w:val="009004A8"/>
    <w:rsid w:val="00937BA0"/>
    <w:rsid w:val="00946128"/>
    <w:rsid w:val="009A243F"/>
    <w:rsid w:val="009B33C5"/>
    <w:rsid w:val="009E3005"/>
    <w:rsid w:val="009F36AD"/>
    <w:rsid w:val="00A059D4"/>
    <w:rsid w:val="00A35A10"/>
    <w:rsid w:val="00A74CCC"/>
    <w:rsid w:val="00AD0897"/>
    <w:rsid w:val="00AD1C2C"/>
    <w:rsid w:val="00AE69B1"/>
    <w:rsid w:val="00AF00AF"/>
    <w:rsid w:val="00B166A6"/>
    <w:rsid w:val="00B32061"/>
    <w:rsid w:val="00B47749"/>
    <w:rsid w:val="00B605B6"/>
    <w:rsid w:val="00B637B2"/>
    <w:rsid w:val="00B63F9D"/>
    <w:rsid w:val="00B755A0"/>
    <w:rsid w:val="00B83E3E"/>
    <w:rsid w:val="00B8591D"/>
    <w:rsid w:val="00B9263C"/>
    <w:rsid w:val="00BA5021"/>
    <w:rsid w:val="00BB5EA8"/>
    <w:rsid w:val="00BE3D98"/>
    <w:rsid w:val="00BF6DC7"/>
    <w:rsid w:val="00C02B25"/>
    <w:rsid w:val="00C21FF5"/>
    <w:rsid w:val="00C65EA4"/>
    <w:rsid w:val="00CA2BB9"/>
    <w:rsid w:val="00CB3927"/>
    <w:rsid w:val="00CC7332"/>
    <w:rsid w:val="00CD345D"/>
    <w:rsid w:val="00CE183B"/>
    <w:rsid w:val="00CF4812"/>
    <w:rsid w:val="00D01DC5"/>
    <w:rsid w:val="00D41A53"/>
    <w:rsid w:val="00D44F86"/>
    <w:rsid w:val="00D677F5"/>
    <w:rsid w:val="00D8108B"/>
    <w:rsid w:val="00D849D3"/>
    <w:rsid w:val="00DB2B03"/>
    <w:rsid w:val="00DD06DC"/>
    <w:rsid w:val="00DE768B"/>
    <w:rsid w:val="00DF74BE"/>
    <w:rsid w:val="00E157BC"/>
    <w:rsid w:val="00E16712"/>
    <w:rsid w:val="00E365A5"/>
    <w:rsid w:val="00E60686"/>
    <w:rsid w:val="00E60D60"/>
    <w:rsid w:val="00E61251"/>
    <w:rsid w:val="00E6525D"/>
    <w:rsid w:val="00E8146B"/>
    <w:rsid w:val="00E84C41"/>
    <w:rsid w:val="00E85A4C"/>
    <w:rsid w:val="00E86B5A"/>
    <w:rsid w:val="00ED01BB"/>
    <w:rsid w:val="00ED23F1"/>
    <w:rsid w:val="00ED2821"/>
    <w:rsid w:val="00F24FED"/>
    <w:rsid w:val="00F4370E"/>
    <w:rsid w:val="00F43C62"/>
    <w:rsid w:val="00F667A1"/>
    <w:rsid w:val="00F67BD1"/>
    <w:rsid w:val="00FD5801"/>
    <w:rsid w:val="00FD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2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2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2821"/>
    <w:pPr>
      <w:spacing w:after="0" w:line="240" w:lineRule="auto"/>
    </w:pPr>
    <w:rPr>
      <w:rFonts w:cs="Angsana New"/>
      <w:szCs w:val="32"/>
    </w:rPr>
  </w:style>
  <w:style w:type="paragraph" w:styleId="a5">
    <w:name w:val="List Paragraph"/>
    <w:basedOn w:val="a"/>
    <w:uiPriority w:val="34"/>
    <w:qFormat/>
    <w:rsid w:val="00FD7990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575115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667A1"/>
    <w:rPr>
      <w:b/>
      <w:bCs/>
    </w:rPr>
  </w:style>
  <w:style w:type="paragraph" w:customStyle="1" w:styleId="default0">
    <w:name w:val="default"/>
    <w:basedOn w:val="a"/>
    <w:rsid w:val="00F667A1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131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3132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2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2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2821"/>
    <w:pPr>
      <w:spacing w:after="0" w:line="240" w:lineRule="auto"/>
    </w:pPr>
    <w:rPr>
      <w:rFonts w:cs="Angsana New"/>
      <w:szCs w:val="32"/>
    </w:rPr>
  </w:style>
  <w:style w:type="paragraph" w:styleId="a5">
    <w:name w:val="List Paragraph"/>
    <w:basedOn w:val="a"/>
    <w:uiPriority w:val="34"/>
    <w:qFormat/>
    <w:rsid w:val="00FD799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TOSHIBA</cp:lastModifiedBy>
  <cp:revision>120</cp:revision>
  <cp:lastPrinted>2021-07-25T07:58:00Z</cp:lastPrinted>
  <dcterms:created xsi:type="dcterms:W3CDTF">2018-04-04T02:08:00Z</dcterms:created>
  <dcterms:modified xsi:type="dcterms:W3CDTF">2021-07-25T08:02:00Z</dcterms:modified>
</cp:coreProperties>
</file>