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32" w:rsidRPr="00427D2F" w:rsidRDefault="002B2B32" w:rsidP="002B2B32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เพื่อการมีงานทำตามทักษะในศตวรรษที่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๒๑</w:t>
      </w:r>
    </w:p>
    <w:p w:rsidR="002B2B32" w:rsidRPr="00427D2F" w:rsidRDefault="002B2B32" w:rsidP="002B2B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427D2F">
        <w:rPr>
          <w:rFonts w:ascii="TH SarabunIT๙" w:hAnsi="TH SarabunIT๙" w:cs="TH SarabunIT๙"/>
          <w:sz w:val="32"/>
          <w:szCs w:val="32"/>
        </w:rPr>
        <w:t>/</w:t>
      </w:r>
      <w:r w:rsidRPr="00427D2F">
        <w:rPr>
          <w:rFonts w:ascii="TH SarabunIT๙" w:hAnsi="TH SarabunIT๙" w:cs="TH SarabunIT๙"/>
          <w:sz w:val="32"/>
          <w:szCs w:val="32"/>
          <w:cs/>
        </w:rPr>
        <w:t>งาน</w:t>
      </w:r>
      <w:r w:rsidRPr="00427D2F"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2B2B32" w:rsidRPr="00741FFD" w:rsidRDefault="002B2B32" w:rsidP="002B2B32">
      <w:pPr>
        <w:pStyle w:val="Default"/>
        <w:ind w:right="-897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>แผนการศึกษาแห่งชาติ ๒๐ ปี</w:t>
      </w: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การพัฒนา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คนทุกช่วงวัยและการสร้างสังคมแห่งการเรียนรู้</w:t>
      </w:r>
    </w:p>
    <w:p w:rsidR="002B2B32" w:rsidRPr="00741FFD" w:rsidRDefault="002B2B32" w:rsidP="002B2B32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สนองยุทธศาสตร์กระทรวงศึกษาธิการ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FFD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41FFD">
        <w:rPr>
          <w:rFonts w:ascii="TH SarabunIT๙" w:hAnsi="TH SarabunIT๙" w:cs="TH SarabunIT๙"/>
          <w:sz w:val="32"/>
          <w:szCs w:val="32"/>
          <w:cs/>
        </w:rPr>
        <w:t>ขยายโอกาสการเข้าถึงบริการทางการศึกษาและ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41FFD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อย่</w:t>
      </w:r>
      <w:r w:rsidRPr="00741FFD">
        <w:rPr>
          <w:rFonts w:ascii="TH SarabunIT๙" w:hAnsi="TH SarabunIT๙" w:cs="TH SarabunIT๙"/>
          <w:sz w:val="32"/>
          <w:szCs w:val="32"/>
          <w:cs/>
        </w:rPr>
        <w:t>างต่อเนื่องตลอดชีวิต</w:t>
      </w:r>
    </w:p>
    <w:p w:rsidR="002B2B32" w:rsidRPr="00741FFD" w:rsidRDefault="002B2B32" w:rsidP="002B2B32">
      <w:pPr>
        <w:spacing w:after="0" w:line="240" w:lineRule="auto"/>
        <w:ind w:left="4111" w:right="-1180" w:hanging="41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741FF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741FFD">
        <w:rPr>
          <w:rFonts w:ascii="TH SarabunIT๙" w:hAnsi="TH SarabunIT๙" w:cs="TH SarabunIT๙"/>
          <w:sz w:val="32"/>
          <w:szCs w:val="32"/>
          <w:cs/>
        </w:rPr>
        <w:t xml:space="preserve">ม. เขต 38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1FFD">
        <w:rPr>
          <w:rStyle w:val="a5"/>
          <w:rFonts w:ascii="TH SarabunIT๙" w:hAnsi="TH SarabunIT๙" w:cs="TH SarabunIT๙"/>
          <w:sz w:val="32"/>
          <w:szCs w:val="32"/>
          <w:cs/>
        </w:rPr>
        <w:t>ยุทธศาสตร์ที่ ๒ เพิ่มโอกาสการเข้าถึงบริการการศึกษาขั้นพื้นฐาน</w:t>
      </w:r>
    </w:p>
    <w:p w:rsidR="002B2B32" w:rsidRPr="00741FFD" w:rsidRDefault="002B2B32" w:rsidP="002B2B32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>ประกันคุณภาพภายในสถานศึกษา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41FFD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มาตรฐานที่ </w:t>
      </w:r>
      <w:r w:rsidRPr="00741FF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1FFD">
        <w:rPr>
          <w:rFonts w:ascii="TH SarabunIT๙" w:hAnsi="TH SarabunIT๙" w:cs="TH SarabunIT๙"/>
          <w:sz w:val="32"/>
          <w:szCs w:val="32"/>
          <w:cs/>
        </w:rPr>
        <w:t>คุณภาพของผู้เรียน</w:t>
      </w:r>
    </w:p>
    <w:p w:rsidR="002B2B32" w:rsidRPr="00741FFD" w:rsidRDefault="002B2B32" w:rsidP="002B2B32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sz w:val="32"/>
          <w:szCs w:val="32"/>
          <w:cs/>
        </w:rPr>
        <w:t>๑.๑ ผลสัมฤทธิ์ทางวิชาการของผู้เรียน</w:t>
      </w:r>
    </w:p>
    <w:p w:rsidR="002B2B32" w:rsidRPr="00741FFD" w:rsidRDefault="002B2B32" w:rsidP="00925C97">
      <w:pPr>
        <w:spacing w:after="0" w:line="240" w:lineRule="auto"/>
        <w:ind w:left="3686" w:right="-755" w:hanging="4111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 w:hint="cs"/>
          <w:sz w:val="32"/>
          <w:szCs w:val="32"/>
          <w:cs/>
        </w:rPr>
        <w:tab/>
      </w:r>
      <w:r w:rsidR="00925C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41FFD">
        <w:rPr>
          <w:rFonts w:ascii="TH SarabunIT๙" w:hAnsi="TH SarabunIT๙" w:cs="TH SarabunIT๙"/>
          <w:sz w:val="32"/>
          <w:szCs w:val="32"/>
          <w:cs/>
        </w:rPr>
        <w:t>ความสามารถในการใช้เทคโนโลยีสารสนเทศและการสื่อสาร</w:t>
      </w:r>
    </w:p>
    <w:p w:rsidR="002B2B32" w:rsidRPr="00741FFD" w:rsidRDefault="002B2B32" w:rsidP="002B2B32">
      <w:pPr>
        <w:spacing w:after="0" w:line="240" w:lineRule="auto"/>
        <w:ind w:left="3686" w:hanging="4111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 w:hint="cs"/>
          <w:sz w:val="32"/>
          <w:szCs w:val="32"/>
          <w:cs/>
        </w:rPr>
        <w:tab/>
      </w:r>
      <w:r w:rsidR="00925C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๖) </w:t>
      </w:r>
      <w:r w:rsidR="00925C97">
        <w:rPr>
          <w:rFonts w:ascii="TH SarabunIT๙" w:hAnsi="TH SarabunIT๙" w:cs="TH SarabunIT๙" w:hint="cs"/>
          <w:sz w:val="32"/>
          <w:szCs w:val="32"/>
          <w:cs/>
        </w:rPr>
        <w:t>มีความรู้  ทักษะพื้นฐานและเจตคติที่ดีต่องานอาชีพ</w:t>
      </w:r>
    </w:p>
    <w:p w:rsidR="002B2B32" w:rsidRPr="00741FFD" w:rsidRDefault="002B2B32" w:rsidP="002B2B32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741F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1FFD">
        <w:rPr>
          <w:rFonts w:ascii="TH SarabunIT๙" w:eastAsia="Times New Roman" w:hAnsi="TH SarabunIT๙" w:cs="TH SarabunIT๙"/>
          <w:sz w:val="32"/>
          <w:szCs w:val="32"/>
          <w:cs/>
        </w:rPr>
        <w:t>นางนริศรา   อยู่ชา</w:t>
      </w:r>
    </w:p>
    <w:p w:rsidR="002B2B32" w:rsidRPr="00427D2F" w:rsidRDefault="002B2B32" w:rsidP="002B2B32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2B2B32" w:rsidRPr="002721B7" w:rsidRDefault="002B2B32" w:rsidP="002B2B3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427D2F"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0375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31440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B2B32" w:rsidRPr="00427D2F" w:rsidRDefault="002B2B32" w:rsidP="002B2B32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2B2B32" w:rsidRPr="00427D2F" w:rsidRDefault="002B2B32" w:rsidP="002B2B3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หลักการและเหตุผล</w:t>
      </w:r>
    </w:p>
    <w:p w:rsidR="002B2B32" w:rsidRPr="009C42D0" w:rsidRDefault="002B2B32" w:rsidP="002B2B3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จากแผนพัฒนาการจัดการศึกษา ของโรงเรียนนาโบสถ์พิทยาคม การพัฒนาความสามารถของผู้เรียนเต็มตามศักยภาพและมุ่งสู่ความเป็นเลิศตามมาตรฐานการศึกษาของชาติเพื่อเป็นการตอบสนองยุทธศาสตร์ของโรงเรียนในด้านดังกล่าวการจัดการศึกษาจึงต้องส่งเสริมให้ผู้เรียนสามารถพัฒนาตนเองได้อย่างเป็นธรรมชาติและเต็มศักยภาพ โดยการจัดกิจกรรมที่สอดคล้องกับความสนใจ ความถนัดของผู้เรียน ซึ่งในการจัดศึกษาจะเป็นส่วนสำคัญในการพัฒนาคุณภาพชีวิตเด็กและเยาวชนที่จะเป็นกำลังของชาติในอนาคต การพัฒนาประเทศให้เจริญรุ่งเรืองได้นั้นจะต้องเน้นไปที่การพัฒนาคุณภาพของบุคคล โดยเฉพาะอย่างยิ่งเยาวชนที่อยู่ในวัยศึกษาอันสังคมที่รุนแรงที่เกิดขึ้นเนื่องมาจากการขาดการศึกษาของเยาวชน ทำให้เกิดปัญหาสังคมตามมาด้วยนั้น คือ ปัญหายาเสพติด ปัญหาครอบครัว ปัญหาการละเมิดกฎหมาย ปัญหาการประพฤติผิดศีลธรรม และปัญหาอื่นๆ อีกมากมาย ซึ่งปัญหาเหล่านี้ล้วนส่งผลกระทบต่อคุณภาพชีวิตทั้งสิ้น เด็กและเยาวชนจะต้องได้รับการศึกษาขั้นต่ำคือภาคบังคับตามกฎหมาย</w:t>
      </w:r>
      <w:r w:rsidRPr="009C42D0">
        <w:rPr>
          <w:rFonts w:ascii="TH SarabunIT๙" w:eastAsia="Times New Roman" w:hAnsi="TH SarabunIT๙" w:cs="TH SarabunIT๙"/>
          <w:sz w:val="32"/>
          <w:szCs w:val="32"/>
          <w:cs/>
        </w:rPr>
        <w:t>ต้องมุ่งเน้นการพัฒนาเพื่อเพิ่มศักยภาพและขีดความสามารถของ</w:t>
      </w:r>
      <w:r w:rsidRPr="009C42D0">
        <w:rPr>
          <w:rFonts w:ascii="TH SarabunIT๙" w:eastAsia="Times New Roman" w:hAnsi="TH SarabunIT๙" w:cs="TH SarabunIT๙" w:hint="cs"/>
          <w:sz w:val="32"/>
          <w:szCs w:val="32"/>
          <w:cs/>
        </w:rPr>
        <w:t>ผู้เรียน</w:t>
      </w:r>
      <w:r w:rsidRPr="009C42D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ให้สามารถประกอบอาชีพ สร้างรายได้ที่มั่งคั่งและมั่นคง เป็นบุคคลที่มีวินัย เปี่ยมไปด้วยคุณธรรม จริยธรรม มีจิตสำนึกรับผิดชอบต่อตนเอง ผู้อื่นและสังคม เน้นการจัดการศึกษาที่ยึด</w:t>
      </w:r>
      <w:r w:rsidRPr="009C42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ผู้เรียนให้มีส่วนร่วมเป็นสำคัญ </w:t>
      </w:r>
      <w:r w:rsidRPr="009C42D0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การจัดการเรียนรู้มุ่งเน้นให้</w:t>
      </w:r>
      <w:r w:rsidRPr="009C42D0">
        <w:rPr>
          <w:rFonts w:ascii="TH SarabunIT๙" w:eastAsia="Times New Roman" w:hAnsi="TH SarabunIT๙" w:cs="TH SarabunIT๙" w:hint="cs"/>
          <w:sz w:val="32"/>
          <w:szCs w:val="32"/>
          <w:cs/>
        </w:rPr>
        <w:t>ผู้เรียน</w:t>
      </w:r>
      <w:r w:rsidRPr="009C42D0">
        <w:rPr>
          <w:rFonts w:ascii="TH SarabunIT๙" w:eastAsia="Times New Roman" w:hAnsi="TH SarabunIT๙" w:cs="TH SarabunIT๙"/>
          <w:sz w:val="32"/>
          <w:szCs w:val="32"/>
          <w:cs/>
        </w:rPr>
        <w:t>มีความพร้อมที่จะทำงานได้อย่างมี</w:t>
      </w:r>
      <w:r w:rsidRPr="009C42D0">
        <w:rPr>
          <w:rFonts w:ascii="TH SarabunIT๙" w:eastAsia="Times New Roman" w:hAnsi="TH SarabunIT๙" w:cs="TH SarabunIT๙" w:hint="cs"/>
          <w:sz w:val="32"/>
          <w:szCs w:val="32"/>
          <w:cs/>
        </w:rPr>
        <w:t>ประสิทธิภาพ</w:t>
      </w:r>
    </w:p>
    <w:p w:rsidR="002B2B32" w:rsidRPr="00427D2F" w:rsidRDefault="002B2B32" w:rsidP="002B2B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F62F3">
        <w:rPr>
          <w:rFonts w:ascii="TH SarabunIT๙" w:hAnsi="TH SarabunIT๙" w:cs="TH SarabunIT๙"/>
          <w:sz w:val="32"/>
          <w:szCs w:val="32"/>
          <w:cs/>
        </w:rPr>
        <w:t>สพฐ.</w:t>
      </w:r>
      <w:proofErr w:type="spellEnd"/>
      <w:r w:rsidRPr="00AF62F3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ได้จัดทำแผนงานขยายโอกาส และพัฒนาการศึกษา โครงการพัฒนาคุณภาพและมาตรฐานการศึกษาเพื่อการปฏิรูปการศึกษาในทศวรรษที่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0403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62F3">
        <w:rPr>
          <w:rFonts w:ascii="TH SarabunIT๙" w:hAnsi="TH SarabunIT๙" w:cs="TH SarabunIT๙"/>
          <w:sz w:val="32"/>
          <w:szCs w:val="32"/>
          <w:cs/>
        </w:rPr>
        <w:t>เป็นกิจกรรมพัฒนาคุณภาพสถานศึกษายุคใหม่ ตามแผนบริหารจัดการศึกษาโดยยึดพื้นที่เป็นฐาน : การจัดการศึกษาเพื่อการมีงานทำ เน้นการใช้ศักยภาพของพื้นที่จัดการศึกษาขั้นพื้นฐานในการพัฒนาหลักสูตรด้านอาชีพ จัดการเรียนการสอนที่เน้นให้ผู้เรียนได้ฝึกอาชีพ มีทัศนคติที่ดีต่อการประกอบอาชีพ และทักษะการประกอบอาชีพ การเลือกวางแผนในการดำเนินชีวิตใน</w:t>
      </w:r>
      <w:r w:rsidRPr="00427D2F">
        <w:rPr>
          <w:rFonts w:ascii="TH SarabunIT๙" w:hAnsi="TH SarabunIT๙" w:cs="TH SarabunIT๙"/>
          <w:sz w:val="32"/>
          <w:szCs w:val="32"/>
          <w:cs/>
        </w:rPr>
        <w:t>อนาคตความเร่งด่วน เพื่อดำเนินการให้บรรลุตามหลักการที่กล่าวมาและสนองตามยุทธศาสตร์ของโรงเรียน</w:t>
      </w:r>
    </w:p>
    <w:p w:rsidR="002B2B32" w:rsidRPr="00C46D45" w:rsidRDefault="002B2B32" w:rsidP="002B2B3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B2B32" w:rsidRPr="00427D2F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๒.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</w:t>
      </w:r>
    </w:p>
    <w:p w:rsidR="002B2B32" w:rsidRDefault="002B2B32" w:rsidP="002B2B32">
      <w:pPr>
        <w:tabs>
          <w:tab w:val="left" w:pos="720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๒,๑ 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เพื่อให้บริการเทคโนโลยีสารสนเทศทุกรูปแบบที่เอื้อต่อการเรียนรู้ด้วยตนเองและ การเรียนรู้แบบมีส่วนร่วม</w:t>
      </w:r>
    </w:p>
    <w:p w:rsidR="002B2B32" w:rsidRPr="00427D2F" w:rsidRDefault="002B2B32" w:rsidP="002B2B32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Pr="00427D2F">
        <w:rPr>
          <w:rFonts w:ascii="TH SarabunIT๙" w:hAnsi="TH SarabunIT๙" w:cs="TH SarabunIT๙"/>
          <w:sz w:val="32"/>
          <w:szCs w:val="32"/>
          <w:cs/>
        </w:rPr>
        <w:t>เพื่อให้ผู้เรียนมีส่วนร่วมในกิจกรรมลดเวลาเรียนเพิ่มเวลารู้</w:t>
      </w:r>
    </w:p>
    <w:p w:rsidR="002B2B32" w:rsidRDefault="002B2B32" w:rsidP="002B2B32">
      <w:pPr>
        <w:spacing w:after="0"/>
        <w:ind w:right="-3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๒.3  </w:t>
      </w:r>
      <w:r w:rsidRPr="00223B5B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นักเรียนมีความรู้ ความสามารถในการสื่อสารโดยใช้ภาษาจีนในการสื่อสารได้ตามที่สถานศึกษากำหนด โดย</w:t>
      </w:r>
      <w:r w:rsidRPr="00700687">
        <w:rPr>
          <w:rFonts w:ascii="TH SarabunIT๙" w:hAnsi="TH SarabunIT๙" w:cs="TH SarabunIT๙" w:hint="cs"/>
          <w:sz w:val="32"/>
          <w:szCs w:val="32"/>
          <w:cs/>
        </w:rPr>
        <w:t>ให้มีระดับ</w:t>
      </w:r>
      <w:r w:rsidRPr="000D5D0D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มาตรฐานที่ </w:t>
      </w:r>
      <w:r w:rsidR="00040375">
        <w:rPr>
          <w:rFonts w:ascii="TH SarabunIT๙" w:hAnsi="TH SarabunIT๙" w:cs="TH SarabunIT๙" w:hint="cs"/>
          <w:sz w:val="32"/>
          <w:szCs w:val="32"/>
          <w:cs/>
        </w:rPr>
        <w:t>70  ดีเลิศ</w:t>
      </w:r>
    </w:p>
    <w:p w:rsidR="002B2B32" w:rsidRPr="00427D2F" w:rsidRDefault="002B2B32" w:rsidP="002B2B32">
      <w:pPr>
        <w:spacing w:after="0"/>
        <w:ind w:right="-1180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2B2B32" w:rsidRPr="00427D2F" w:rsidRDefault="002B2B32" w:rsidP="002B2B32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  เป้าหมาย</w:t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B2B32" w:rsidRPr="00427D2F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เชิงปริมาณ</w:t>
      </w:r>
    </w:p>
    <w:p w:rsidR="002B2B32" w:rsidRDefault="002B2B32" w:rsidP="002B2B32">
      <w:pPr>
        <w:tabs>
          <w:tab w:val="left" w:pos="720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6541E">
        <w:rPr>
          <w:rFonts w:ascii="TH SarabunIT๙" w:hAnsi="TH SarabunIT๙" w:cs="TH SarabunIT๙" w:hint="cs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.๑ 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ผู้เรียนร้อยละ </w:t>
      </w:r>
      <w:r w:rsidR="00925C97"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 มีคุณลักษณะที่พึงประสงค์ตามหลักสูตร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สามารถใช้</w:t>
      </w:r>
      <w:r>
        <w:rPr>
          <w:rFonts w:ascii="TH SarabunIT๙" w:hAnsi="TH SarabunIT๙" w:cs="TH SarabunIT๙"/>
          <w:sz w:val="32"/>
          <w:szCs w:val="32"/>
          <w:cs/>
        </w:rPr>
        <w:t>เทคโนโลยีสารสนเทศทุกรูปแบบที่เอื้อต่อการเรียนรู้ด้วยตนเองและ การเรียนรู้แบบมีส่วนร่วม</w:t>
      </w:r>
    </w:p>
    <w:p w:rsidR="002B2B32" w:rsidRPr="00427D2F" w:rsidRDefault="002B2B32" w:rsidP="002B2B32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๓.๑.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ผู้เรียนร้อยละ </w:t>
      </w:r>
      <w:r w:rsidR="00925C9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4037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2F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มีส่วนร่วมในกิจกรรมลดเวลาเรียนเพิ่มเวลารู้</w:t>
      </w:r>
    </w:p>
    <w:p w:rsidR="002B2B32" w:rsidRDefault="002B2B32" w:rsidP="002B2B32">
      <w:pPr>
        <w:spacing w:after="0"/>
        <w:ind w:right="-306"/>
        <w:rPr>
          <w:rFonts w:ascii="TH SarabunIT๙" w:hAnsi="TH SarabunIT๙" w:cs="TH SarabunIT๙"/>
          <w:sz w:val="32"/>
          <w:szCs w:val="32"/>
          <w:cs/>
        </w:rPr>
      </w:pPr>
      <w:r w:rsidRPr="00427D2F"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3.๑.๓  </w:t>
      </w:r>
      <w:r w:rsidRPr="00427D2F">
        <w:rPr>
          <w:rFonts w:ascii="TH SarabunIT๙" w:hAnsi="TH SarabunIT๙" w:cs="TH SarabunIT๙"/>
          <w:sz w:val="32"/>
          <w:szCs w:val="32"/>
          <w:cs/>
        </w:rPr>
        <w:t>ผู้เรียนร้อยละ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C9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4037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 ความสามารถในการสื่อสารโดยใช้ภาษาจีนในการสื่อสารได้ตามที่สถานศึกษากำหนด  </w:t>
      </w:r>
    </w:p>
    <w:p w:rsidR="002B2B32" w:rsidRPr="00427D2F" w:rsidRDefault="002B2B32" w:rsidP="002B2B32">
      <w:pPr>
        <w:spacing w:after="0"/>
        <w:ind w:right="-897"/>
        <w:rPr>
          <w:rFonts w:ascii="TH SarabunIT๙" w:hAnsi="TH SarabunIT๙" w:cs="TH SarabunIT๙"/>
          <w:color w:val="FF0000"/>
          <w:sz w:val="16"/>
          <w:szCs w:val="16"/>
        </w:rPr>
      </w:pPr>
      <w:r w:rsidRPr="00427D2F">
        <w:rPr>
          <w:rFonts w:ascii="TH SarabunIT๙" w:hAnsi="TH SarabunIT๙" w:cs="TH SarabunIT๙"/>
          <w:color w:val="FF0000"/>
          <w:sz w:val="16"/>
          <w:szCs w:val="16"/>
          <w:cs/>
        </w:rPr>
        <w:tab/>
      </w:r>
    </w:p>
    <w:p w:rsidR="002B2B32" w:rsidRPr="00427D2F" w:rsidRDefault="002B2B32" w:rsidP="002B2B3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๓.๒  </w:t>
      </w:r>
      <w:r w:rsidRPr="00427D2F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:rsidR="002B2B32" w:rsidRDefault="002B2B32" w:rsidP="002B2B32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ผู้เรียนโรงเรียนนาโบสถ์พิทยาคม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มีคุณลักษณะที่พึงประสงค์ตามหลักสูตร  มีทักษะชีวิตที่ดี   มีส่วนร่วมใน</w:t>
      </w:r>
      <w:r w:rsidRPr="00427D2F">
        <w:rPr>
          <w:rFonts w:ascii="TH SarabunIT๙" w:hAnsi="TH SarabunIT๙" w:cs="TH SarabunIT๙"/>
          <w:sz w:val="32"/>
          <w:szCs w:val="32"/>
          <w:cs/>
        </w:rPr>
        <w:t>การเลือกศึกษา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กิจกรรม</w:t>
      </w:r>
      <w:r w:rsidRPr="00427D2F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มีแนวทางในการเลือกศึกษาต่อหรือเพื่อการมีงานทำตามทักษะในศตวรรษที่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๒๑</w:t>
      </w:r>
    </w:p>
    <w:p w:rsidR="002B2B32" w:rsidRPr="00FE48F9" w:rsidRDefault="002B2B32" w:rsidP="002B2B32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2B2B32" w:rsidRPr="00427D2F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   กิจกรรมและการดำเนินการ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694"/>
        <w:gridCol w:w="2722"/>
      </w:tblGrid>
      <w:tr w:rsidR="002B2B32" w:rsidRPr="00427D2F" w:rsidTr="008B074C">
        <w:trPr>
          <w:trHeight w:val="670"/>
        </w:trPr>
        <w:tc>
          <w:tcPr>
            <w:tcW w:w="4111" w:type="dxa"/>
            <w:vAlign w:val="center"/>
          </w:tcPr>
          <w:p w:rsidR="002B2B32" w:rsidRPr="00427D2F" w:rsidRDefault="002B2B32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กิจกรรม</w:t>
            </w:r>
          </w:p>
        </w:tc>
        <w:tc>
          <w:tcPr>
            <w:tcW w:w="2694" w:type="dxa"/>
            <w:vAlign w:val="center"/>
          </w:tcPr>
          <w:p w:rsidR="002B2B32" w:rsidRPr="00427D2F" w:rsidRDefault="002B2B32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722" w:type="dxa"/>
            <w:vAlign w:val="center"/>
          </w:tcPr>
          <w:p w:rsidR="002B2B32" w:rsidRPr="00427D2F" w:rsidRDefault="002B2B32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2B2B32" w:rsidRPr="00427D2F" w:rsidTr="008B074C">
        <w:tc>
          <w:tcPr>
            <w:tcW w:w="4111" w:type="dxa"/>
          </w:tcPr>
          <w:p w:rsidR="002B2B32" w:rsidRPr="00427D2F" w:rsidRDefault="002B2B32" w:rsidP="008B074C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กิจกรรมลดเวลาเรียนเพิ่มเวลารู้</w:t>
            </w:r>
          </w:p>
        </w:tc>
        <w:tc>
          <w:tcPr>
            <w:tcW w:w="2694" w:type="dxa"/>
          </w:tcPr>
          <w:p w:rsidR="002B2B32" w:rsidRDefault="00040375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กรกฏาคม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  <w:p w:rsidR="002B2B32" w:rsidRPr="00427D2F" w:rsidRDefault="00040375" w:rsidP="0004037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2B2B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22" w:type="dxa"/>
          </w:tcPr>
          <w:p w:rsidR="002B2B32" w:rsidRPr="00427D2F" w:rsidRDefault="002B2B32" w:rsidP="008B074C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ชิโนลักษณ์  เรือน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ติ๊บ</w:t>
            </w:r>
            <w:proofErr w:type="spellEnd"/>
          </w:p>
        </w:tc>
      </w:tr>
      <w:tr w:rsidR="002B2B32" w:rsidRPr="00427D2F" w:rsidTr="008B074C">
        <w:tc>
          <w:tcPr>
            <w:tcW w:w="4111" w:type="dxa"/>
          </w:tcPr>
          <w:p w:rsidR="002B2B32" w:rsidRDefault="002B2B32" w:rsidP="008B074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กิจกรรมพัฒนาทักษะภาษาจีน</w:t>
            </w:r>
          </w:p>
          <w:p w:rsidR="002B2B32" w:rsidRPr="00427D2F" w:rsidRDefault="002B2B32" w:rsidP="008B074C">
            <w:pPr>
              <w:spacing w:after="0"/>
              <w:ind w:left="318" w:right="-199" w:hanging="31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040375" w:rsidRDefault="00040375" w:rsidP="0004037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กรกฏาคม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  <w:p w:rsidR="002B2B32" w:rsidRPr="00427D2F" w:rsidRDefault="00040375" w:rsidP="0004037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กุมภาพันธ์ ๒๕๖5</w:t>
            </w:r>
          </w:p>
        </w:tc>
        <w:tc>
          <w:tcPr>
            <w:tcW w:w="2722" w:type="dxa"/>
          </w:tcPr>
          <w:p w:rsidR="002B2B32" w:rsidRPr="00427D2F" w:rsidRDefault="002B2B32" w:rsidP="00040375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r w:rsidR="000403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มณีรัตน์  หาญเหี้ยม</w:t>
            </w:r>
          </w:p>
        </w:tc>
      </w:tr>
    </w:tbl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Pr="00040375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P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Pr="00427D2F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๕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งบประมาณที่ใช้</w:t>
      </w:r>
    </w:p>
    <w:p w:rsidR="002B2B32" w:rsidRPr="00427D2F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</w:t>
      </w:r>
      <w:r w:rsidR="0035596C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A2665">
        <w:rPr>
          <w:rFonts w:ascii="TH SarabunIT๙" w:hAnsi="TH SarabunIT๙" w:cs="TH SarabunIT๙"/>
          <w:sz w:val="32"/>
          <w:szCs w:val="32"/>
        </w:rPr>
        <w:t>939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บาท  (</w:t>
      </w:r>
      <w:r w:rsidR="0035596C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หนึ่งหมื่นหนึ่งพัน</w:t>
      </w:r>
      <w:r w:rsidR="00CA2665">
        <w:rPr>
          <w:rFonts w:ascii="TH SarabunIT๙" w:eastAsia="Times New Roman" w:hAnsi="TH SarabunIT๙" w:cs="TH SarabunIT๙" w:hint="cs"/>
          <w:sz w:val="32"/>
          <w:szCs w:val="32"/>
          <w:cs/>
        </w:rPr>
        <w:t>เก้าร้อยสามสิบเก้า</w:t>
      </w:r>
      <w:r w:rsidR="0035596C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7D2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2B2B32" w:rsidRPr="00427D2F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๕.๑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งบประมาณ  เงินอุดหนุนทั่วไป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ab/>
      </w:r>
    </w:p>
    <w:p w:rsidR="002B2B32" w:rsidRPr="00427D2F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 xml:space="preserve">                   -  เงินอุดหนุนรายหัวนักเรียน        จำนวน       </w:t>
      </w:r>
      <w:r w:rsidR="0035596C"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CA2665">
        <w:rPr>
          <w:rFonts w:ascii="TH SarabunIT๙" w:eastAsia="Times New Roman" w:hAnsi="TH SarabunIT๙" w:cs="TH SarabunIT๙" w:hint="cs"/>
          <w:sz w:val="32"/>
          <w:szCs w:val="32"/>
          <w:cs/>
        </w:rPr>
        <w:t>939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าท  </w:t>
      </w:r>
    </w:p>
    <w:p w:rsidR="002B2B32" w:rsidRPr="00427D2F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</w:rPr>
        <w:t xml:space="preserve">                   - 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        จำนวน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596C"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B2B32" w:rsidRPr="00427D2F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Pr="00427D2F">
        <w:rPr>
          <w:rFonts w:ascii="TH SarabunIT๙" w:hAnsi="TH SarabunIT๙" w:cs="TH SarabunIT๙"/>
          <w:sz w:val="32"/>
          <w:szCs w:val="32"/>
          <w:cs/>
        </w:rPr>
        <w:t>งบประมาณ  เงินรายได้สถานศึกษา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B2B32" w:rsidRPr="00427D2F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๕.๓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งบประมาณ  เงินอุดหนุน  </w:t>
      </w:r>
      <w:proofErr w:type="spellStart"/>
      <w:r w:rsidRPr="00427D2F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427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B2B32" w:rsidRPr="00427D2F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๕.๔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งบประมาณ  เงินอุดหนุนอื่น ๆ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B2B32" w:rsidRPr="00427D2F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2B2B32" w:rsidRPr="00CC49B9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426"/>
        <w:gridCol w:w="3827"/>
        <w:gridCol w:w="1560"/>
        <w:gridCol w:w="1418"/>
        <w:gridCol w:w="1461"/>
        <w:gridCol w:w="1515"/>
      </w:tblGrid>
      <w:tr w:rsidR="002B2B32" w:rsidRPr="00427D2F" w:rsidTr="008B074C">
        <w:tc>
          <w:tcPr>
            <w:tcW w:w="426" w:type="dxa"/>
            <w:tcBorders>
              <w:bottom w:val="nil"/>
              <w:right w:val="nil"/>
            </w:tcBorders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</w:tc>
        <w:tc>
          <w:tcPr>
            <w:tcW w:w="1560" w:type="dxa"/>
            <w:tcBorders>
              <w:bottom w:val="nil"/>
            </w:tcBorders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4" w:type="dxa"/>
            <w:gridSpan w:val="3"/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2B2B32" w:rsidRPr="00427D2F" w:rsidTr="008B074C">
        <w:tc>
          <w:tcPr>
            <w:tcW w:w="426" w:type="dxa"/>
            <w:tcBorders>
              <w:top w:val="nil"/>
              <w:right w:val="nil"/>
            </w:tcBorders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560" w:type="dxa"/>
            <w:tcBorders>
              <w:top w:val="nil"/>
            </w:tcBorders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61" w:type="dxa"/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15" w:type="dxa"/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2B2B32" w:rsidRPr="00427D2F" w:rsidTr="008B074C">
        <w:tc>
          <w:tcPr>
            <w:tcW w:w="426" w:type="dxa"/>
            <w:tcBorders>
              <w:right w:val="nil"/>
            </w:tcBorders>
          </w:tcPr>
          <w:p w:rsidR="002B2B32" w:rsidRPr="00427D2F" w:rsidRDefault="002B2B32" w:rsidP="008B07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827" w:type="dxa"/>
            <w:tcBorders>
              <w:left w:val="nil"/>
            </w:tcBorders>
          </w:tcPr>
          <w:p w:rsidR="002B2B32" w:rsidRPr="00427D2F" w:rsidRDefault="002B2B32" w:rsidP="008B0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กิจกรรมลดเวลาเรียนเพิ่มเวลารู้</w:t>
            </w:r>
          </w:p>
        </w:tc>
        <w:tc>
          <w:tcPr>
            <w:tcW w:w="1560" w:type="dxa"/>
          </w:tcPr>
          <w:p w:rsidR="002B2B32" w:rsidRPr="00427D2F" w:rsidRDefault="00CA2665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B2B32" w:rsidRPr="00427D2F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2B2B32" w:rsidRPr="00427D2F" w:rsidRDefault="00CA2665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B2B32" w:rsidRPr="00427D2F" w:rsidTr="008B074C">
        <w:tc>
          <w:tcPr>
            <w:tcW w:w="426" w:type="dxa"/>
            <w:tcBorders>
              <w:right w:val="nil"/>
            </w:tcBorders>
          </w:tcPr>
          <w:p w:rsidR="002B2B32" w:rsidRPr="00427D2F" w:rsidRDefault="002B2B32" w:rsidP="008B0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827" w:type="dxa"/>
            <w:tcBorders>
              <w:left w:val="nil"/>
            </w:tcBorders>
          </w:tcPr>
          <w:p w:rsidR="002B2B32" w:rsidRPr="00427D2F" w:rsidRDefault="002B2B32" w:rsidP="008B0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กิจกรรมพัฒนาทักษะภาษาจีน</w:t>
            </w:r>
          </w:p>
        </w:tc>
        <w:tc>
          <w:tcPr>
            <w:tcW w:w="1560" w:type="dxa"/>
          </w:tcPr>
          <w:p w:rsidR="002B2B32" w:rsidRDefault="00CA2665" w:rsidP="003559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11,939</w:t>
            </w:r>
          </w:p>
        </w:tc>
        <w:tc>
          <w:tcPr>
            <w:tcW w:w="1418" w:type="dxa"/>
          </w:tcPr>
          <w:p w:rsidR="002B2B32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B2B32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2B2B32" w:rsidRDefault="00CA2665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11,939</w:t>
            </w:r>
          </w:p>
        </w:tc>
      </w:tr>
      <w:tr w:rsidR="002B2B32" w:rsidRPr="00427D2F" w:rsidTr="008B074C">
        <w:tc>
          <w:tcPr>
            <w:tcW w:w="426" w:type="dxa"/>
            <w:tcBorders>
              <w:right w:val="nil"/>
            </w:tcBorders>
          </w:tcPr>
          <w:p w:rsidR="002B2B32" w:rsidRPr="00427D2F" w:rsidRDefault="002B2B32" w:rsidP="008B0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2B2B32" w:rsidRPr="00427D2F" w:rsidRDefault="002B2B32" w:rsidP="008B074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D2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</w:tcPr>
          <w:p w:rsidR="002B2B32" w:rsidRPr="00427D2F" w:rsidRDefault="00CA2665" w:rsidP="003559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11,939</w:t>
            </w:r>
          </w:p>
        </w:tc>
        <w:tc>
          <w:tcPr>
            <w:tcW w:w="1418" w:type="dxa"/>
          </w:tcPr>
          <w:p w:rsidR="002B2B32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2B2B32" w:rsidRDefault="002B2B32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2B2B32" w:rsidRPr="00427D2F" w:rsidRDefault="00CA2665" w:rsidP="00C55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11,939</w:t>
            </w:r>
          </w:p>
        </w:tc>
      </w:tr>
    </w:tbl>
    <w:p w:rsidR="002B2B32" w:rsidRPr="00427D2F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 ระยะเวลาในการใช้งบประมาณ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35596C" w:rsidRPr="00E31E70" w:rsidTr="00A16424">
        <w:tc>
          <w:tcPr>
            <w:tcW w:w="4786" w:type="dxa"/>
            <w:gridSpan w:val="4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35596C" w:rsidRPr="00E31E70" w:rsidTr="00A16424">
        <w:tc>
          <w:tcPr>
            <w:tcW w:w="2310" w:type="dxa"/>
            <w:gridSpan w:val="2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35596C" w:rsidRPr="0092602E" w:rsidTr="00A16424">
        <w:tc>
          <w:tcPr>
            <w:tcW w:w="2310" w:type="dxa"/>
            <w:gridSpan w:val="2"/>
          </w:tcPr>
          <w:p w:rsidR="0035596C" w:rsidRPr="0092602E" w:rsidRDefault="0035596C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35596C" w:rsidRPr="0092602E" w:rsidRDefault="0035596C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35596C" w:rsidRPr="0092602E" w:rsidRDefault="0035596C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35596C" w:rsidRPr="0092602E" w:rsidRDefault="0035596C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35596C" w:rsidRPr="00E31E70" w:rsidTr="00A16424">
        <w:tc>
          <w:tcPr>
            <w:tcW w:w="1384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5596C" w:rsidRPr="00E31E70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35596C" w:rsidRPr="00E42108" w:rsidTr="00A16424">
        <w:tc>
          <w:tcPr>
            <w:tcW w:w="1384" w:type="dxa"/>
          </w:tcPr>
          <w:p w:rsidR="0035596C" w:rsidRPr="00E42108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35596C" w:rsidRPr="00E42108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35596C" w:rsidRPr="00E42108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</w:tcPr>
          <w:p w:rsidR="0035596C" w:rsidRPr="00E42108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35596C" w:rsidRPr="00E42108" w:rsidRDefault="000E535D" w:rsidP="000E535D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6</w:t>
            </w:r>
            <w:r w:rsidR="0035596C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35596C" w:rsidRPr="00E42108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96C" w:rsidRPr="00E42108" w:rsidRDefault="000E535D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939</w:t>
            </w:r>
          </w:p>
        </w:tc>
        <w:tc>
          <w:tcPr>
            <w:tcW w:w="992" w:type="dxa"/>
          </w:tcPr>
          <w:p w:rsidR="0035596C" w:rsidRPr="00E42108" w:rsidRDefault="0035596C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35596C" w:rsidRDefault="0035596C" w:rsidP="002B2B32">
      <w:pPr>
        <w:spacing w:after="0"/>
        <w:ind w:right="-199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B2B32" w:rsidRPr="00624519" w:rsidRDefault="002B2B32" w:rsidP="002B2B3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2451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๘</w:t>
      </w:r>
      <w:r w:rsidRPr="0062451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62451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2B2B32" w:rsidRPr="00624519" w:rsidTr="008B074C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32" w:rsidRPr="00624519" w:rsidRDefault="002B2B32" w:rsidP="008B074C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32" w:rsidRPr="00624519" w:rsidRDefault="002B2B32" w:rsidP="008B074C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32" w:rsidRPr="00624519" w:rsidRDefault="002B2B32" w:rsidP="008B074C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2B2B32" w:rsidRPr="00624519" w:rsidTr="008B07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2B2B32" w:rsidRPr="00624519" w:rsidRDefault="002B2B32" w:rsidP="008B074C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="00925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5596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มีส่วนร่วมในกิจกรรมลดเวลาเรียนเพิ่มเวลารู้</w:t>
            </w:r>
          </w:p>
          <w:p w:rsidR="002B2B32" w:rsidRPr="00624519" w:rsidRDefault="002B2B32" w:rsidP="008B074C">
            <w:pPr>
              <w:spacing w:after="0"/>
              <w:ind w:right="-306"/>
              <w:rPr>
                <w:rFonts w:ascii="TH SarabunIT๙" w:hAnsi="TH SarabunIT๙" w:cs="TH SarabunIT๙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="00925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5596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 ความสามารถ</w:t>
            </w:r>
          </w:p>
          <w:p w:rsidR="002B2B32" w:rsidRPr="00624519" w:rsidRDefault="002B2B32" w:rsidP="008B074C">
            <w:pPr>
              <w:spacing w:after="0"/>
              <w:ind w:right="-306"/>
              <w:rPr>
                <w:rFonts w:ascii="TH SarabunIT๙" w:hAnsi="TH SarabunIT๙" w:cs="TH SarabunIT๙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ในการสื่อสารโดยใช้ภาษาจีนในการสื่อสารได้ตามที่สถานศึกษากำหนด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2B2B32" w:rsidRPr="00624519" w:rsidRDefault="002B2B32" w:rsidP="008B074C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2B2B32" w:rsidRPr="00624519" w:rsidTr="008B07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ด้านคุณภาพ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/ 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ด้านผลผลิต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Output)</w:t>
            </w:r>
          </w:p>
          <w:p w:rsidR="009B56F1" w:rsidRDefault="002B2B32" w:rsidP="008B074C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ผู้เรียนโรงเรียนนาโบสถ์พิทยาคม</w:t>
            </w:r>
            <w:r w:rsidRPr="00624519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มีคุณลักษณะ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ที่พึงประสงค์ตามหลักสูตร</w:t>
            </w:r>
            <w:r w:rsidRPr="00624519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2B2B32" w:rsidRPr="00624519" w:rsidTr="008B07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9B56F1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ปีการศึกษา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๒๕๖</w:t>
            </w:r>
            <w:r w:rsidR="0031440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มีส่วนร่วมในการจัดกิจกรรม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ต่าง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ๆ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ที่โรงเรียนจัดให้และมีทักษะชีวิตที่ดี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2B2B32" w:rsidRPr="00624519" w:rsidRDefault="002B2B32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2B2B32" w:rsidRPr="00624519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2B2B32" w:rsidRPr="00624519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624519">
        <w:rPr>
          <w:rFonts w:ascii="TH SarabunIT๙" w:eastAsia="Times New Roman" w:hAnsi="TH SarabunIT๙" w:cs="TH SarabunIT๙"/>
          <w:sz w:val="32"/>
          <w:szCs w:val="32"/>
          <w:cs/>
        </w:rPr>
        <w:t>๙.  ผลที่คาดว่าจะได้รับ</w:t>
      </w:r>
    </w:p>
    <w:p w:rsidR="002B2B32" w:rsidRPr="00624519" w:rsidRDefault="002B2B32" w:rsidP="002B2B32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624519">
        <w:rPr>
          <w:rFonts w:ascii="TH SarabunIT๙" w:hAnsi="TH SarabunIT๙" w:cs="TH SarabunIT๙"/>
          <w:sz w:val="32"/>
          <w:szCs w:val="32"/>
          <w:cs/>
        </w:rPr>
        <w:t>ผู้เรียนโรงเรียนนาโบสถ์พิทยาคม</w:t>
      </w:r>
      <w:r w:rsidRPr="00624519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มีคุณลักษณะที่พึงประสงค์ตามหลักสูตร   มีทักษะชีวิตที่ดี   มีแนวทางในการเลือกศึกษาต่อหรือเพื่อการมีงานทำตามทักษะในศตวรรษที่ ๒๑</w:t>
      </w:r>
    </w:p>
    <w:p w:rsidR="002B2B32" w:rsidRPr="00427D2F" w:rsidRDefault="002B2B32" w:rsidP="002B2B32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2B2B32" w:rsidRPr="00427D2F" w:rsidRDefault="00E960DB" w:rsidP="002B2B32">
      <w:pPr>
        <w:spacing w:after="0"/>
        <w:ind w:right="-33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14605</wp:posOffset>
            </wp:positionV>
            <wp:extent cx="1257300" cy="628650"/>
            <wp:effectExtent l="19050" t="0" r="0" b="0"/>
            <wp:wrapNone/>
            <wp:docPr id="40" name="Picture 7" descr="C:\Users\TOSHIBA\Desktop\ลายเซ็นและเมลครู\ลายเซ็นต์ครู (โครงการ)\นริศ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ลายเซ็นและเมลครู\ลายเซ็นต์ครู (โครงการ)\นริศร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B32" w:rsidRPr="00427D2F" w:rsidRDefault="002B2B32" w:rsidP="002B2B32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ผู้รับผิดชอบโครงการ</w:t>
      </w:r>
    </w:p>
    <w:p w:rsidR="002B2B32" w:rsidRPr="00427D2F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(นางนริศรา   อยู่ชา)</w:t>
      </w:r>
    </w:p>
    <w:p w:rsidR="002B2B32" w:rsidRDefault="002B2B32" w:rsidP="002B2B32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   </w:t>
      </w:r>
    </w:p>
    <w:p w:rsid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</w:rPr>
      </w:pPr>
      <w:r>
        <w:rPr>
          <w:rFonts w:ascii="TH SarabunIT๙" w:hAnsi="TH SarabunIT๙" w:cs="TH SarabunIT๙"/>
          <w:i w:val="0"/>
          <w:iCs w:val="0"/>
          <w:noProof/>
          <w:color w:val="FF0000"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-38100</wp:posOffset>
            </wp:positionV>
            <wp:extent cx="1085850" cy="533400"/>
            <wp:effectExtent l="19050" t="0" r="0" b="0"/>
            <wp:wrapNone/>
            <wp:docPr id="17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F3" w:rsidRDefault="00A13AF3" w:rsidP="00A13AF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A13AF3" w:rsidRDefault="00A13AF3" w:rsidP="00A13AF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13AF3" w:rsidRDefault="00A13AF3" w:rsidP="00A13AF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-2540</wp:posOffset>
            </wp:positionV>
            <wp:extent cx="933450" cy="457200"/>
            <wp:effectExtent l="19050" t="0" r="0" b="0"/>
            <wp:wrapNone/>
            <wp:docPr id="23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(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192405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24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 w:rsidR="00E912C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</w:t>
      </w:r>
      <w:r w:rsidRPr="00A13AF3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(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สันตติภัค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A13AF3" w:rsidRPr="00A13AF3" w:rsidRDefault="00A13AF3" w:rsidP="00A13AF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A13AF3" w:rsidRPr="00A13AF3" w:rsidRDefault="00A13AF3" w:rsidP="00A13AF3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B2B32" w:rsidRPr="00A13AF3" w:rsidRDefault="002B2B32" w:rsidP="002B2B3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0F2ECE" w:rsidRPr="002B2B32" w:rsidRDefault="000F2ECE"/>
    <w:sectPr w:rsidR="000F2ECE" w:rsidRPr="002B2B32" w:rsidSect="00192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2B2B32"/>
    <w:rsid w:val="00040375"/>
    <w:rsid w:val="000A3DD7"/>
    <w:rsid w:val="000E535D"/>
    <w:rsid w:val="000F2ECE"/>
    <w:rsid w:val="0019210A"/>
    <w:rsid w:val="002B2B32"/>
    <w:rsid w:val="0031440E"/>
    <w:rsid w:val="0035596C"/>
    <w:rsid w:val="00534FE5"/>
    <w:rsid w:val="005D5171"/>
    <w:rsid w:val="00925C97"/>
    <w:rsid w:val="009B56F1"/>
    <w:rsid w:val="00A13AF3"/>
    <w:rsid w:val="00AF19FF"/>
    <w:rsid w:val="00C23C43"/>
    <w:rsid w:val="00C55886"/>
    <w:rsid w:val="00C706F4"/>
    <w:rsid w:val="00CA2665"/>
    <w:rsid w:val="00E8766E"/>
    <w:rsid w:val="00E912C7"/>
    <w:rsid w:val="00E960DB"/>
    <w:rsid w:val="00EA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B2B32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2B2B32"/>
    <w:rPr>
      <w:b/>
      <w:bCs/>
    </w:rPr>
  </w:style>
  <w:style w:type="paragraph" w:customStyle="1" w:styleId="Default">
    <w:name w:val="Default"/>
    <w:rsid w:val="002B2B32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18</cp:revision>
  <cp:lastPrinted>2021-07-25T08:14:00Z</cp:lastPrinted>
  <dcterms:created xsi:type="dcterms:W3CDTF">2021-01-31T14:33:00Z</dcterms:created>
  <dcterms:modified xsi:type="dcterms:W3CDTF">2021-07-25T08:17:00Z</dcterms:modified>
</cp:coreProperties>
</file>