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 w:rsidR="009F563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3</w:t>
      </w:r>
      <w:r w:rsidR="00436D1D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5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โครงการพัฒนา</w:t>
      </w:r>
      <w:r w:rsidR="00666BE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สถานศึกษา</w:t>
      </w:r>
      <w:r w:rsidR="00666BEA">
        <w:rPr>
          <w:rFonts w:ascii="TH SarabunIT๙" w:hAnsi="TH SarabunIT๙" w:cs="TH SarabunIT๙" w:hint="cs"/>
          <w:i w:val="0"/>
          <w:iCs w:val="0"/>
          <w:color w:val="FF0000"/>
          <w:sz w:val="32"/>
          <w:szCs w:val="32"/>
          <w:cs/>
          <w:lang w:bidi="th-TH"/>
        </w:rPr>
        <w:t xml:space="preserve">   (งบสำรอง 10</w:t>
      </w:r>
      <w:r w:rsidR="00666BEA"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  <w:t>%)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8556B8" w:rsidRPr="00CE00CB" w:rsidRDefault="008556B8" w:rsidP="008556B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6 </w:t>
      </w:r>
    </w:p>
    <w:p w:rsidR="008556B8" w:rsidRPr="00CE00CB" w:rsidRDefault="008556B8" w:rsidP="008556B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การพัฒนาประสิทธิภาพของระบบบริหารจัดการศึกษา</w:t>
      </w:r>
    </w:p>
    <w:p w:rsidR="008556B8" w:rsidRPr="00CE00CB" w:rsidRDefault="008556B8" w:rsidP="008556B8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สนองยุทธศาสตร์กระทรวงศึกษาธิการ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00CB">
        <w:rPr>
          <w:rFonts w:ascii="TH SarabunIT๙" w:hAnsi="TH SarabunIT๙" w:cs="TH SarabunIT๙"/>
          <w:sz w:val="32"/>
          <w:szCs w:val="32"/>
        </w:rPr>
        <w:t xml:space="preserve"> 6  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ให้ทุกภาคส่วน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8556B8" w:rsidRPr="00CE00CB" w:rsidRDefault="008556B8" w:rsidP="008556B8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CE00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E00CB">
        <w:rPr>
          <w:rFonts w:ascii="TH SarabunIT๙" w:hAnsi="TH SarabunIT๙" w:cs="TH SarabunIT๙"/>
          <w:sz w:val="32"/>
          <w:szCs w:val="32"/>
          <w:cs/>
        </w:rPr>
        <w:t xml:space="preserve">ม. เขต 38    </w:t>
      </w:r>
      <w:r w:rsidRPr="00CE00CB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</w:t>
      </w:r>
      <w:r w:rsidRPr="00CE00CB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ยุทธศาสตร์ที่ ๔  พัฒนาระบบการบริหารจัดการ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56B8" w:rsidRPr="00CE00CB" w:rsidRDefault="008556B8" w:rsidP="008556B8">
      <w:pPr>
        <w:spacing w:after="0"/>
        <w:ind w:left="4111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CE00CB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CE00C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มาตรฐานที่ 2 กระบวนการบริหารและการจัดการ</w:t>
      </w:r>
      <w:r w:rsidRPr="00CE00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556B8" w:rsidRPr="00CE00CB" w:rsidRDefault="008556B8" w:rsidP="008556B8">
      <w:pPr>
        <w:tabs>
          <w:tab w:val="left" w:pos="900"/>
        </w:tabs>
        <w:spacing w:after="0"/>
        <w:ind w:left="507" w:hanging="283"/>
        <w:rPr>
          <w:rFonts w:ascii="TH SarabunIT๙" w:hAnsi="TH SarabunIT๙" w:cs="TH SarabunIT๙"/>
          <w:color w:val="000000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๒.๕  จัดสภาพแวดล้อมทางกายภาพและสังคมที่เอื้อต่อการ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จัดการเรียนรู้อย่างมีคุณภาพ</w:t>
      </w:r>
    </w:p>
    <w:p w:rsidR="008556B8" w:rsidRPr="00D57493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666BEA" w:rsidRPr="00D5749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ผู้อำนวยการโรงเรียน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</w:t>
      </w:r>
      <w:r w:rsidR="00D5749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๑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8556B8" w:rsidRPr="00CE00CB" w:rsidRDefault="008556B8" w:rsidP="008556B8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</w:rPr>
        <w:t>             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โรงเรียนนาโบสถ์พิทยาคม ได้ดำเนินการ  สร้างสิ่งแวดล้อมภายในสถานศึกษาภายใต้งบประมาณที่ได้รับจัดสรรให้ตามความเหมาะสม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ดำเนินงานให้สอดคล้องกับหลักปรัชญาของเศรษฐกิจพอเพียง  ได้ดำเนินกิจกรรมต่าง ๆ </w:t>
      </w:r>
    </w:p>
    <w:p w:rsidR="008556B8" w:rsidRPr="00CE00CB" w:rsidRDefault="008556B8" w:rsidP="008556B8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จัดให้มีบรรยากาศที่ดี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ซึ่งจะทำให้นักเรียนและบุคลากรในโรงเรียนเกิดความรู้สึกพอใจ  ภูมิใจ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อบอุ่นใจ  สบายใจ</w:t>
      </w:r>
    </w:p>
    <w:p w:rsidR="008556B8" w:rsidRPr="00CE00CB" w:rsidRDefault="008556B8" w:rsidP="008556B8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 รัก สามัคคี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รู้สึกในความเป็นเจ้าของและอยากมาโรงเรียน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ซึ่งถือว่าเป็นแหล่งเรียนรู้ที่จะส่งผลให้เกิดการพัฒนา</w:t>
      </w:r>
    </w:p>
    <w:p w:rsidR="008556B8" w:rsidRPr="00CE00CB" w:rsidRDefault="008556B8" w:rsidP="008556B8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องค์ความรู้ต่าง ๆ ที่เกิดขึ้นภายในสถานศึกษา  โดยการจัดบรรยากาศของห้องเรียน </w:t>
      </w:r>
      <w:r w:rsidRPr="00CE00CB">
        <w:rPr>
          <w:rFonts w:ascii="TH SarabunIT๙" w:hAnsi="TH SarabunIT๙" w:cs="TH SarabunIT๙"/>
          <w:sz w:val="32"/>
          <w:szCs w:val="32"/>
          <w:cs/>
        </w:rPr>
        <w:t>ห้องปฏิบัติการ อาคารเรียน</w:t>
      </w:r>
    </w:p>
    <w:p w:rsidR="008556B8" w:rsidRPr="00CE00CB" w:rsidRDefault="008556B8" w:rsidP="008556B8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สะอาดและปลอดภัย</w:t>
      </w:r>
      <w:r w:rsidRPr="00CE00CB">
        <w:rPr>
          <w:rFonts w:ascii="TH SarabunIT๙" w:hAnsi="TH SarabunIT๙" w:cs="TH SarabunIT๙"/>
          <w:sz w:val="32"/>
          <w:szCs w:val="32"/>
        </w:rPr>
        <w:t> </w:t>
      </w:r>
      <w:r w:rsidRPr="00CE00CB">
        <w:rPr>
          <w:rFonts w:ascii="TH SarabunIT๙" w:hAnsi="TH SarabunIT๙" w:cs="TH SarabunIT๙"/>
          <w:sz w:val="32"/>
          <w:szCs w:val="32"/>
          <w:cs/>
        </w:rPr>
        <w:t>มีสิ่งอำนวยความสะดวก พอเพียง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อยู่ในสภาพใช้การได้ดี  มีสภาพแวดล้อมภายในโรงเรียนให้ร่มรื่น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>จัดกิจกรรมที่ส่งเสริมสุขภาพอนามัยและความปลอดภัยของผู้เรียน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>โรงเรียนให้มีสภาพสวยงาม  ร่มรื่น  น่าอยู่  น่าเรียน</w:t>
      </w:r>
    </w:p>
    <w:p w:rsidR="008556B8" w:rsidRPr="00CE00CB" w:rsidRDefault="008556B8" w:rsidP="008556B8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Pr="00CE00C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CE00CB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</w:t>
      </w:r>
      <w:r w:rsidR="009A7E52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CE00CB">
        <w:rPr>
          <w:rFonts w:ascii="TH SarabunIT๙" w:hAnsi="TH SarabunIT๙" w:cs="TH SarabunIT๙"/>
          <w:sz w:val="32"/>
          <w:szCs w:val="32"/>
          <w:cs/>
        </w:rPr>
        <w:t>เนินงานของโรงเรียนได้รับการพัฒนาในทุกด้านอย่างต่อเนื่อง  จึงเห็นสมควรได้ดำเนินงานโครงการ พัฒนา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สถานศึกษามีการจัดสภาพแวดล้อมและการบริการที่ส่งเสริมให้ผู้เรียนพัฒนาด้านศักยภาพ  สำหรับประจำปีงบประมาณ ๒๕๖</w:t>
      </w:r>
      <w:r w:rsidR="002426F0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</w:t>
      </w:r>
    </w:p>
    <w:p w:rsidR="008556B8" w:rsidRPr="00FD2810" w:rsidRDefault="008556B8" w:rsidP="009A7E52">
      <w:pPr>
        <w:spacing w:after="0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FD2810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8556B8" w:rsidRPr="009F5638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9F5638">
        <w:rPr>
          <w:rFonts w:ascii="TH SarabunIT๙" w:eastAsia="Times New Roman" w:hAnsi="TH SarabunIT๙" w:cs="TH SarabunIT๙"/>
          <w:sz w:val="32"/>
          <w:szCs w:val="32"/>
          <w:cs/>
        </w:rPr>
        <w:t>๒.  วัตถุประสงค์</w:t>
      </w:r>
    </w:p>
    <w:p w:rsidR="008556B8" w:rsidRPr="00CE00CB" w:rsidRDefault="008556B8" w:rsidP="008556B8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</w:rPr>
        <w:tab/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จัดสภาพแวดล้อมทั้งด้านกายภาพ วิชาการและการบริหารการจัดการ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ให้เอื้อซึ่งกันและกัน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จัดบรรยากาศของห้องเรียน </w:t>
      </w:r>
      <w:r w:rsidRPr="00CE00CB">
        <w:rPr>
          <w:rFonts w:ascii="TH SarabunIT๙" w:hAnsi="TH SarabunIT๙" w:cs="TH SarabunIT๙"/>
          <w:sz w:val="32"/>
          <w:szCs w:val="32"/>
          <w:cs/>
        </w:rPr>
        <w:t>ห้องปฏิบัติการ อาคารเรียนมั่นคง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สะอาดและปลอดภัย</w:t>
      </w:r>
      <w:r w:rsidRPr="00CE00CB">
        <w:rPr>
          <w:rFonts w:ascii="TH SarabunIT๙" w:hAnsi="TH SarabunIT๙" w:cs="TH SarabunIT๙"/>
          <w:sz w:val="32"/>
          <w:szCs w:val="32"/>
        </w:rPr>
        <w:t> 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มีสิ่งอำนวยความสะดวก พอเพียง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อยู่ในสภาพใช้การได้ดี    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D28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๒.  จัดสภาพแวดล้อมภายในโรงเรียนให้ร่มรื่น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และมีแหล่งเรียนรู้สำหรับผู้เรียน</w:t>
      </w:r>
    </w:p>
    <w:p w:rsidR="008556B8" w:rsidRPr="00CE00CB" w:rsidRDefault="008556B8" w:rsidP="008556B8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๓.  สร้างความตระหนักและสร้างเสริมบรรยากาศที่ดีของโรงเรียนให้เกิดขึ้น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เพื่อให้โรงเรียนเป็น</w:t>
      </w:r>
    </w:p>
    <w:p w:rsidR="008556B8" w:rsidRPr="00CE00CB" w:rsidRDefault="008556B8" w:rsidP="008556B8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สถานศึกษาที่น่าอยู่ น่าเรียน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แล้วทุกคนจะอยู่ร่วมกันอย่างมีความสุข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8556B8" w:rsidRPr="00CE00CB" w:rsidRDefault="008556B8" w:rsidP="008556B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  <w:t>3</w:t>
      </w:r>
      <w:r w:rsidRPr="00CE00CB">
        <w:rPr>
          <w:rFonts w:ascii="TH SarabunIT๙" w:hAnsi="TH SarabunIT๙" w:cs="TH SarabunIT๙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sz w:val="32"/>
          <w:szCs w:val="32"/>
        </w:rPr>
        <w:t>1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เชิงปริมาณ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CE00C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สถานศึกษามีการจัดสภาพแวดล้อมและการบริการที่ส่งเสริมให้ผู้เรียนพัฒนาเต็มศักยภาพ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อยู่ในระดับ ดีเลิศ</w:t>
      </w:r>
    </w:p>
    <w:p w:rsidR="008556B8" w:rsidRPr="00CE00CB" w:rsidRDefault="008556B8" w:rsidP="008556B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  <w:t>3</w:t>
      </w:r>
      <w:r w:rsidRPr="00CE00CB">
        <w:rPr>
          <w:rFonts w:ascii="TH SarabunIT๙" w:hAnsi="TH SarabunIT๙" w:cs="TH SarabunIT๙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sz w:val="32"/>
          <w:szCs w:val="32"/>
        </w:rPr>
        <w:t>2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เชิงคุณภาพ</w:t>
      </w:r>
    </w:p>
    <w:p w:rsidR="008556B8" w:rsidRPr="00CE00CB" w:rsidRDefault="008556B8" w:rsidP="008556B8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       โรงเรียนมีสภาพแวดล้อมภายในโรงเรียนสะอาด สวยงาม ร่มรื่น น่าอยู่ น่าเรียนและมีแหล่งเรียนรู้สำหรับผู้เรียน นักเรียนมีสุขภาพกายและสุขภาพจิตที่ดี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ทุกคนจะอยู่ร่วมกันอย่างมีความสุข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E00CB">
        <w:rPr>
          <w:rFonts w:ascii="TH SarabunIT๙" w:hAnsi="TH SarabunIT๙" w:cs="TH SarabunIT๙"/>
          <w:sz w:val="16"/>
          <w:szCs w:val="16"/>
          <w:cs/>
        </w:rPr>
        <w:tab/>
      </w:r>
      <w:r w:rsidRPr="00CE00CB">
        <w:rPr>
          <w:rFonts w:ascii="TH SarabunIT๙" w:hAnsi="TH SarabunIT๙" w:cs="TH SarabunIT๙"/>
          <w:sz w:val="16"/>
          <w:szCs w:val="16"/>
          <w:cs/>
        </w:rPr>
        <w:tab/>
      </w:r>
      <w:r w:rsidRPr="00CE00CB">
        <w:rPr>
          <w:rFonts w:ascii="TH SarabunIT๙" w:hAnsi="TH SarabunIT๙" w:cs="TH SarabunIT๙"/>
          <w:sz w:val="16"/>
          <w:szCs w:val="16"/>
          <w:cs/>
        </w:rPr>
        <w:tab/>
      </w:r>
    </w:p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4.  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กิจกรรมและวิธีการดำเนินงาน</w:t>
      </w:r>
    </w:p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6"/>
        <w:gridCol w:w="2653"/>
        <w:gridCol w:w="2992"/>
      </w:tblGrid>
      <w:tr w:rsidR="008E040D" w:rsidRPr="003034DD" w:rsidTr="004022A9">
        <w:trPr>
          <w:trHeight w:val="670"/>
        </w:trPr>
        <w:tc>
          <w:tcPr>
            <w:tcW w:w="3686" w:type="dxa"/>
            <w:vAlign w:val="center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693" w:type="dxa"/>
            <w:vAlign w:val="center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835" w:type="dxa"/>
            <w:vAlign w:val="center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E040D" w:rsidRPr="003034DD" w:rsidTr="004022A9">
        <w:tc>
          <w:tcPr>
            <w:tcW w:w="3686" w:type="dxa"/>
          </w:tcPr>
          <w:p w:rsidR="008556B8" w:rsidRPr="003034DD" w:rsidRDefault="008556B8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พัฒนาอาคารและสิ่งแวดล้อม</w:t>
            </w:r>
          </w:p>
          <w:p w:rsidR="00990687" w:rsidRDefault="00990687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ภายในโรงเรียน</w:t>
            </w:r>
            <w:r w:rsidR="00FD2810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1..............................................................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2..............................................................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3..............................................................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4..............................................................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5..............................................................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6..............................................................</w:t>
            </w:r>
          </w:p>
          <w:p w:rsidR="008E040D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7..............................................................</w:t>
            </w:r>
          </w:p>
          <w:p w:rsidR="008E040D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8..............................................................</w:t>
            </w:r>
          </w:p>
          <w:p w:rsidR="008E040D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9...............................................................</w:t>
            </w:r>
          </w:p>
          <w:p w:rsidR="008E040D" w:rsidRPr="003034DD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10...........................................................</w:t>
            </w:r>
          </w:p>
        </w:tc>
        <w:tc>
          <w:tcPr>
            <w:tcW w:w="2693" w:type="dxa"/>
          </w:tcPr>
          <w:p w:rsidR="00FD2810" w:rsidRDefault="00FD281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</w:p>
          <w:p w:rsidR="00D57493" w:rsidRDefault="00D57493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</w:p>
          <w:p w:rsidR="00FD2810" w:rsidRDefault="00FD281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</w:t>
            </w:r>
          </w:p>
          <w:p w:rsidR="00FD2810" w:rsidRDefault="00FD281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</w:t>
            </w:r>
          </w:p>
          <w:p w:rsidR="00FD2810" w:rsidRDefault="00FD281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</w:t>
            </w:r>
          </w:p>
          <w:p w:rsidR="00FD2810" w:rsidRDefault="00FD281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..............................................</w:t>
            </w:r>
          </w:p>
          <w:p w:rsidR="00FD2810" w:rsidRDefault="00FD281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..............................................</w:t>
            </w:r>
          </w:p>
          <w:p w:rsidR="00FD2810" w:rsidRDefault="00FD281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..............................................</w:t>
            </w:r>
          </w:p>
          <w:p w:rsidR="008E040D" w:rsidRDefault="008E040D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...............................................</w:t>
            </w:r>
          </w:p>
          <w:p w:rsidR="008E040D" w:rsidRDefault="008E040D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...............................................</w:t>
            </w:r>
          </w:p>
          <w:p w:rsidR="008E040D" w:rsidRDefault="008E040D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...............................................</w:t>
            </w:r>
          </w:p>
          <w:p w:rsidR="008E040D" w:rsidRPr="003034DD" w:rsidRDefault="008E040D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...............................................</w:t>
            </w:r>
          </w:p>
        </w:tc>
        <w:tc>
          <w:tcPr>
            <w:tcW w:w="2835" w:type="dxa"/>
          </w:tcPr>
          <w:p w:rsidR="008556B8" w:rsidRDefault="008556B8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1..................................................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2..................................................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3..................................................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4..................................................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5..................................................</w:t>
            </w:r>
          </w:p>
          <w:p w:rsidR="00FD2810" w:rsidRDefault="00FD2810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6..................................................</w:t>
            </w:r>
          </w:p>
          <w:p w:rsidR="00FD2810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7.................................................</w:t>
            </w:r>
          </w:p>
          <w:p w:rsidR="008E040D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8..................................................</w:t>
            </w:r>
          </w:p>
          <w:p w:rsidR="008E040D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9..................................................</w:t>
            </w:r>
          </w:p>
          <w:p w:rsidR="008E040D" w:rsidRPr="003034DD" w:rsidRDefault="008E040D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10................................................</w:t>
            </w:r>
          </w:p>
        </w:tc>
      </w:tr>
    </w:tbl>
    <w:p w:rsidR="008556B8" w:rsidRPr="00CE00CB" w:rsidRDefault="008556B8" w:rsidP="008556B8">
      <w:pPr>
        <w:spacing w:after="0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8556B8" w:rsidRPr="00CE00CB" w:rsidTr="004022A9">
        <w:tc>
          <w:tcPr>
            <w:tcW w:w="3936" w:type="dxa"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</w:tbl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8556B8" w:rsidRPr="00D57493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313F97" w:rsidRPr="00D57493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 w:rsidR="00D57493" w:rsidRPr="00D5749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79</w:t>
      </w:r>
      <w:r w:rsidR="00313F97" w:rsidRPr="00D57493">
        <w:rPr>
          <w:rFonts w:ascii="TH SarabunIT๙" w:hAnsi="TH SarabunIT๙" w:cs="TH SarabunIT๙"/>
          <w:i w:val="0"/>
          <w:iCs w:val="0"/>
          <w:sz w:val="32"/>
          <w:szCs w:val="32"/>
        </w:rPr>
        <w:t>,</w:t>
      </w:r>
      <w:r w:rsidR="00D57493" w:rsidRPr="00D57493">
        <w:rPr>
          <w:rFonts w:ascii="TH SarabunIT๙" w:hAnsi="TH SarabunIT๙" w:cs="TH SarabunIT๙"/>
          <w:i w:val="0"/>
          <w:iCs w:val="0"/>
          <w:sz w:val="32"/>
          <w:szCs w:val="32"/>
        </w:rPr>
        <w:t>657</w:t>
      </w:r>
      <w:r w:rsidR="00D5749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313F97" w:rsidRPr="00D5749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(หนึ่งแสน</w:t>
      </w:r>
      <w:r w:rsidR="00D57493" w:rsidRPr="00D5749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เจ็ดหมื่นเก้าพันหกร้อยห้าสิบเจ็ดบาท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ถ้วน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D5749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D57493" w:rsidRPr="00D57493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 w:rsidR="00D57493" w:rsidRPr="00D5749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79</w:t>
      </w:r>
      <w:r w:rsidR="00D57493" w:rsidRPr="00D57493">
        <w:rPr>
          <w:rFonts w:ascii="TH SarabunIT๙" w:hAnsi="TH SarabunIT๙" w:cs="TH SarabunIT๙"/>
          <w:i w:val="0"/>
          <w:iCs w:val="0"/>
          <w:sz w:val="32"/>
          <w:szCs w:val="32"/>
        </w:rPr>
        <w:t>,657</w:t>
      </w:r>
      <w:r w:rsidR="00D57493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 xml:space="preserve">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</w:t>
      </w:r>
      <w:r w:rsidR="00313F9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313F9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313F9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="00313F9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8556B8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13F97" w:rsidRDefault="00313F97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lastRenderedPageBreak/>
        <w:t xml:space="preserve">6.   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รายละเอียดการใช้เงินงบประมาณ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8556B8" w:rsidRPr="003034DD" w:rsidTr="004022A9">
        <w:tc>
          <w:tcPr>
            <w:tcW w:w="4644" w:type="dxa"/>
            <w:vMerge w:val="restart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/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คำชี้แจง</w:t>
            </w:r>
          </w:p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8556B8" w:rsidRPr="003034DD" w:rsidTr="004022A9">
        <w:tc>
          <w:tcPr>
            <w:tcW w:w="4644" w:type="dxa"/>
            <w:vMerge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313F97" w:rsidRPr="003034DD" w:rsidTr="004022A9">
        <w:tc>
          <w:tcPr>
            <w:tcW w:w="4644" w:type="dxa"/>
          </w:tcPr>
          <w:p w:rsidR="00313F97" w:rsidRPr="003034DD" w:rsidRDefault="00313F97" w:rsidP="003034DD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1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พัฒนาอาคารและสิ่งแวดล้อม</w:t>
            </w:r>
          </w:p>
          <w:p w:rsidR="00313F97" w:rsidRPr="003034DD" w:rsidRDefault="00313F97" w:rsidP="003034DD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    ภายในโรงเรียน</w:t>
            </w:r>
          </w:p>
        </w:tc>
        <w:tc>
          <w:tcPr>
            <w:tcW w:w="1276" w:type="dxa"/>
          </w:tcPr>
          <w:p w:rsidR="00313F97" w:rsidRPr="003034DD" w:rsidRDefault="006A6662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D5749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D5749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79</w:t>
            </w:r>
            <w:r w:rsidRPr="00D5749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,657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</w:t>
            </w:r>
          </w:p>
        </w:tc>
        <w:tc>
          <w:tcPr>
            <w:tcW w:w="1418" w:type="dxa"/>
          </w:tcPr>
          <w:p w:rsidR="00313F97" w:rsidRPr="003034DD" w:rsidRDefault="00313F97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313F97" w:rsidRPr="003034DD" w:rsidRDefault="002E0AC7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6</w:t>
            </w:r>
            <w:r w:rsidR="000428A7">
              <w:rPr>
                <w:rFonts w:ascii="TH SarabunIT๙" w:eastAsia="Times New Roman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560" w:type="dxa"/>
          </w:tcPr>
          <w:p w:rsidR="00313F97" w:rsidRPr="003034DD" w:rsidRDefault="006A6662" w:rsidP="006A666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119</w:t>
            </w:r>
            <w:r w:rsidR="00313F97">
              <w:rPr>
                <w:rFonts w:ascii="TH SarabunIT๙" w:eastAsia="Times New Roman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657</w:t>
            </w:r>
          </w:p>
        </w:tc>
      </w:tr>
      <w:tr w:rsidR="000428A7" w:rsidRPr="003034DD" w:rsidTr="004022A9">
        <w:tc>
          <w:tcPr>
            <w:tcW w:w="4644" w:type="dxa"/>
          </w:tcPr>
          <w:p w:rsidR="000428A7" w:rsidRPr="003034DD" w:rsidRDefault="000428A7" w:rsidP="004022A9">
            <w:pPr>
              <w:pStyle w:val="a3"/>
              <w:ind w:left="0" w:firstLine="0"/>
              <w:jc w:val="right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0428A7" w:rsidRPr="003034DD" w:rsidRDefault="006A6662" w:rsidP="00CE7CB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D5749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D5749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79</w:t>
            </w:r>
            <w:r w:rsidRPr="00D5749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,657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</w:t>
            </w:r>
          </w:p>
        </w:tc>
        <w:tc>
          <w:tcPr>
            <w:tcW w:w="1418" w:type="dxa"/>
          </w:tcPr>
          <w:p w:rsidR="000428A7" w:rsidRPr="003034DD" w:rsidRDefault="000428A7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0428A7" w:rsidRPr="003034DD" w:rsidRDefault="002E0AC7" w:rsidP="00CE7CB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6</w:t>
            </w:r>
            <w:r w:rsidR="000428A7">
              <w:rPr>
                <w:rFonts w:ascii="TH SarabunIT๙" w:eastAsia="Times New Roman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560" w:type="dxa"/>
          </w:tcPr>
          <w:p w:rsidR="000428A7" w:rsidRPr="003034DD" w:rsidRDefault="006A6662" w:rsidP="00CE7CB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119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657</w:t>
            </w:r>
          </w:p>
        </w:tc>
      </w:tr>
    </w:tbl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u w:val="single"/>
          <w:cs/>
          <w:lang w:bidi="th-TH"/>
        </w:rPr>
        <w:t>หมายเหตุ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ขอถัวจ่ายทุกรายการ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2426F0" w:rsidRPr="00CA6B2B" w:rsidRDefault="008556B8" w:rsidP="002426F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6A6662" w:rsidRPr="00E31E70" w:rsidTr="001866D0">
        <w:tc>
          <w:tcPr>
            <w:tcW w:w="4928" w:type="dxa"/>
            <w:gridSpan w:val="4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6A6662" w:rsidRPr="00E31E70" w:rsidTr="001866D0">
        <w:tc>
          <w:tcPr>
            <w:tcW w:w="2518" w:type="dxa"/>
            <w:gridSpan w:val="2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6A6662" w:rsidRPr="0092602E" w:rsidTr="001866D0">
        <w:tc>
          <w:tcPr>
            <w:tcW w:w="2518" w:type="dxa"/>
            <w:gridSpan w:val="2"/>
          </w:tcPr>
          <w:p w:rsidR="006A6662" w:rsidRPr="0092602E" w:rsidRDefault="006A6662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6A6662" w:rsidRPr="0092602E" w:rsidRDefault="006A6662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6A6662" w:rsidRPr="0092602E" w:rsidRDefault="006A6662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6A6662" w:rsidRPr="0092602E" w:rsidRDefault="006A6662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6A6662" w:rsidRPr="00E31E70" w:rsidTr="001866D0">
        <w:tc>
          <w:tcPr>
            <w:tcW w:w="1384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6A6662" w:rsidRPr="00E31E70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6A6662" w:rsidRPr="00FA1FDF" w:rsidTr="001866D0">
        <w:tc>
          <w:tcPr>
            <w:tcW w:w="1384" w:type="dxa"/>
          </w:tcPr>
          <w:p w:rsidR="006A6662" w:rsidRPr="00FA1FDF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A6662" w:rsidRPr="00FA1FDF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A6662" w:rsidRPr="00FA1FDF" w:rsidRDefault="00796010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6A6662" w:rsidRPr="00FA1FDF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A6662" w:rsidRPr="0054289F" w:rsidRDefault="00796010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000000" w:themeColor="text1"/>
                <w:sz w:val="32"/>
                <w:szCs w:val="32"/>
              </w:rPr>
              <w:t>69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i/>
                <w:iCs/>
                <w:color w:val="000000" w:themeColor="text1"/>
                <w:sz w:val="32"/>
                <w:szCs w:val="32"/>
              </w:rPr>
              <w:t>657</w:t>
            </w:r>
          </w:p>
        </w:tc>
        <w:tc>
          <w:tcPr>
            <w:tcW w:w="1275" w:type="dxa"/>
          </w:tcPr>
          <w:p w:rsidR="006A6662" w:rsidRPr="00FA1FDF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A6662" w:rsidRPr="00FA1FDF" w:rsidRDefault="00796010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:rsidR="006A6662" w:rsidRPr="00FA1FDF" w:rsidRDefault="006A6662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2426F0" w:rsidRDefault="002426F0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8556B8" w:rsidRPr="00CE00CB" w:rsidTr="004022A9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B8" w:rsidRPr="00CE00CB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B8" w:rsidRPr="00CE00CB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B8" w:rsidRPr="00CE00CB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8556B8" w:rsidRPr="00CE00C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8556B8" w:rsidRPr="00CE00CB" w:rsidRDefault="008556B8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สถานศึกษามีการจัดสภาพแวดล้อมและ</w:t>
            </w:r>
          </w:p>
          <w:p w:rsidR="008556B8" w:rsidRPr="00CE00CB" w:rsidRDefault="008556B8" w:rsidP="004022A9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การบริการที่ส่งเสริมให้ผู้เรียนพัฒนาเต็มศักยภาพ</w:t>
            </w:r>
          </w:p>
          <w:p w:rsidR="008556B8" w:rsidRPr="00CE00CB" w:rsidRDefault="008556B8" w:rsidP="002426F0">
            <w:pPr>
              <w:spacing w:after="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 </w:t>
            </w:r>
            <w:r w:rsidR="0024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</w:t>
            </w: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ดีเ</w:t>
            </w:r>
            <w:r w:rsidR="00242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8556B8" w:rsidRPr="00CE00CB" w:rsidRDefault="008556B8" w:rsidP="004022A9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8556B8" w:rsidRPr="00CE00C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</w:p>
          <w:p w:rsidR="008556B8" w:rsidRPr="00CE00CB" w:rsidRDefault="008556B8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 โรงเรียนมีสภาพแวดล้อมภายในโรงเรียนสะอาด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สวยงาม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ร่มรื่น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น่าอยู่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น่าเรียน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8556B8" w:rsidRPr="00CE00CB" w:rsidRDefault="008556B8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8556B8" w:rsidRPr="00CE00C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8556B8" w:rsidRPr="00CE00CB" w:rsidRDefault="008556B8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โรงเรียนมีสภาพแวดล้อมภายในโรงเรียนสะอาด สวยงาม ร่มรื่น น่าอยู่ น่าเรียนและมีแหล่งเรียนรู้สำหรับผู้เรียน นักเรียนมีสุขภาพกายและสุขภาพจิตที่ดี </w:t>
            </w:r>
            <w:r w:rsidRPr="00CE00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ทุกคนจะอยู่ร่วมกันอย่างมีความสุข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F90E20" w:rsidRDefault="00F90E20" w:rsidP="008556B8">
      <w:pPr>
        <w:pStyle w:val="a3"/>
        <w:tabs>
          <w:tab w:val="left" w:pos="0"/>
        </w:tabs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90E20" w:rsidRDefault="00F90E20" w:rsidP="008556B8">
      <w:pPr>
        <w:pStyle w:val="a3"/>
        <w:tabs>
          <w:tab w:val="left" w:pos="0"/>
        </w:tabs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8556B8" w:rsidRPr="00CE00CB" w:rsidRDefault="008556B8" w:rsidP="008556B8">
      <w:pPr>
        <w:pStyle w:val="a3"/>
        <w:tabs>
          <w:tab w:val="left" w:pos="0"/>
        </w:tabs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9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8556B8" w:rsidRPr="00CE00CB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โรงเรียนมีสภาพแวดล้อมภายในโรงเรียนสะอาด สวยงาม ร่มรื่น น่าอยู่น่าเรียนและมีแหล่งเรียนรู้สำหรับผู้เรียน  นักเรียนมีสุขภาพกายและสุขภาพจิตที่ดี  ทุกคนจะอยู่ร่วมกันได้อย่างมีความสุข</w:t>
      </w:r>
    </w:p>
    <w:p w:rsidR="008556B8" w:rsidRPr="00CE00CB" w:rsidRDefault="00171C1F" w:rsidP="008556B8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color w:val="FF0000"/>
          <w:sz w:val="32"/>
          <w:szCs w:val="32"/>
          <w:lang w:bidi="th-T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71120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12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6B8" w:rsidRDefault="008556B8" w:rsidP="008556B8">
      <w:pPr>
        <w:pStyle w:val="a3"/>
        <w:ind w:left="2727" w:firstLine="15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8556B8" w:rsidRDefault="009604F1" w:rsidP="008556B8">
      <w:pPr>
        <w:pStyle w:val="a3"/>
        <w:ind w:left="2727"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</w:t>
      </w:r>
      <w:r w:rsidR="008556B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F90E2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="008556B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="009604F1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="00F90E2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9604F1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="004C135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9604F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รัติพงษ์</w:t>
      </w:r>
      <w:proofErr w:type="spellEnd"/>
      <w:r w:rsidR="009604F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สันตติภัค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8556B8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9604F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             </w:t>
      </w:r>
      <w:r w:rsidR="00F90E2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ผู้อำนวยการโรงเรียน</w:t>
      </w:r>
    </w:p>
    <w:p w:rsidR="009604F1" w:rsidRDefault="009604F1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171C1F" w:rsidRPr="00CA6B2B" w:rsidRDefault="00171C1F" w:rsidP="00171C1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-11430</wp:posOffset>
            </wp:positionV>
            <wp:extent cx="933450" cy="457200"/>
            <wp:effectExtent l="19050" t="0" r="0" b="0"/>
            <wp:wrapNone/>
            <wp:docPr id="10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C1F" w:rsidRPr="00CA6B2B" w:rsidRDefault="00171C1F" w:rsidP="00171C1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171C1F" w:rsidRPr="00CA6B2B" w:rsidRDefault="00171C1F" w:rsidP="00171C1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171C1F" w:rsidRPr="00CA6B2B" w:rsidRDefault="00171C1F" w:rsidP="00171C1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171C1F" w:rsidRDefault="00171C1F" w:rsidP="00171C1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171C1F" w:rsidRPr="00EC1AC5" w:rsidRDefault="00171C1F" w:rsidP="00171C1F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171C1F" w:rsidRPr="00EC1AC5" w:rsidRDefault="00171C1F" w:rsidP="00171C1F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11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C1F" w:rsidRDefault="00171C1F" w:rsidP="00171C1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171C1F" w:rsidRPr="00534FE5" w:rsidRDefault="00171C1F" w:rsidP="00171C1F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171C1F" w:rsidRPr="00534FE5" w:rsidRDefault="00171C1F" w:rsidP="00171C1F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171C1F" w:rsidRPr="00534FE5" w:rsidRDefault="00171C1F" w:rsidP="00171C1F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171C1F" w:rsidRDefault="00171C1F" w:rsidP="00171C1F">
      <w:pPr>
        <w:spacing w:after="0"/>
        <w:ind w:right="-199"/>
      </w:pPr>
    </w:p>
    <w:p w:rsidR="00171C1F" w:rsidRDefault="00171C1F" w:rsidP="00171C1F">
      <w:pPr>
        <w:pStyle w:val="a3"/>
      </w:pPr>
    </w:p>
    <w:p w:rsidR="00171C1F" w:rsidRPr="00CE00CB" w:rsidRDefault="00171C1F" w:rsidP="00171C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1C1F" w:rsidRPr="00CE00CB" w:rsidRDefault="00171C1F" w:rsidP="00171C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1C1F" w:rsidRDefault="00171C1F" w:rsidP="00171C1F"/>
    <w:sectPr w:rsidR="00171C1F" w:rsidSect="007A3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8556B8"/>
    <w:rsid w:val="000428A7"/>
    <w:rsid w:val="000450F4"/>
    <w:rsid w:val="000E279F"/>
    <w:rsid w:val="00171C1F"/>
    <w:rsid w:val="00214AE7"/>
    <w:rsid w:val="002426F0"/>
    <w:rsid w:val="002E0AC7"/>
    <w:rsid w:val="003034DD"/>
    <w:rsid w:val="00313F97"/>
    <w:rsid w:val="00436D1D"/>
    <w:rsid w:val="00444C21"/>
    <w:rsid w:val="004559EC"/>
    <w:rsid w:val="004C135C"/>
    <w:rsid w:val="0056048A"/>
    <w:rsid w:val="00666BEA"/>
    <w:rsid w:val="006A6662"/>
    <w:rsid w:val="006B6782"/>
    <w:rsid w:val="00753BFC"/>
    <w:rsid w:val="00796010"/>
    <w:rsid w:val="007A3F1B"/>
    <w:rsid w:val="007F197A"/>
    <w:rsid w:val="008556B8"/>
    <w:rsid w:val="008E040D"/>
    <w:rsid w:val="009604F1"/>
    <w:rsid w:val="00990687"/>
    <w:rsid w:val="009A7E52"/>
    <w:rsid w:val="009F5638"/>
    <w:rsid w:val="00A102EB"/>
    <w:rsid w:val="00AF41A5"/>
    <w:rsid w:val="00B71FE0"/>
    <w:rsid w:val="00D57493"/>
    <w:rsid w:val="00D87E6B"/>
    <w:rsid w:val="00E94846"/>
    <w:rsid w:val="00EF45BE"/>
    <w:rsid w:val="00F90E20"/>
    <w:rsid w:val="00FD2810"/>
    <w:rsid w:val="00FD552F"/>
    <w:rsid w:val="00FD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6B8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855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30</cp:revision>
  <cp:lastPrinted>2021-07-26T00:55:00Z</cp:lastPrinted>
  <dcterms:created xsi:type="dcterms:W3CDTF">2021-01-13T12:55:00Z</dcterms:created>
  <dcterms:modified xsi:type="dcterms:W3CDTF">2021-07-28T02:29:00Z</dcterms:modified>
</cp:coreProperties>
</file>