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4"/>
      </w:tblGrid>
      <w:tr w:rsidR="00944FB6" w:rsidRPr="00DA0586" w:rsidTr="00C644D2">
        <w:trPr>
          <w:trHeight w:val="12640"/>
          <w:jc w:val="center"/>
        </w:trPr>
        <w:tc>
          <w:tcPr>
            <w:tcW w:w="8924" w:type="dxa"/>
          </w:tcPr>
          <w:p w:rsidR="00944FB6" w:rsidRPr="00DA0586" w:rsidRDefault="00944FB6" w:rsidP="002D085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</w:rPr>
            </w:pPr>
          </w:p>
          <w:p w:rsidR="00944FB6" w:rsidRPr="00DA0586" w:rsidRDefault="00944FB6" w:rsidP="002D085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i/>
                <w:iCs/>
                <w:noProof/>
                <w:sz w:val="40"/>
                <w:szCs w:val="40"/>
              </w:rPr>
              <w:drawing>
                <wp:inline distT="0" distB="0" distL="0" distR="0">
                  <wp:extent cx="887112" cy="1262137"/>
                  <wp:effectExtent l="19050" t="0" r="8238" b="0"/>
                  <wp:docPr id="3" name="รูปภาพ 2" descr="ตรา สพฐ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2" descr="ตรา สพฐ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834" cy="1258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4FB6" w:rsidRPr="00F37003" w:rsidRDefault="00944FB6" w:rsidP="002D085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8"/>
                <w:szCs w:val="48"/>
              </w:rPr>
            </w:pPr>
          </w:p>
          <w:p w:rsidR="00944FB6" w:rsidRPr="00F37003" w:rsidRDefault="00944FB6" w:rsidP="002D0850">
            <w:pPr>
              <w:tabs>
                <w:tab w:val="center" w:pos="4140"/>
              </w:tabs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รายงานประจำปีของสถานศึกษา</w:t>
            </w:r>
          </w:p>
          <w:p w:rsidR="00944FB6" w:rsidRPr="00F37003" w:rsidRDefault="00944FB6" w:rsidP="002D0850">
            <w:pPr>
              <w:tabs>
                <w:tab w:val="center" w:pos="4140"/>
              </w:tabs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ปีการศึกษา</w:t>
            </w:r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 xml:space="preserve"> ๒๕๕๗</w:t>
            </w:r>
          </w:p>
          <w:p w:rsidR="00944FB6" w:rsidRPr="00DA0586" w:rsidRDefault="00944FB6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F37003" w:rsidRDefault="00F37003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F37003" w:rsidRDefault="00F37003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F37003" w:rsidRPr="00E702CC" w:rsidRDefault="00F37003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944FB6" w:rsidRPr="00E702CC" w:rsidRDefault="00F37003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 xml:space="preserve"> </w:t>
            </w:r>
          </w:p>
          <w:p w:rsidR="00944FB6" w:rsidRPr="00F37003" w:rsidRDefault="00944FB6" w:rsidP="002D0850">
            <w:pPr>
              <w:tabs>
                <w:tab w:val="center" w:pos="4140"/>
              </w:tabs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</w:p>
          <w:p w:rsidR="00944FB6" w:rsidRPr="00F37003" w:rsidRDefault="00944FB6" w:rsidP="002D0850">
            <w:pPr>
              <w:tabs>
                <w:tab w:val="center" w:pos="4140"/>
              </w:tabs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โรงเรียน</w:t>
            </w:r>
            <w:proofErr w:type="spellStart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คลองข</w:t>
            </w:r>
            <w:proofErr w:type="spellEnd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ลุง</w:t>
            </w:r>
            <w:proofErr w:type="spellStart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ราษฏร์</w:t>
            </w:r>
            <w:proofErr w:type="spellEnd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รังสรรค์</w:t>
            </w:r>
          </w:p>
          <w:p w:rsidR="00944FB6" w:rsidRPr="00F37003" w:rsidRDefault="00944FB6" w:rsidP="002D0850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ตำบล</w:t>
            </w:r>
            <w:proofErr w:type="spellStart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คลองข</w:t>
            </w:r>
            <w:proofErr w:type="spellEnd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 xml:space="preserve">ลุง </w:t>
            </w: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อำเภอ</w:t>
            </w:r>
            <w:proofErr w:type="spellStart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คลองข</w:t>
            </w:r>
            <w:proofErr w:type="spellEnd"/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ลุง</w:t>
            </w: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 xml:space="preserve"> จังหวัด</w:t>
            </w:r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กำแพงเพชร</w:t>
            </w:r>
          </w:p>
          <w:p w:rsidR="00944FB6" w:rsidRPr="00F37003" w:rsidRDefault="00944FB6" w:rsidP="002D0850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</w:p>
          <w:p w:rsidR="00944FB6" w:rsidRPr="00DA0586" w:rsidRDefault="00944FB6" w:rsidP="002D0850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944FB6" w:rsidRPr="00DA0586" w:rsidRDefault="00944FB6" w:rsidP="002D0850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944FB6" w:rsidRPr="00DA0586" w:rsidRDefault="00944FB6" w:rsidP="002D0850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F37003" w:rsidRDefault="00F37003" w:rsidP="00F37003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C644D2" w:rsidRPr="00F37003" w:rsidRDefault="00C644D2" w:rsidP="00F37003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</w:p>
          <w:p w:rsidR="00944FB6" w:rsidRPr="00F37003" w:rsidRDefault="00944FB6" w:rsidP="00F37003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สำนักงานเขตพื้นที่การศึกษา</w:t>
            </w:r>
            <w:r w:rsidRPr="00F37003">
              <w:rPr>
                <w:rFonts w:ascii="TH SarabunPSK" w:hAnsi="TH SarabunPSK" w:cs="TH SarabunPSK" w:hint="cs"/>
                <w:b/>
                <w:bCs/>
                <w:sz w:val="48"/>
                <w:szCs w:val="48"/>
                <w:cs/>
              </w:rPr>
              <w:t>มัธยมศึกษา เขต ๔๑</w:t>
            </w:r>
          </w:p>
          <w:p w:rsidR="00944FB6" w:rsidRPr="00F37003" w:rsidRDefault="00944FB6" w:rsidP="00F37003">
            <w:pPr>
              <w:tabs>
                <w:tab w:val="left" w:pos="720"/>
                <w:tab w:val="left" w:pos="1080"/>
              </w:tabs>
              <w:ind w:left="720"/>
              <w:jc w:val="center"/>
              <w:rPr>
                <w:rFonts w:ascii="TH SarabunPSK" w:hAnsi="TH SarabunPSK" w:cs="TH SarabunPSK"/>
                <w:b/>
                <w:bCs/>
                <w:sz w:val="48"/>
                <w:szCs w:val="48"/>
              </w:rPr>
            </w:pPr>
            <w:r w:rsidRPr="00F37003">
              <w:rPr>
                <w:rFonts w:ascii="TH SarabunPSK" w:hAnsi="TH SarabunPSK" w:cs="TH SarabunPSK"/>
                <w:b/>
                <w:bCs/>
                <w:sz w:val="48"/>
                <w:szCs w:val="48"/>
                <w:cs/>
              </w:rPr>
              <w:t>สำนักงานคณะกรรมการการศึกษาขั้นพื้นฐานกระทรวงศึกษาธิการ</w:t>
            </w:r>
          </w:p>
          <w:p w:rsidR="00944FB6" w:rsidRPr="00DA0586" w:rsidRDefault="00944FB6" w:rsidP="002D0850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40"/>
                <w:szCs w:val="40"/>
              </w:rPr>
            </w:pPr>
          </w:p>
        </w:tc>
      </w:tr>
    </w:tbl>
    <w:p w:rsidR="00944FB6" w:rsidRPr="00DA0586" w:rsidRDefault="00944FB6" w:rsidP="00944FB6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Pr="00022533" w:rsidRDefault="00944FB6" w:rsidP="00944FB6">
      <w:pPr>
        <w:jc w:val="center"/>
        <w:rPr>
          <w:rFonts w:ascii="TH NiramitIT๙" w:hAnsi="TH NiramitIT๙" w:cs="TH NiramitIT๙"/>
          <w:b/>
          <w:bCs/>
          <w:sz w:val="40"/>
          <w:szCs w:val="40"/>
        </w:rPr>
      </w:pPr>
      <w:r w:rsidRPr="00022533">
        <w:rPr>
          <w:rFonts w:ascii="TH NiramitIT๙" w:hAnsi="TH NiramitIT๙" w:cs="TH NiramitIT๙"/>
          <w:b/>
          <w:bCs/>
          <w:sz w:val="40"/>
          <w:szCs w:val="40"/>
          <w:cs/>
        </w:rPr>
        <w:t>คณะกรรมการสถานศึกษาพิจารณาให้ความเห็นชอบ</w:t>
      </w:r>
    </w:p>
    <w:p w:rsidR="00944FB6" w:rsidRPr="00022533" w:rsidRDefault="00944FB6" w:rsidP="00944FB6">
      <w:pPr>
        <w:rPr>
          <w:rFonts w:ascii="TH NiramitIT๙" w:hAnsi="TH NiramitIT๙" w:cs="TH NiramitIT๙"/>
          <w:sz w:val="32"/>
          <w:szCs w:val="32"/>
        </w:rPr>
      </w:pPr>
    </w:p>
    <w:p w:rsidR="00022533" w:rsidRPr="00022533" w:rsidRDefault="00944FB6" w:rsidP="00E73FCE">
      <w:pPr>
        <w:ind w:firstLine="720"/>
        <w:rPr>
          <w:rFonts w:ascii="TH NiramitIT๙" w:hAnsi="TH NiramitIT๙" w:cs="TH NiramitIT๙"/>
          <w:sz w:val="32"/>
          <w:szCs w:val="32"/>
        </w:rPr>
      </w:pPr>
      <w:r w:rsidRPr="00022533">
        <w:rPr>
          <w:rFonts w:ascii="TH NiramitIT๙" w:hAnsi="TH NiramitIT๙" w:cs="TH NiramitIT๙"/>
          <w:sz w:val="32"/>
          <w:szCs w:val="32"/>
          <w:cs/>
        </w:rPr>
        <w:t>คณะกรรมการสถานศึกษาพิจารณาให้ความเ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>ห็นชอบ รายงานประจำปีของสถานศึกษา</w:t>
      </w:r>
    </w:p>
    <w:p w:rsidR="00022533" w:rsidRPr="00022533" w:rsidRDefault="00944FB6" w:rsidP="00022533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22533">
        <w:rPr>
          <w:rFonts w:ascii="TH NiramitIT๙" w:hAnsi="TH NiramitIT๙" w:cs="TH NiramitIT๙"/>
          <w:sz w:val="32"/>
          <w:szCs w:val="32"/>
          <w:cs/>
        </w:rPr>
        <w:t>ปีการศึกษา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22533">
        <w:rPr>
          <w:rFonts w:ascii="TH NiramitIT๙" w:hAnsi="TH NiramitIT๙" w:cs="TH NiramitIT๙"/>
          <w:sz w:val="32"/>
          <w:szCs w:val="32"/>
          <w:cs/>
        </w:rPr>
        <w:t>๒๕๕๗ โรงเรียน</w:t>
      </w:r>
      <w:proofErr w:type="spellStart"/>
      <w:r w:rsidRPr="00022533">
        <w:rPr>
          <w:rFonts w:ascii="TH NiramitIT๙" w:hAnsi="TH NiramitIT๙" w:cs="TH NiramitIT๙"/>
          <w:sz w:val="32"/>
          <w:szCs w:val="32"/>
          <w:cs/>
        </w:rPr>
        <w:t>คลองข</w:t>
      </w:r>
      <w:proofErr w:type="spellEnd"/>
      <w:r w:rsidRPr="00022533">
        <w:rPr>
          <w:rFonts w:ascii="TH NiramitIT๙" w:hAnsi="TH NiramitIT๙" w:cs="TH NiramitIT๙"/>
          <w:sz w:val="32"/>
          <w:szCs w:val="32"/>
          <w:cs/>
        </w:rPr>
        <w:t>ลุง</w:t>
      </w:r>
      <w:proofErr w:type="spellStart"/>
      <w:r w:rsidRPr="00022533">
        <w:rPr>
          <w:rFonts w:ascii="TH NiramitIT๙" w:hAnsi="TH NiramitIT๙" w:cs="TH NiramitIT๙"/>
          <w:sz w:val="32"/>
          <w:szCs w:val="32"/>
          <w:cs/>
        </w:rPr>
        <w:t>ราษฏร์</w:t>
      </w:r>
      <w:proofErr w:type="spellEnd"/>
      <w:r w:rsidRPr="00022533">
        <w:rPr>
          <w:rFonts w:ascii="TH NiramitIT๙" w:hAnsi="TH NiramitIT๙" w:cs="TH NiramitIT๙"/>
          <w:sz w:val="32"/>
          <w:szCs w:val="32"/>
          <w:cs/>
        </w:rPr>
        <w:t>รังสรรค์ ตำบล</w:t>
      </w:r>
      <w:proofErr w:type="spellStart"/>
      <w:r w:rsidRPr="00022533">
        <w:rPr>
          <w:rFonts w:ascii="TH NiramitIT๙" w:hAnsi="TH NiramitIT๙" w:cs="TH NiramitIT๙"/>
          <w:sz w:val="32"/>
          <w:szCs w:val="32"/>
          <w:cs/>
        </w:rPr>
        <w:t>คลองข</w:t>
      </w:r>
      <w:proofErr w:type="spellEnd"/>
      <w:r w:rsidRPr="00022533">
        <w:rPr>
          <w:rFonts w:ascii="TH NiramitIT๙" w:hAnsi="TH NiramitIT๙" w:cs="TH NiramitIT๙"/>
          <w:sz w:val="32"/>
          <w:szCs w:val="32"/>
          <w:cs/>
        </w:rPr>
        <w:t>ลุง อำเภอ</w:t>
      </w:r>
      <w:proofErr w:type="spellStart"/>
      <w:r w:rsidRPr="00022533">
        <w:rPr>
          <w:rFonts w:ascii="TH NiramitIT๙" w:hAnsi="TH NiramitIT๙" w:cs="TH NiramitIT๙"/>
          <w:sz w:val="32"/>
          <w:szCs w:val="32"/>
          <w:cs/>
        </w:rPr>
        <w:t>คลองข</w:t>
      </w:r>
      <w:proofErr w:type="spellEnd"/>
      <w:r w:rsidRPr="00022533">
        <w:rPr>
          <w:rFonts w:ascii="TH NiramitIT๙" w:hAnsi="TH NiramitIT๙" w:cs="TH NiramitIT๙"/>
          <w:sz w:val="32"/>
          <w:szCs w:val="32"/>
          <w:cs/>
        </w:rPr>
        <w:t>ลุง</w:t>
      </w:r>
      <w:r w:rsidRPr="00022533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</w:p>
    <w:p w:rsidR="00022533" w:rsidRPr="00022533" w:rsidRDefault="00944FB6" w:rsidP="00022533">
      <w:pPr>
        <w:rPr>
          <w:rFonts w:ascii="TH NiramitIT๙" w:hAnsi="TH NiramitIT๙" w:cs="TH NiramitIT๙"/>
          <w:sz w:val="32"/>
          <w:szCs w:val="32"/>
        </w:rPr>
      </w:pPr>
      <w:r w:rsidRPr="00022533">
        <w:rPr>
          <w:rFonts w:ascii="TH NiramitIT๙" w:hAnsi="TH NiramitIT๙" w:cs="TH NiramitIT๙"/>
          <w:sz w:val="32"/>
          <w:szCs w:val="32"/>
          <w:cs/>
        </w:rPr>
        <w:t>จังหวัดกำแพงเพชร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22533">
        <w:rPr>
          <w:rFonts w:ascii="TH NiramitIT๙" w:hAnsi="TH NiramitIT๙" w:cs="TH NiramitIT๙"/>
          <w:sz w:val="32"/>
          <w:szCs w:val="32"/>
          <w:cs/>
        </w:rPr>
        <w:t>ในการประชุมคณะกรรมการสถานศึกษาขั้นพื้นฐาน ครั้งที่</w:t>
      </w:r>
      <w:r w:rsidR="004D566B" w:rsidRPr="00022533">
        <w:rPr>
          <w:rFonts w:ascii="TH NiramitIT๙" w:hAnsi="TH NiramitIT๙" w:cs="TH NiramitIT๙"/>
          <w:sz w:val="32"/>
          <w:szCs w:val="32"/>
          <w:cs/>
        </w:rPr>
        <w:t xml:space="preserve"> ๒</w:t>
      </w:r>
      <w:r w:rsidRPr="00022533">
        <w:rPr>
          <w:rFonts w:ascii="TH NiramitIT๙" w:hAnsi="TH NiramitIT๙" w:cs="TH NiramitIT๙"/>
          <w:sz w:val="32"/>
          <w:szCs w:val="32"/>
          <w:cs/>
        </w:rPr>
        <w:t>/</w:t>
      </w:r>
      <w:r w:rsidR="004D566B" w:rsidRPr="00022533">
        <w:rPr>
          <w:rFonts w:ascii="TH NiramitIT๙" w:hAnsi="TH NiramitIT๙" w:cs="TH NiramitIT๙"/>
          <w:sz w:val="32"/>
          <w:szCs w:val="32"/>
          <w:cs/>
        </w:rPr>
        <w:t>๒๕๕๘</w:t>
      </w:r>
      <w:r w:rsidR="00E73FCE"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944FB6" w:rsidRPr="00022533" w:rsidRDefault="00944FB6" w:rsidP="00022533">
      <w:pPr>
        <w:rPr>
          <w:rFonts w:ascii="TH NiramitIT๙" w:hAnsi="TH NiramitIT๙" w:cs="TH NiramitIT๙"/>
          <w:sz w:val="32"/>
          <w:szCs w:val="32"/>
        </w:rPr>
      </w:pPr>
      <w:r w:rsidRPr="00022533">
        <w:rPr>
          <w:rFonts w:ascii="TH NiramitIT๙" w:hAnsi="TH NiramitIT๙" w:cs="TH NiramitIT๙"/>
          <w:sz w:val="32"/>
          <w:szCs w:val="32"/>
          <w:cs/>
        </w:rPr>
        <w:t xml:space="preserve">เมื่อวันที่ 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>๓๑</w:t>
      </w:r>
      <w:r w:rsidR="004D566B"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022533">
        <w:rPr>
          <w:rFonts w:ascii="TH NiramitIT๙" w:hAnsi="TH NiramitIT๙" w:cs="TH NiramitIT๙"/>
          <w:sz w:val="32"/>
          <w:szCs w:val="32"/>
          <w:cs/>
        </w:rPr>
        <w:t xml:space="preserve">เดือน </w:t>
      </w:r>
      <w:r w:rsidR="00022533" w:rsidRPr="00022533">
        <w:rPr>
          <w:rFonts w:ascii="TH NiramitIT๙" w:hAnsi="TH NiramitIT๙" w:cs="TH NiramitIT๙"/>
          <w:sz w:val="32"/>
          <w:szCs w:val="32"/>
          <w:cs/>
        </w:rPr>
        <w:t>มีนาคม</w:t>
      </w:r>
      <w:r w:rsidRPr="00022533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332765">
        <w:rPr>
          <w:rFonts w:ascii="TH NiramitIT๙" w:hAnsi="TH NiramitIT๙" w:cs="TH NiramitIT๙" w:hint="cs"/>
          <w:sz w:val="32"/>
          <w:szCs w:val="32"/>
          <w:cs/>
        </w:rPr>
        <w:tab/>
      </w:r>
      <w:r w:rsidRPr="00022533">
        <w:rPr>
          <w:rFonts w:ascii="TH NiramitIT๙" w:hAnsi="TH NiramitIT๙" w:cs="TH NiramitIT๙"/>
          <w:sz w:val="32"/>
          <w:szCs w:val="32"/>
          <w:cs/>
        </w:rPr>
        <w:t>พ.ศ. ๒๕๕๘  และให้</w:t>
      </w:r>
      <w:r w:rsidRPr="00022533">
        <w:rPr>
          <w:rFonts w:ascii="TH NiramitIT๙" w:hAnsi="TH NiramitIT๙" w:cs="TH NiramitIT๙"/>
          <w:color w:val="000000"/>
          <w:spacing w:val="-4"/>
          <w:sz w:val="32"/>
          <w:szCs w:val="32"/>
          <w:cs/>
        </w:rPr>
        <w:t>นำผลไปใช้ประโยชน์ในการปรับปรุงและพัฒนาคุณภาพการศึกษาต่อไป</w:t>
      </w:r>
    </w:p>
    <w:p w:rsidR="00944FB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</w:p>
    <w:p w:rsidR="00944FB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</w:p>
    <w:p w:rsidR="004D566B" w:rsidRPr="00E309C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</w:p>
    <w:p w:rsidR="00332765" w:rsidRDefault="00332765" w:rsidP="00332765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</w:p>
    <w:p w:rsidR="00944FB6" w:rsidRPr="00332765" w:rsidRDefault="00332765" w:rsidP="00332765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944FB6" w:rsidRPr="00E309CB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309CB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3276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09CB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นายมนตรี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เลาห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ศักดิ์ประสิทธิ์</w:t>
      </w:r>
      <w:r w:rsidRPr="00E309CB">
        <w:rPr>
          <w:rFonts w:ascii="TH SarabunIT๙" w:hAnsi="TH SarabunIT๙" w:cs="TH SarabunIT๙"/>
          <w:sz w:val="32"/>
          <w:szCs w:val="32"/>
          <w:cs/>
        </w:rPr>
        <w:t>)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309CB"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3276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F370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09CB">
        <w:rPr>
          <w:rFonts w:ascii="TH SarabunIT๙" w:hAnsi="TH SarabunIT๙" w:cs="TH SarabunIT๙"/>
          <w:sz w:val="32"/>
          <w:szCs w:val="32"/>
          <w:cs/>
        </w:rPr>
        <w:t>ประธานคณะกรรมการสถานศึกษาขั้นพื้นฐาน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E309CB">
        <w:rPr>
          <w:rFonts w:ascii="TH SarabunIT๙" w:hAnsi="TH SarabunIT๙" w:cs="TH SarabunIT๙"/>
          <w:sz w:val="32"/>
          <w:szCs w:val="32"/>
          <w:cs/>
        </w:rPr>
        <w:t xml:space="preserve">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332765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โรงเรีย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คลองข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ลุงราษฎร์รังสรรค์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</w:r>
      <w:r w:rsidRPr="00E309CB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F37003">
        <w:rPr>
          <w:rFonts w:ascii="TH SarabunIT๙" w:hAnsi="TH SarabunIT๙" w:cs="TH SarabunIT๙"/>
          <w:sz w:val="32"/>
          <w:szCs w:val="32"/>
        </w:rPr>
        <w:t xml:space="preserve">  </w:t>
      </w:r>
      <w:r w:rsidR="00332765">
        <w:rPr>
          <w:rFonts w:ascii="TH SarabunIT๙" w:hAnsi="TH SarabunIT๙" w:cs="TH SarabunIT๙"/>
          <w:sz w:val="32"/>
          <w:szCs w:val="32"/>
        </w:rPr>
        <w:t xml:space="preserve">      </w:t>
      </w:r>
      <w:r w:rsidR="00F37003">
        <w:rPr>
          <w:rFonts w:ascii="TH SarabunIT๙" w:hAnsi="TH SarabunIT๙" w:cs="TH SarabunIT๙"/>
          <w:sz w:val="32"/>
          <w:szCs w:val="32"/>
        </w:rPr>
        <w:t xml:space="preserve">  </w:t>
      </w:r>
      <w:r w:rsidR="00261483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261483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E309CB">
        <w:rPr>
          <w:rFonts w:ascii="TH SarabunIT๙" w:hAnsi="TH SarabunIT๙" w:cs="TH SarabunIT๙"/>
          <w:sz w:val="32"/>
          <w:szCs w:val="32"/>
          <w:cs/>
        </w:rPr>
        <w:t xml:space="preserve"> 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61483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09CB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>
        <w:rPr>
          <w:rFonts w:ascii="TH SarabunIT๙" w:hAnsi="TH SarabunIT๙" w:cs="TH SarabunIT๙" w:hint="cs"/>
          <w:sz w:val="32"/>
          <w:szCs w:val="32"/>
          <w:cs/>
        </w:rPr>
        <w:t>๒๕๕๘</w:t>
      </w: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566B" w:rsidRPr="00022533" w:rsidRDefault="004D566B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44FB6" w:rsidRPr="00022533" w:rsidRDefault="00944FB6" w:rsidP="00944FB6">
      <w:pPr>
        <w:pStyle w:val="a3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22533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คำนำ</w:t>
      </w:r>
    </w:p>
    <w:p w:rsidR="00944FB6" w:rsidRPr="00E309CB" w:rsidRDefault="00944FB6" w:rsidP="00944FB6">
      <w:pPr>
        <w:pStyle w:val="a3"/>
        <w:jc w:val="thaiDistribute"/>
        <w:rPr>
          <w:rFonts w:ascii="TH NiramitIT๙" w:hAnsi="TH NiramitIT๙" w:cs="TH NiramitIT๙"/>
          <w:sz w:val="32"/>
          <w:szCs w:val="32"/>
        </w:rPr>
      </w:pPr>
      <w:r w:rsidRPr="00E309CB">
        <w:rPr>
          <w:rFonts w:ascii="TH NiramitIT๙" w:hAnsi="TH NiramitIT๙" w:cs="TH NiramitIT๙"/>
          <w:sz w:val="32"/>
          <w:szCs w:val="32"/>
          <w:cs/>
        </w:rPr>
        <w:tab/>
      </w:r>
    </w:p>
    <w:p w:rsidR="00022533" w:rsidRDefault="00944FB6" w:rsidP="00022533">
      <w:pPr>
        <w:shd w:val="clear" w:color="auto" w:fill="FFFFFF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ตามที่กระทรวงศึกษาธิการ  ได้ประกาศให้ใช้มาตรฐานการศึกษาขั้นพื้นฐาน </w:t>
      </w:r>
      <w:r w:rsidR="0002253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>เพื่อการประกันคุณภาพภายในของสถานศึกษา เมื่อวันที่ ๑๖ กุมภาพันธ์ ๒๕๕๔ สำหรับสถานศึกษาทุกสังกัด</w:t>
      </w:r>
    </w:p>
    <w:p w:rsidR="00944FB6" w:rsidRPr="00022533" w:rsidRDefault="00944FB6" w:rsidP="00022533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>ที่จัดการศึกษาขั้นพื้นฐาน ใช้เป็นเป้าหมายในการพัฒนาและยกระดับคุณภาพผู้เรียน คุณภาพการจัดการศึกษา คุณภาพด้านการสร้างสังคมแห่งการเรียนรู้ คุณภาพ</w:t>
      </w:r>
      <w:proofErr w:type="spellStart"/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>ด้านอัต</w:t>
      </w:r>
      <w:proofErr w:type="spellEnd"/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ลักษณ์ของสถานศึกษา และคุณภาพด้านมาตรการส่งเสริมนั้น </w:t>
      </w:r>
    </w:p>
    <w:p w:rsidR="00944FB6" w:rsidRPr="00022533" w:rsidRDefault="00944FB6" w:rsidP="00022533">
      <w:pPr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  <w:r w:rsidRPr="00022533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</w:t>
      </w:r>
      <w:proofErr w:type="spellStart"/>
      <w:r w:rsidRPr="00022533">
        <w:rPr>
          <w:rFonts w:ascii="TH SarabunIT๙" w:hAnsi="TH SarabunIT๙" w:cs="TH SarabunIT๙"/>
          <w:sz w:val="32"/>
          <w:szCs w:val="32"/>
          <w:cs/>
        </w:rPr>
        <w:t>คลองข</w:t>
      </w:r>
      <w:proofErr w:type="spellEnd"/>
      <w:r w:rsidRPr="00022533">
        <w:rPr>
          <w:rFonts w:ascii="TH SarabunIT๙" w:hAnsi="TH SarabunIT๙" w:cs="TH SarabunIT๙"/>
          <w:sz w:val="32"/>
          <w:szCs w:val="32"/>
          <w:cs/>
        </w:rPr>
        <w:t>ลุง</w:t>
      </w:r>
      <w:proofErr w:type="spellStart"/>
      <w:r w:rsidRPr="00022533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022533">
        <w:rPr>
          <w:rFonts w:ascii="TH SarabunIT๙" w:hAnsi="TH SarabunIT๙" w:cs="TH SarabunIT๙"/>
          <w:sz w:val="32"/>
          <w:szCs w:val="32"/>
          <w:cs/>
        </w:rPr>
        <w:t>รังสรรค์</w:t>
      </w: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ตระหนักถึงความสำคัญในการนำมาตรฐานการศึกษาไปใช้เป็นแนวทางในการจัดการศึกษาเพื่อความเป็นเอกภาพ และมีมาตรฐานเดียวกัน และเพื่อใช้เป็นเครื่องมือในการส่งเสริมสนับสนุนให้ระบบการประกันคุณภาพภายในของสถานศึกษาเข้มแข็งและยั่งยืน จึงได้</w:t>
      </w:r>
      <w:r w:rsidRPr="0002253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จัดทำรายงานประจำปีของสถานศึกษา ประจำปี ๒๕๕๗</w:t>
      </w:r>
      <w:r w:rsidRPr="00022533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 </w:t>
      </w:r>
    </w:p>
    <w:p w:rsidR="00022533" w:rsidRDefault="00944FB6" w:rsidP="0002253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022533">
        <w:rPr>
          <w:rFonts w:ascii="TH SarabunIT๙" w:hAnsi="TH SarabunIT๙" w:cs="TH SarabunIT๙"/>
          <w:sz w:val="32"/>
          <w:szCs w:val="32"/>
          <w:cs/>
        </w:rPr>
        <w:t>โรงเรียน</w:t>
      </w:r>
      <w:proofErr w:type="spellStart"/>
      <w:r w:rsidRPr="00022533">
        <w:rPr>
          <w:rFonts w:ascii="TH SarabunIT๙" w:hAnsi="TH SarabunIT๙" w:cs="TH SarabunIT๙"/>
          <w:sz w:val="32"/>
          <w:szCs w:val="32"/>
          <w:cs/>
        </w:rPr>
        <w:t>คลองข</w:t>
      </w:r>
      <w:proofErr w:type="spellEnd"/>
      <w:r w:rsidRPr="00022533">
        <w:rPr>
          <w:rFonts w:ascii="TH SarabunIT๙" w:hAnsi="TH SarabunIT๙" w:cs="TH SarabunIT๙"/>
          <w:sz w:val="32"/>
          <w:szCs w:val="32"/>
          <w:cs/>
        </w:rPr>
        <w:t>ลุง</w:t>
      </w:r>
      <w:proofErr w:type="spellStart"/>
      <w:r w:rsidRPr="00022533">
        <w:rPr>
          <w:rFonts w:ascii="TH SarabunIT๙" w:hAnsi="TH SarabunIT๙" w:cs="TH SarabunIT๙"/>
          <w:sz w:val="32"/>
          <w:szCs w:val="32"/>
          <w:cs/>
        </w:rPr>
        <w:t>ราษฏร์</w:t>
      </w:r>
      <w:proofErr w:type="spellEnd"/>
      <w:r w:rsidRPr="00022533">
        <w:rPr>
          <w:rFonts w:ascii="TH SarabunIT๙" w:hAnsi="TH SarabunIT๙" w:cs="TH SarabunIT๙"/>
          <w:sz w:val="32"/>
          <w:szCs w:val="32"/>
          <w:cs/>
        </w:rPr>
        <w:t>รังสรรค์ ขอขอบคุณคณะทำงานและผู้เกี่ยวข้องทุกท่านที่มีส่วนร่วม</w:t>
      </w:r>
    </w:p>
    <w:p w:rsidR="00022533" w:rsidRDefault="00944FB6" w:rsidP="00022533">
      <w:pPr>
        <w:rPr>
          <w:rFonts w:ascii="TH SarabunIT๙" w:hAnsi="TH SarabunIT๙" w:cs="TH SarabunIT๙"/>
          <w:sz w:val="32"/>
          <w:szCs w:val="32"/>
        </w:rPr>
      </w:pPr>
      <w:r w:rsidRPr="00022533">
        <w:rPr>
          <w:rFonts w:ascii="TH SarabunIT๙" w:hAnsi="TH SarabunIT๙" w:cs="TH SarabunIT๙"/>
          <w:sz w:val="32"/>
          <w:szCs w:val="32"/>
          <w:cs/>
        </w:rPr>
        <w:t>ในการจัดทำเอกสารเล่มนี้ และหวังว่ารายงานที่จัดทำขึ้นนี้ จะสามารถใช้เป็นแนวทางในการปฏิบัติ</w:t>
      </w:r>
    </w:p>
    <w:p w:rsidR="00944FB6" w:rsidRPr="00022533" w:rsidRDefault="00944FB6" w:rsidP="00022533">
      <w:pPr>
        <w:rPr>
          <w:rFonts w:ascii="TH SarabunIT๙" w:hAnsi="TH SarabunIT๙" w:cs="TH SarabunIT๙"/>
          <w:sz w:val="32"/>
          <w:szCs w:val="32"/>
        </w:rPr>
      </w:pPr>
      <w:r w:rsidRPr="00022533">
        <w:rPr>
          <w:rFonts w:ascii="TH SarabunIT๙" w:hAnsi="TH SarabunIT๙" w:cs="TH SarabunIT๙"/>
          <w:sz w:val="32"/>
          <w:szCs w:val="32"/>
          <w:cs/>
        </w:rPr>
        <w:t>เพื่อพัฒนาระบบการประกันคุณภาพภายในของสถานศึกษาให้ยั่งยืนและก้าวหน้า บรรลุตามเป้าหมายและคุณภาพการศึกษาได้</w:t>
      </w:r>
    </w:p>
    <w:p w:rsidR="00944FB6" w:rsidRDefault="00944FB6" w:rsidP="00944FB6">
      <w:pPr>
        <w:pStyle w:val="a3"/>
        <w:jc w:val="center"/>
        <w:rPr>
          <w:rFonts w:ascii="TH NiramitIT๙" w:hAnsi="TH NiramitIT๙" w:cs="TH NiramitIT๙"/>
          <w:b/>
          <w:bCs/>
          <w:sz w:val="40"/>
          <w:szCs w:val="40"/>
        </w:rPr>
      </w:pPr>
    </w:p>
    <w:p w:rsidR="00944FB6" w:rsidRPr="00E309CB" w:rsidRDefault="00944FB6" w:rsidP="00944FB6">
      <w:pPr>
        <w:pStyle w:val="a3"/>
        <w:jc w:val="center"/>
        <w:rPr>
          <w:rFonts w:ascii="TH NiramitIT๙" w:hAnsi="TH NiramitIT๙" w:cs="TH NiramitIT๙"/>
          <w:b/>
          <w:bCs/>
          <w:sz w:val="40"/>
          <w:szCs w:val="40"/>
        </w:rPr>
      </w:pPr>
      <w:bookmarkStart w:id="0" w:name="_GoBack"/>
      <w:bookmarkEnd w:id="0"/>
    </w:p>
    <w:p w:rsidR="00944FB6" w:rsidRDefault="00944FB6" w:rsidP="00944FB6">
      <w:pPr>
        <w:pStyle w:val="a3"/>
        <w:jc w:val="center"/>
        <w:rPr>
          <w:rFonts w:ascii="TH NiramitIT๙" w:hAnsi="TH NiramitIT๙" w:cs="TH NiramitIT๙"/>
          <w:sz w:val="32"/>
          <w:szCs w:val="32"/>
        </w:rPr>
      </w:pPr>
      <w:r w:rsidRPr="00E309CB">
        <w:rPr>
          <w:rFonts w:ascii="TH NiramitIT๙" w:hAnsi="TH NiramitIT๙" w:cs="TH NiramitIT๙"/>
          <w:sz w:val="32"/>
          <w:szCs w:val="32"/>
          <w:cs/>
        </w:rPr>
        <w:t xml:space="preserve">                                </w:t>
      </w:r>
      <w:r>
        <w:rPr>
          <w:rFonts w:ascii="TH NiramitIT๙" w:hAnsi="TH NiramitIT๙" w:cs="TH NiramitIT๙"/>
          <w:sz w:val="32"/>
          <w:szCs w:val="32"/>
          <w:cs/>
        </w:rPr>
        <w:t xml:space="preserve">                       (</w:t>
      </w:r>
      <w:r>
        <w:rPr>
          <w:rFonts w:ascii="TH NiramitIT๙" w:hAnsi="TH NiramitIT๙" w:cs="TH NiramitIT๙" w:hint="cs"/>
          <w:sz w:val="32"/>
          <w:szCs w:val="32"/>
          <w:cs/>
        </w:rPr>
        <w:t xml:space="preserve">นายหาญ  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หงษ์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>ยนต์</w:t>
      </w:r>
      <w:r w:rsidRPr="00E309CB">
        <w:rPr>
          <w:rFonts w:ascii="TH NiramitIT๙" w:hAnsi="TH NiramitIT๙" w:cs="TH NiramitIT๙"/>
          <w:sz w:val="32"/>
          <w:szCs w:val="32"/>
        </w:rPr>
        <w:t>)</w:t>
      </w:r>
    </w:p>
    <w:p w:rsidR="00944FB6" w:rsidRPr="00E309CB" w:rsidRDefault="00944FB6" w:rsidP="00944FB6">
      <w:pPr>
        <w:pStyle w:val="a3"/>
        <w:jc w:val="center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                                                      </w:t>
      </w:r>
      <w:r w:rsidRPr="00E309CB">
        <w:rPr>
          <w:rFonts w:ascii="TH NiramitIT๙" w:hAnsi="TH NiramitIT๙" w:cs="TH NiramitIT๙"/>
          <w:sz w:val="32"/>
          <w:szCs w:val="32"/>
          <w:cs/>
        </w:rPr>
        <w:t>ผู้อำนวยการโรงเรียน</w:t>
      </w:r>
      <w:proofErr w:type="spellStart"/>
      <w:r>
        <w:rPr>
          <w:rFonts w:ascii="TH NiramitIT๙" w:hAnsi="TH NiramitIT๙" w:cs="TH NiramitIT๙" w:hint="cs"/>
          <w:sz w:val="32"/>
          <w:szCs w:val="32"/>
          <w:cs/>
        </w:rPr>
        <w:t>คลองข</w:t>
      </w:r>
      <w:proofErr w:type="spellEnd"/>
      <w:r>
        <w:rPr>
          <w:rFonts w:ascii="TH NiramitIT๙" w:hAnsi="TH NiramitIT๙" w:cs="TH NiramitIT๙" w:hint="cs"/>
          <w:sz w:val="32"/>
          <w:szCs w:val="32"/>
          <w:cs/>
        </w:rPr>
        <w:t xml:space="preserve">ลุงราษฎร์รังสรรค์       </w:t>
      </w:r>
    </w:p>
    <w:p w:rsidR="00944FB6" w:rsidRPr="00E309CB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NiramitIT๙" w:hAnsi="TH NiramitIT๙" w:cs="TH NiramitIT๙"/>
          <w:sz w:val="32"/>
          <w:szCs w:val="32"/>
          <w:cs/>
        </w:rPr>
      </w:pP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</w:r>
      <w:r>
        <w:rPr>
          <w:rFonts w:ascii="TH NiramitIT๙" w:hAnsi="TH NiramitIT๙" w:cs="TH NiramitIT๙"/>
          <w:sz w:val="32"/>
          <w:szCs w:val="32"/>
        </w:rPr>
        <w:tab/>
        <w:t xml:space="preserve"> </w:t>
      </w:r>
      <w:r w:rsidR="00022533">
        <w:rPr>
          <w:rFonts w:ascii="TH NiramitIT๙" w:hAnsi="TH NiramitIT๙" w:cs="TH NiramitIT๙"/>
          <w:sz w:val="32"/>
          <w:szCs w:val="32"/>
        </w:rPr>
        <w:t xml:space="preserve">                  </w:t>
      </w:r>
      <w:r w:rsidR="00022533">
        <w:rPr>
          <w:rFonts w:ascii="TH NiramitIT๙" w:hAnsi="TH NiramitIT๙" w:cs="TH NiramitIT๙"/>
          <w:sz w:val="32"/>
          <w:szCs w:val="32"/>
        </w:rPr>
        <w:tab/>
        <w:t xml:space="preserve">           </w:t>
      </w:r>
      <w:r w:rsidRPr="00E309CB">
        <w:rPr>
          <w:rFonts w:ascii="TH NiramitIT๙" w:hAnsi="TH NiramitIT๙" w:cs="TH NiramitIT๙"/>
          <w:sz w:val="32"/>
          <w:szCs w:val="32"/>
          <w:cs/>
        </w:rPr>
        <w:t xml:space="preserve">วันที่ </w:t>
      </w:r>
      <w:r w:rsidR="00860127">
        <w:rPr>
          <w:rFonts w:ascii="TH NiramitIT๙" w:hAnsi="TH NiramitIT๙" w:cs="TH NiramitIT๙" w:hint="cs"/>
          <w:sz w:val="32"/>
          <w:szCs w:val="32"/>
          <w:cs/>
        </w:rPr>
        <w:t>๒๓</w:t>
      </w:r>
      <w:r w:rsidR="0002253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E309CB">
        <w:rPr>
          <w:rFonts w:ascii="TH NiramitIT๙" w:hAnsi="TH NiramitIT๙" w:cs="TH NiramitIT๙"/>
          <w:sz w:val="32"/>
          <w:szCs w:val="32"/>
          <w:cs/>
        </w:rPr>
        <w:t xml:space="preserve">เดือน </w:t>
      </w:r>
      <w:r w:rsidR="004D566B">
        <w:rPr>
          <w:rFonts w:ascii="TH NiramitIT๙" w:hAnsi="TH NiramitIT๙" w:cs="TH NiramitIT๙" w:hint="cs"/>
          <w:sz w:val="32"/>
          <w:szCs w:val="32"/>
          <w:cs/>
        </w:rPr>
        <w:t xml:space="preserve">มีนาคม </w:t>
      </w:r>
      <w:r w:rsidR="00022533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022533">
        <w:rPr>
          <w:rFonts w:ascii="TH NiramitIT๙" w:hAnsi="TH NiramitIT๙" w:cs="TH NiramitIT๙"/>
          <w:sz w:val="32"/>
          <w:szCs w:val="32"/>
          <w:cs/>
        </w:rPr>
        <w:t>พ.ศ.</w:t>
      </w:r>
      <w:r>
        <w:rPr>
          <w:rFonts w:ascii="TH NiramitIT๙" w:hAnsi="TH NiramitIT๙" w:cs="TH NiramitIT๙"/>
          <w:sz w:val="32"/>
          <w:szCs w:val="32"/>
          <w:cs/>
        </w:rPr>
        <w:t>๒๕๕๘</w:t>
      </w:r>
    </w:p>
    <w:p w:rsidR="00944FB6" w:rsidRPr="00E309CB" w:rsidRDefault="00944FB6" w:rsidP="00944FB6">
      <w:pPr>
        <w:pStyle w:val="a3"/>
        <w:jc w:val="center"/>
        <w:rPr>
          <w:rFonts w:ascii="TH NiramitIT๙" w:hAnsi="TH NiramitIT๙" w:cs="TH NiramitIT๙"/>
          <w:b/>
          <w:bCs/>
          <w:sz w:val="40"/>
          <w:szCs w:val="40"/>
        </w:rPr>
      </w:pPr>
    </w:p>
    <w:p w:rsidR="00944FB6" w:rsidRPr="00DA058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Pr="00DA058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22533" w:rsidRDefault="00022533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022533" w:rsidRPr="00DA0586" w:rsidRDefault="00022533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FB6" w:rsidRPr="00DA058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A058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DA0586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944FB6" w:rsidRPr="00DA0586" w:rsidRDefault="00944FB6" w:rsidP="00944FB6">
      <w:pPr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คณะกรรมการสถานศึกษาพิจารณาให้ความเห็นชอบ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สารบัญ</w:t>
      </w:r>
    </w:p>
    <w:p w:rsidR="00944FB6" w:rsidRPr="00E73FCE" w:rsidRDefault="00944FB6" w:rsidP="00944FB6">
      <w:pPr>
        <w:pStyle w:val="a3"/>
        <w:rPr>
          <w:rFonts w:ascii="TH SarabunIT๙" w:hAnsi="TH SarabunIT๙" w:cs="TH SarabunIT๙" w:hint="cs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ตอนที่ ๑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ข้อมูลพื้นฐาน</w:t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/>
          <w:sz w:val="32"/>
          <w:szCs w:val="32"/>
        </w:rPr>
        <w:tab/>
      </w:r>
      <w:r w:rsidR="00860127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ข้อมูลทั่วไป </w:t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  <w:t>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>ข้อมูลผู้บริหาร</w:t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/>
          <w:sz w:val="32"/>
          <w:szCs w:val="32"/>
        </w:rPr>
        <w:tab/>
      </w:r>
      <w:r w:rsidR="00E73FCE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>ข้อมูลนักเรียน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ข้อมูลครูและบุคลากร 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๕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ข้อมูลอาคารสถานที่ 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๖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ข้อมูลงบประมาณ </w:t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  <w:t>๑๑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๗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ข้อมูลสภาพชุมชนโดยรวม 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๘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โครงสร้างหลักสูตรสถานศึกษา </w:t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ab/>
        <w:t>๑๒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๙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 xml:space="preserve">แหล่งเรียนรู้ ภูมิปัญญาท้องถิ่น 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๑๓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๑๐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ผลงานดีเด่นในรอบปีที่ผ่านมา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๑๕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๑๑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ผลการประเมินคุณภาพภายในรอบปีที่ผ่านมา</w:t>
      </w:r>
      <w:r w:rsidRPr="00DA0586">
        <w:rPr>
          <w:rFonts w:ascii="TH SarabunPSK" w:hAnsi="TH SarabunPSK" w:cs="TH SarabunPSK"/>
          <w:sz w:val="32"/>
          <w:szCs w:val="32"/>
          <w:cs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๕๒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๑๒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>ผลการประเมินคุณภาพภายนอกรอบสาม</w:t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/>
          <w:sz w:val="32"/>
          <w:szCs w:val="32"/>
        </w:rPr>
        <w:tab/>
      </w:r>
      <w:r w:rsidR="00E73FCE">
        <w:rPr>
          <w:rFonts w:ascii="TH SarabunPSK" w:hAnsi="TH SarabunPSK" w:cs="TH SarabunPSK" w:hint="cs"/>
          <w:sz w:val="32"/>
          <w:szCs w:val="32"/>
          <w:cs/>
        </w:rPr>
        <w:t>๕๓</w:t>
      </w:r>
    </w:p>
    <w:p w:rsidR="00022533" w:rsidRDefault="00D76F17" w:rsidP="00944FB6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944FB6" w:rsidRPr="00DA0586">
        <w:rPr>
          <w:rFonts w:ascii="TH SarabunPSK" w:hAnsi="TH SarabunPSK" w:cs="TH SarabunPSK"/>
          <w:sz w:val="32"/>
          <w:szCs w:val="32"/>
          <w:cs/>
        </w:rPr>
        <w:t>๑๓</w:t>
      </w:r>
      <w:r w:rsidR="00944FB6" w:rsidRPr="00DA0586">
        <w:rPr>
          <w:rFonts w:ascii="TH SarabunPSK" w:hAnsi="TH SarabunPSK" w:cs="TH SarabunPSK"/>
          <w:sz w:val="32"/>
          <w:szCs w:val="32"/>
        </w:rPr>
        <w:t>.</w:t>
      </w:r>
      <w:r w:rsidR="00944FB6" w:rsidRPr="00DA05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4FB6" w:rsidRPr="00DA0586">
        <w:rPr>
          <w:rFonts w:ascii="TH SarabunPSK" w:hAnsi="TH SarabunPSK" w:cs="TH SarabunPSK"/>
          <w:spacing w:val="-10"/>
          <w:sz w:val="32"/>
          <w:szCs w:val="32"/>
          <w:cs/>
        </w:rPr>
        <w:t xml:space="preserve">ข้อเสนอแนะเพื่อการพัฒนาตามกฎกระทรวงว่าด้วยระบบ หลักเกณฑ์ </w:t>
      </w:r>
    </w:p>
    <w:p w:rsidR="00944FB6" w:rsidRPr="00DA0586" w:rsidRDefault="00944FB6" w:rsidP="00944FB6">
      <w:pPr>
        <w:tabs>
          <w:tab w:val="left" w:pos="1080"/>
          <w:tab w:val="left" w:pos="1440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DA0586">
        <w:rPr>
          <w:rFonts w:ascii="TH SarabunPSK" w:hAnsi="TH SarabunPSK" w:cs="TH SarabunPSK"/>
          <w:spacing w:val="-10"/>
          <w:sz w:val="32"/>
          <w:szCs w:val="32"/>
          <w:cs/>
        </w:rPr>
        <w:t>และวิธีการประกัน</w:t>
      </w:r>
      <w:r w:rsidR="00022533" w:rsidRPr="00DA0586">
        <w:rPr>
          <w:rFonts w:ascii="TH SarabunPSK" w:hAnsi="TH SarabunPSK" w:cs="TH SarabunPSK"/>
          <w:spacing w:val="-10"/>
          <w:sz w:val="32"/>
          <w:szCs w:val="32"/>
          <w:cs/>
        </w:rPr>
        <w:t>คุณภาพการศึกษา พ.ศ. ๒๕๕๓</w:t>
      </w:r>
      <w:r w:rsidR="000E3246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22533"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pacing w:val="-10"/>
          <w:sz w:val="32"/>
          <w:szCs w:val="32"/>
          <w:cs/>
        </w:rPr>
        <w:t>๕๕</w:t>
      </w:r>
      <w:r w:rsidR="00022533">
        <w:rPr>
          <w:rFonts w:ascii="TH SarabunPSK" w:hAnsi="TH SarabunPSK" w:cs="TH SarabunPSK"/>
          <w:spacing w:val="-10"/>
          <w:sz w:val="32"/>
          <w:szCs w:val="32"/>
          <w:cs/>
        </w:rPr>
        <w:t xml:space="preserve">             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ตอนที่ ๒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แผนปฏิบัติการประจำปีของสถานศึกษา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๕๗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๑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การบริหารจัดการศึกษา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๕๗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๒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วิสัยทัศน์ </w:t>
      </w:r>
      <w:proofErr w:type="spellStart"/>
      <w:r w:rsidRPr="00DA0586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DA0586">
        <w:rPr>
          <w:rFonts w:ascii="TH SarabunPSK" w:hAnsi="TH SarabunPSK" w:cs="TH SarabunPSK"/>
          <w:sz w:val="32"/>
          <w:szCs w:val="32"/>
          <w:cs/>
        </w:rPr>
        <w:t xml:space="preserve">กิจ เป้าหมาย </w:t>
      </w:r>
      <w:proofErr w:type="spellStart"/>
      <w:r w:rsidRPr="00DA0586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DA0586">
        <w:rPr>
          <w:rFonts w:ascii="TH SarabunPSK" w:hAnsi="TH SarabunPSK" w:cs="TH SarabunPSK"/>
          <w:sz w:val="32"/>
          <w:szCs w:val="32"/>
          <w:cs/>
        </w:rPr>
        <w:t xml:space="preserve">ลักษณ์และเอกลักษณ์ของสถานศึกษา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๖๐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แนวทางการพัฒนาคุณภาพการจัดการศึกษาของสถานศึกษา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๖๐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๔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กลยุทธ์การพัฒนาคุณภาพการจัดการศึกษาของสถานศึกษา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๖๑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ตอนที่ ๓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ผลการพัฒนาคุณภาพการจัดการศึกษาของสถานศึกษา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๗๔</w:t>
      </w:r>
    </w:p>
    <w:p w:rsidR="00944FB6" w:rsidRPr="000E324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๑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ผลการดำเนินงานตามแผนปฏิบัติการประจำปีของสถานศึกษา</w:t>
      </w:r>
      <w:r w:rsidR="000E3246">
        <w:rPr>
          <w:rFonts w:ascii="TH SarabunPSK" w:hAnsi="TH SarabunPSK" w:cs="TH SarabunPSK"/>
          <w:sz w:val="32"/>
          <w:szCs w:val="32"/>
        </w:rPr>
        <w:t xml:space="preserve"> </w:t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๗๔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๒</w:t>
      </w:r>
      <w:r w:rsidRPr="00DA0586">
        <w:rPr>
          <w:rFonts w:ascii="TH SarabunPSK" w:hAnsi="TH SarabunPSK" w:cs="TH SarabunPSK"/>
          <w:sz w:val="32"/>
          <w:szCs w:val="32"/>
        </w:rPr>
        <w:t xml:space="preserve">. 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ผลการดำเนินงานตามมาตรฐานการศึกษาของสถานศึกษา</w:t>
      </w:r>
      <w:r w:rsidR="000E3246">
        <w:rPr>
          <w:rFonts w:ascii="TH SarabunPSK" w:hAnsi="TH SarabunPSK" w:cs="TH SarabunPSK"/>
          <w:sz w:val="32"/>
          <w:szCs w:val="32"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</w:r>
      <w:r w:rsidR="000E3246">
        <w:rPr>
          <w:rFonts w:ascii="TH SarabunPSK" w:hAnsi="TH SarabunPSK" w:cs="TH SarabunPSK" w:hint="cs"/>
          <w:sz w:val="32"/>
          <w:szCs w:val="32"/>
          <w:cs/>
        </w:rPr>
        <w:tab/>
        <w:t>๙๒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>๓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 สรุปผลการประเมินคุณภาพตามมาตรฐานการศึกษาของสถานศึกษา</w:t>
      </w:r>
      <w:r w:rsidR="0013619B">
        <w:rPr>
          <w:rFonts w:ascii="TH SarabunPSK" w:hAnsi="TH SarabunPSK" w:cs="TH SarabunPSK"/>
          <w:sz w:val="32"/>
          <w:szCs w:val="32"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  <w:t>๑๒๔</w:t>
      </w: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  <w:cs/>
        </w:rPr>
        <w:t>๔</w:t>
      </w:r>
      <w:r w:rsidRPr="00DA0586">
        <w:rPr>
          <w:rFonts w:ascii="TH SarabunPSK" w:hAnsi="TH SarabunPSK" w:cs="TH SarabunPSK"/>
          <w:sz w:val="32"/>
          <w:szCs w:val="32"/>
        </w:rPr>
        <w:t>.</w:t>
      </w:r>
      <w:r w:rsidRPr="00DA0586">
        <w:rPr>
          <w:rFonts w:ascii="TH SarabunPSK" w:hAnsi="TH SarabunPSK" w:cs="TH SarabunPSK"/>
          <w:sz w:val="32"/>
          <w:szCs w:val="32"/>
          <w:cs/>
        </w:rPr>
        <w:t xml:space="preserve">  ผลการจัดการเรียนรู้ตามหลักสูตรสถานศึ</w:t>
      </w:r>
      <w:r>
        <w:rPr>
          <w:rFonts w:ascii="TH SarabunPSK" w:hAnsi="TH SarabunPSK" w:cs="TH SarabunPSK" w:hint="cs"/>
          <w:sz w:val="32"/>
          <w:szCs w:val="32"/>
          <w:cs/>
        </w:rPr>
        <w:t>กษา</w:t>
      </w:r>
      <w:r w:rsidR="00136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  <w:t>๑๒๖</w:t>
      </w: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13619B" w:rsidRPr="00DA0586" w:rsidRDefault="0013619B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pStyle w:val="a3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DA0586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สารบัญ(ต่อ)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</w:r>
      <w:r w:rsidRPr="00DA0586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DA0586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ตอนที่ ๔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 </w:t>
      </w:r>
      <w:r w:rsidRPr="00DA0586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สรุปผลการพัฒนาและการนำไปใช้</w:t>
      </w:r>
      <w:r w:rsidR="001361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  <w:t>๑๓๕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๑.  สรุปผลการดำเนินงานในภาพรวม  </w:t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  <w:t>๑๓๕</w:t>
      </w: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๒. จุดเด่นและจุดที่ควรพัฒนา </w:t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  <w:t>๑๓๘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๓.  แนวทางการพัฒนาในอนาคต </w:t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  <w:t>๑๓๙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ab/>
        <w:t xml:space="preserve">๔.  ความต้องการและการช่วยเหลือ </w:t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</w:r>
      <w:r w:rsidR="0013619B">
        <w:rPr>
          <w:rFonts w:ascii="TH SarabunPSK" w:hAnsi="TH SarabunPSK" w:cs="TH SarabunPSK" w:hint="cs"/>
          <w:sz w:val="32"/>
          <w:szCs w:val="32"/>
          <w:cs/>
        </w:rPr>
        <w:tab/>
        <w:t>๑๓๙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944FB6" w:rsidRPr="00DA0586" w:rsidRDefault="00944FB6" w:rsidP="00944FB6">
      <w:pPr>
        <w:numPr>
          <w:ilvl w:val="0"/>
          <w:numId w:val="43"/>
        </w:numPr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หลักฐาน ข้อมูลสำคัญ เอกสารอ้างอิงต่างๆ ภาพกิจกรรมสำคัญ ที่แสดง</w:t>
      </w:r>
    </w:p>
    <w:p w:rsidR="00944FB6" w:rsidRPr="00DA0586" w:rsidRDefault="00944FB6" w:rsidP="00944FB6">
      <w:pPr>
        <w:ind w:left="360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 xml:space="preserve">     ผลงาน</w:t>
      </w:r>
      <w:r w:rsidRPr="00DA0586">
        <w:rPr>
          <w:rFonts w:ascii="TH SarabunPSK" w:hAnsi="TH SarabunPSK" w:cs="TH SarabunPSK"/>
          <w:spacing w:val="-4"/>
          <w:sz w:val="32"/>
          <w:szCs w:val="32"/>
          <w:cs/>
        </w:rPr>
        <w:t>ดีเด่นของสถานศึกษา</w:t>
      </w:r>
    </w:p>
    <w:p w:rsidR="00944FB6" w:rsidRPr="00DA0586" w:rsidRDefault="00944FB6" w:rsidP="00944FB6">
      <w:pPr>
        <w:numPr>
          <w:ilvl w:val="0"/>
          <w:numId w:val="43"/>
        </w:numPr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คำสั่งแต่งตั้งคณะทำงาน</w:t>
      </w:r>
      <w:r w:rsidRPr="00DA0586">
        <w:rPr>
          <w:rFonts w:ascii="TH SarabunPSK" w:hAnsi="TH SarabunPSK" w:cs="TH SarabunPSK"/>
          <w:sz w:val="32"/>
          <w:szCs w:val="32"/>
        </w:rPr>
        <w:t>/</w:t>
      </w:r>
      <w:r w:rsidRPr="00DA0586">
        <w:rPr>
          <w:rFonts w:ascii="TH SarabunPSK" w:hAnsi="TH SarabunPSK" w:cs="TH SarabunPSK"/>
          <w:sz w:val="32"/>
          <w:szCs w:val="32"/>
          <w:cs/>
        </w:rPr>
        <w:t>คณะกรรมการประเมินคุณภาพภายในของสถานศึกษา</w:t>
      </w:r>
    </w:p>
    <w:p w:rsidR="00944FB6" w:rsidRPr="00DA0586" w:rsidRDefault="00944FB6" w:rsidP="00944FB6">
      <w:pPr>
        <w:pStyle w:val="a3"/>
        <w:rPr>
          <w:rFonts w:ascii="TH SarabunPSK" w:hAnsi="TH SarabunPSK" w:cs="TH SarabunPSK"/>
          <w:sz w:val="32"/>
          <w:szCs w:val="32"/>
        </w:rPr>
      </w:pPr>
      <w:r w:rsidRPr="00DA0586">
        <w:rPr>
          <w:rFonts w:ascii="TH SarabunPSK" w:hAnsi="TH SarabunPSK" w:cs="TH SarabunPSK"/>
          <w:sz w:val="32"/>
          <w:szCs w:val="32"/>
          <w:cs/>
        </w:rPr>
        <w:t>คณะผู้จัดทำ</w:t>
      </w: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tabs>
          <w:tab w:val="left" w:pos="351"/>
          <w:tab w:val="left" w:pos="711"/>
          <w:tab w:val="left" w:pos="1080"/>
          <w:tab w:val="left" w:pos="1440"/>
          <w:tab w:val="left" w:pos="1800"/>
          <w:tab w:val="left" w:pos="2160"/>
          <w:tab w:val="left" w:pos="2511"/>
          <w:tab w:val="left" w:pos="28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44FB6" w:rsidRPr="00DA0586" w:rsidRDefault="00944FB6" w:rsidP="00944FB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144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Default="00944FB6" w:rsidP="00944FB6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Default="00944FB6" w:rsidP="00944FB6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944FB6" w:rsidRPr="00DA0586" w:rsidRDefault="00944FB6" w:rsidP="00944FB6">
      <w:pPr>
        <w:pStyle w:val="a5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526F4" w:rsidRPr="00944FB6" w:rsidRDefault="006526F4" w:rsidP="00944FB6"/>
    <w:sectPr w:rsidR="006526F4" w:rsidRPr="00944FB6" w:rsidSect="00C644D2">
      <w:headerReference w:type="even" r:id="rId9"/>
      <w:headerReference w:type="default" r:id="rId10"/>
      <w:footerReference w:type="default" r:id="rId11"/>
      <w:pgSz w:w="11906" w:h="16838" w:code="9"/>
      <w:pgMar w:top="1843" w:right="1274" w:bottom="1701" w:left="2155" w:header="1440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5B8" w:rsidRDefault="007975B8" w:rsidP="004F3171">
      <w:r>
        <w:separator/>
      </w:r>
    </w:p>
  </w:endnote>
  <w:endnote w:type="continuationSeparator" w:id="0">
    <w:p w:rsidR="007975B8" w:rsidRDefault="007975B8" w:rsidP="004F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altName w:val="TH SarabunPSK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altName w:val="TH Niramit AS"/>
    <w:charset w:val="00"/>
    <w:family w:val="auto"/>
    <w:pitch w:val="variable"/>
    <w:sig w:usb0="00000000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43C" w:rsidRPr="003638BF" w:rsidRDefault="007975B8">
    <w:pPr>
      <w:pStyle w:val="a6"/>
      <w:jc w:val="right"/>
      <w:rPr>
        <w:rFonts w:ascii="TH Niramit AS" w:hAnsi="TH Niramit AS" w:cs="TH Niramit AS"/>
        <w:sz w:val="32"/>
        <w:szCs w:val="32"/>
      </w:rPr>
    </w:pPr>
  </w:p>
  <w:p w:rsidR="004A243C" w:rsidRDefault="007975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5B8" w:rsidRDefault="007975B8" w:rsidP="004F3171">
      <w:r>
        <w:separator/>
      </w:r>
    </w:p>
  </w:footnote>
  <w:footnote w:type="continuationSeparator" w:id="0">
    <w:p w:rsidR="007975B8" w:rsidRDefault="007975B8" w:rsidP="004F3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43C" w:rsidRDefault="005E1AB0" w:rsidP="00384D9F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113B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A243C" w:rsidRDefault="007975B8" w:rsidP="00384D9F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43C" w:rsidRDefault="007975B8" w:rsidP="00EB52FB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35FE6"/>
    <w:multiLevelType w:val="hybridMultilevel"/>
    <w:tmpl w:val="BA04C110"/>
    <w:lvl w:ilvl="0" w:tplc="FB46452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D131D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783C"/>
    <w:multiLevelType w:val="hybridMultilevel"/>
    <w:tmpl w:val="021060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670A6C"/>
    <w:multiLevelType w:val="hybridMultilevel"/>
    <w:tmpl w:val="E1284284"/>
    <w:lvl w:ilvl="0" w:tplc="B6F676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E713F4"/>
    <w:multiLevelType w:val="hybridMultilevel"/>
    <w:tmpl w:val="D72430C6"/>
    <w:lvl w:ilvl="0" w:tplc="A4ACEBF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04368AA"/>
    <w:multiLevelType w:val="hybridMultilevel"/>
    <w:tmpl w:val="C980DFBE"/>
    <w:lvl w:ilvl="0" w:tplc="6790878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C92A9D"/>
    <w:multiLevelType w:val="hybridMultilevel"/>
    <w:tmpl w:val="484CDCA2"/>
    <w:lvl w:ilvl="0" w:tplc="D03E713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2B1F34"/>
    <w:multiLevelType w:val="hybridMultilevel"/>
    <w:tmpl w:val="A6BE57AA"/>
    <w:lvl w:ilvl="0" w:tplc="6A54A9C0">
      <w:start w:val="4"/>
      <w:numFmt w:val="bullet"/>
      <w:lvlText w:val="-"/>
      <w:lvlJc w:val="left"/>
      <w:pPr>
        <w:ind w:left="10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D22518"/>
    <w:multiLevelType w:val="hybridMultilevel"/>
    <w:tmpl w:val="B1BE5F4C"/>
    <w:lvl w:ilvl="0" w:tplc="0E88CDC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06348"/>
    <w:multiLevelType w:val="hybridMultilevel"/>
    <w:tmpl w:val="72E657B8"/>
    <w:lvl w:ilvl="0" w:tplc="CA7EE1C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74B19BF"/>
    <w:multiLevelType w:val="hybridMultilevel"/>
    <w:tmpl w:val="BABC5464"/>
    <w:lvl w:ilvl="0" w:tplc="1B74AF7C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77331DC"/>
    <w:multiLevelType w:val="hybridMultilevel"/>
    <w:tmpl w:val="3228AFF6"/>
    <w:lvl w:ilvl="0" w:tplc="664ABB12">
      <w:start w:val="1"/>
      <w:numFmt w:val="thaiNumb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>
    <w:nsid w:val="2804492A"/>
    <w:multiLevelType w:val="hybridMultilevel"/>
    <w:tmpl w:val="688EA6E2"/>
    <w:lvl w:ilvl="0" w:tplc="FB42C1F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F643C"/>
    <w:multiLevelType w:val="hybridMultilevel"/>
    <w:tmpl w:val="31808148"/>
    <w:lvl w:ilvl="0" w:tplc="1FC2A3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E153CC"/>
    <w:multiLevelType w:val="hybridMultilevel"/>
    <w:tmpl w:val="5538B61C"/>
    <w:lvl w:ilvl="0" w:tplc="4BDEF54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ADD1D06"/>
    <w:multiLevelType w:val="hybridMultilevel"/>
    <w:tmpl w:val="9416AD26"/>
    <w:lvl w:ilvl="0" w:tplc="B2E0E4E4">
      <w:start w:val="1"/>
      <w:numFmt w:val="thaiNumbers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>
    <w:nsid w:val="316664D0"/>
    <w:multiLevelType w:val="hybridMultilevel"/>
    <w:tmpl w:val="0B4E0FD2"/>
    <w:lvl w:ilvl="0" w:tplc="22DCA19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4584AA9"/>
    <w:multiLevelType w:val="hybridMultilevel"/>
    <w:tmpl w:val="C206F460"/>
    <w:lvl w:ilvl="0" w:tplc="E340A14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7845E1"/>
    <w:multiLevelType w:val="hybridMultilevel"/>
    <w:tmpl w:val="28FA45B0"/>
    <w:lvl w:ilvl="0" w:tplc="F8AA1CF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87B0CEA"/>
    <w:multiLevelType w:val="hybridMultilevel"/>
    <w:tmpl w:val="477CF6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20">
    <w:nsid w:val="3ADD5F2B"/>
    <w:multiLevelType w:val="hybridMultilevel"/>
    <w:tmpl w:val="BB32EDEA"/>
    <w:lvl w:ilvl="0" w:tplc="13E46B1E">
      <w:start w:val="1"/>
      <w:numFmt w:val="thaiNumbers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1">
    <w:nsid w:val="3ED531FF"/>
    <w:multiLevelType w:val="hybridMultilevel"/>
    <w:tmpl w:val="A29A9C0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C448B"/>
    <w:multiLevelType w:val="hybridMultilevel"/>
    <w:tmpl w:val="3BC662F6"/>
    <w:lvl w:ilvl="0" w:tplc="7BA0229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505D9"/>
    <w:multiLevelType w:val="hybridMultilevel"/>
    <w:tmpl w:val="0D340776"/>
    <w:lvl w:ilvl="0" w:tplc="E48C4F78">
      <w:start w:val="8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0D44153"/>
    <w:multiLevelType w:val="hybridMultilevel"/>
    <w:tmpl w:val="B0181226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7C0B0F"/>
    <w:multiLevelType w:val="hybridMultilevel"/>
    <w:tmpl w:val="7AE4D9DC"/>
    <w:lvl w:ilvl="0" w:tplc="C83648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E25F86"/>
    <w:multiLevelType w:val="multilevel"/>
    <w:tmpl w:val="20801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</w:abstractNum>
  <w:abstractNum w:abstractNumId="27">
    <w:nsid w:val="452908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9731242"/>
    <w:multiLevelType w:val="hybridMultilevel"/>
    <w:tmpl w:val="84CC19B0"/>
    <w:lvl w:ilvl="0" w:tplc="FD96F0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4A8A60FF"/>
    <w:multiLevelType w:val="hybridMultilevel"/>
    <w:tmpl w:val="56D206C4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015FEC"/>
    <w:multiLevelType w:val="hybridMultilevel"/>
    <w:tmpl w:val="5E962298"/>
    <w:lvl w:ilvl="0" w:tplc="0074A8E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5944F5A"/>
    <w:multiLevelType w:val="hybridMultilevel"/>
    <w:tmpl w:val="4BE63362"/>
    <w:lvl w:ilvl="0" w:tplc="0D4A4E18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68D261F"/>
    <w:multiLevelType w:val="hybridMultilevel"/>
    <w:tmpl w:val="A0D6980C"/>
    <w:lvl w:ilvl="0" w:tplc="BB08DAB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9E6E82"/>
    <w:multiLevelType w:val="hybridMultilevel"/>
    <w:tmpl w:val="775EE45C"/>
    <w:lvl w:ilvl="0" w:tplc="CE5C5C26">
      <w:start w:val="3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BE32A6"/>
    <w:multiLevelType w:val="hybridMultilevel"/>
    <w:tmpl w:val="EF24C32E"/>
    <w:lvl w:ilvl="0" w:tplc="650E2BA2">
      <w:start w:val="1"/>
      <w:numFmt w:val="thaiNumbers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071A39"/>
    <w:multiLevelType w:val="hybridMultilevel"/>
    <w:tmpl w:val="459E283C"/>
    <w:lvl w:ilvl="0" w:tplc="76A89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E450D9"/>
    <w:multiLevelType w:val="hybridMultilevel"/>
    <w:tmpl w:val="BA62D712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45AFD"/>
    <w:multiLevelType w:val="hybridMultilevel"/>
    <w:tmpl w:val="15D87FC0"/>
    <w:lvl w:ilvl="0" w:tplc="4BBC02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7344C1"/>
    <w:multiLevelType w:val="hybridMultilevel"/>
    <w:tmpl w:val="D7EE544C"/>
    <w:lvl w:ilvl="0" w:tplc="DB3C4B22">
      <w:start w:val="4"/>
      <w:numFmt w:val="thaiNumb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18067D"/>
    <w:multiLevelType w:val="hybridMultilevel"/>
    <w:tmpl w:val="3DA2C9D0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AA6B40"/>
    <w:multiLevelType w:val="hybridMultilevel"/>
    <w:tmpl w:val="8F10DCC8"/>
    <w:lvl w:ilvl="0" w:tplc="49165EA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BC53AEA"/>
    <w:multiLevelType w:val="multilevel"/>
    <w:tmpl w:val="75DE5A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thaiNumbers"/>
      <w:lvlText w:val="%2.๑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F8344E0"/>
    <w:multiLevelType w:val="hybridMultilevel"/>
    <w:tmpl w:val="5D7CD2B8"/>
    <w:lvl w:ilvl="0" w:tplc="AB7062F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2393CF1"/>
    <w:multiLevelType w:val="hybridMultilevel"/>
    <w:tmpl w:val="35ECF3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B11C09"/>
    <w:multiLevelType w:val="hybridMultilevel"/>
    <w:tmpl w:val="5F582BA8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EA3318"/>
    <w:multiLevelType w:val="hybridMultilevel"/>
    <w:tmpl w:val="41F018BE"/>
    <w:lvl w:ilvl="0" w:tplc="9018646E">
      <w:start w:val="6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46642CC"/>
    <w:multiLevelType w:val="hybridMultilevel"/>
    <w:tmpl w:val="FAAEAF74"/>
    <w:lvl w:ilvl="0" w:tplc="D1842F48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8286C42E">
      <w:start w:val="1"/>
      <w:numFmt w:val="thaiNumbers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484769"/>
    <w:multiLevelType w:val="hybridMultilevel"/>
    <w:tmpl w:val="79A4FABC"/>
    <w:lvl w:ilvl="0" w:tplc="A36AB806">
      <w:start w:val="4"/>
      <w:numFmt w:val="bullet"/>
      <w:lvlText w:val="-"/>
      <w:lvlJc w:val="left"/>
      <w:pPr>
        <w:ind w:left="720" w:hanging="360"/>
      </w:pPr>
      <w:rPr>
        <w:rFonts w:ascii="TH Niramit AS" w:eastAsia="Calibr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AEA303C"/>
    <w:multiLevelType w:val="multilevel"/>
    <w:tmpl w:val="F44CBE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3"/>
  </w:num>
  <w:num w:numId="2">
    <w:abstractNumId w:val="34"/>
  </w:num>
  <w:num w:numId="3">
    <w:abstractNumId w:val="43"/>
  </w:num>
  <w:num w:numId="4">
    <w:abstractNumId w:val="49"/>
  </w:num>
  <w:num w:numId="5">
    <w:abstractNumId w:val="4"/>
  </w:num>
  <w:num w:numId="6">
    <w:abstractNumId w:val="9"/>
  </w:num>
  <w:num w:numId="7">
    <w:abstractNumId w:val="18"/>
  </w:num>
  <w:num w:numId="8">
    <w:abstractNumId w:val="31"/>
  </w:num>
  <w:num w:numId="9">
    <w:abstractNumId w:val="10"/>
  </w:num>
  <w:num w:numId="10">
    <w:abstractNumId w:val="30"/>
  </w:num>
  <w:num w:numId="11">
    <w:abstractNumId w:val="15"/>
  </w:num>
  <w:num w:numId="12">
    <w:abstractNumId w:val="41"/>
  </w:num>
  <w:num w:numId="13">
    <w:abstractNumId w:val="16"/>
  </w:num>
  <w:num w:numId="14">
    <w:abstractNumId w:val="14"/>
  </w:num>
  <w:num w:numId="15">
    <w:abstractNumId w:val="46"/>
  </w:num>
  <w:num w:numId="16">
    <w:abstractNumId w:val="23"/>
  </w:num>
  <w:num w:numId="17">
    <w:abstractNumId w:val="39"/>
  </w:num>
  <w:num w:numId="18">
    <w:abstractNumId w:val="32"/>
  </w:num>
  <w:num w:numId="19">
    <w:abstractNumId w:val="47"/>
  </w:num>
  <w:num w:numId="20">
    <w:abstractNumId w:val="35"/>
  </w:num>
  <w:num w:numId="21">
    <w:abstractNumId w:val="0"/>
  </w:num>
  <w:num w:numId="22">
    <w:abstractNumId w:val="28"/>
  </w:num>
  <w:num w:numId="23">
    <w:abstractNumId w:val="29"/>
  </w:num>
  <w:num w:numId="24">
    <w:abstractNumId w:val="24"/>
  </w:num>
  <w:num w:numId="25">
    <w:abstractNumId w:val="45"/>
  </w:num>
  <w:num w:numId="26">
    <w:abstractNumId w:val="40"/>
  </w:num>
  <w:num w:numId="27">
    <w:abstractNumId w:val="48"/>
  </w:num>
  <w:num w:numId="28">
    <w:abstractNumId w:val="44"/>
  </w:num>
  <w:num w:numId="29">
    <w:abstractNumId w:val="12"/>
  </w:num>
  <w:num w:numId="30">
    <w:abstractNumId w:val="37"/>
  </w:num>
  <w:num w:numId="31">
    <w:abstractNumId w:val="21"/>
  </w:num>
  <w:num w:numId="32">
    <w:abstractNumId w:val="13"/>
  </w:num>
  <w:num w:numId="33">
    <w:abstractNumId w:val="25"/>
  </w:num>
  <w:num w:numId="34">
    <w:abstractNumId w:val="1"/>
  </w:num>
  <w:num w:numId="35">
    <w:abstractNumId w:val="8"/>
  </w:num>
  <w:num w:numId="36">
    <w:abstractNumId w:val="6"/>
  </w:num>
  <w:num w:numId="37">
    <w:abstractNumId w:val="11"/>
  </w:num>
  <w:num w:numId="38">
    <w:abstractNumId w:val="42"/>
  </w:num>
  <w:num w:numId="39">
    <w:abstractNumId w:val="27"/>
  </w:num>
  <w:num w:numId="40">
    <w:abstractNumId w:val="20"/>
  </w:num>
  <w:num w:numId="41">
    <w:abstractNumId w:val="17"/>
  </w:num>
  <w:num w:numId="42">
    <w:abstractNumId w:val="36"/>
  </w:num>
  <w:num w:numId="43">
    <w:abstractNumId w:val="7"/>
  </w:num>
  <w:num w:numId="44">
    <w:abstractNumId w:val="3"/>
  </w:num>
  <w:num w:numId="45">
    <w:abstractNumId w:val="22"/>
  </w:num>
  <w:num w:numId="46">
    <w:abstractNumId w:val="5"/>
  </w:num>
  <w:num w:numId="47">
    <w:abstractNumId w:val="38"/>
  </w:num>
  <w:num w:numId="48">
    <w:abstractNumId w:val="2"/>
  </w:num>
  <w:num w:numId="49">
    <w:abstractNumId w:val="26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BD7"/>
    <w:rsid w:val="00022533"/>
    <w:rsid w:val="0007230A"/>
    <w:rsid w:val="000C11AC"/>
    <w:rsid w:val="000E3246"/>
    <w:rsid w:val="000F74CB"/>
    <w:rsid w:val="0013619B"/>
    <w:rsid w:val="001C4287"/>
    <w:rsid w:val="00216A8C"/>
    <w:rsid w:val="00261483"/>
    <w:rsid w:val="002C3433"/>
    <w:rsid w:val="00332765"/>
    <w:rsid w:val="004B5BD7"/>
    <w:rsid w:val="004D566B"/>
    <w:rsid w:val="004F3171"/>
    <w:rsid w:val="005E1AB0"/>
    <w:rsid w:val="006526F4"/>
    <w:rsid w:val="0070287C"/>
    <w:rsid w:val="007975B8"/>
    <w:rsid w:val="007F2562"/>
    <w:rsid w:val="00860127"/>
    <w:rsid w:val="009113B6"/>
    <w:rsid w:val="00924FE1"/>
    <w:rsid w:val="00944FB6"/>
    <w:rsid w:val="009D73E8"/>
    <w:rsid w:val="00A436F2"/>
    <w:rsid w:val="00C644D2"/>
    <w:rsid w:val="00CF42F6"/>
    <w:rsid w:val="00D32B17"/>
    <w:rsid w:val="00D76F17"/>
    <w:rsid w:val="00E312C2"/>
    <w:rsid w:val="00E73FCE"/>
    <w:rsid w:val="00ED29FE"/>
    <w:rsid w:val="00F155DB"/>
    <w:rsid w:val="00F37003"/>
    <w:rsid w:val="00F82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D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E312C2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36"/>
    </w:rPr>
  </w:style>
  <w:style w:type="paragraph" w:styleId="2">
    <w:name w:val="heading 2"/>
    <w:basedOn w:val="a"/>
    <w:next w:val="a"/>
    <w:link w:val="20"/>
    <w:unhideWhenUsed/>
    <w:qFormat/>
    <w:rsid w:val="004B5BD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qFormat/>
    <w:rsid w:val="00E312C2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312C2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E312C2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E312C2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E312C2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nhideWhenUsed/>
    <w:qFormat/>
    <w:rsid w:val="00E312C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qFormat/>
    <w:rsid w:val="00E312C2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B5BD7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No Spacing"/>
    <w:link w:val="a4"/>
    <w:uiPriority w:val="1"/>
    <w:qFormat/>
    <w:rsid w:val="004B5BD7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4">
    <w:name w:val="ไม่มีการเว้นระยะห่าง อักขระ"/>
    <w:link w:val="a3"/>
    <w:uiPriority w:val="1"/>
    <w:rsid w:val="004B5BD7"/>
    <w:rPr>
      <w:rFonts w:ascii="Calibri" w:eastAsia="Times New Roman" w:hAnsi="Calibri" w:cs="Cordia New"/>
    </w:rPr>
  </w:style>
  <w:style w:type="character" w:customStyle="1" w:styleId="80">
    <w:name w:val="หัวเรื่อง 8 อักขระ"/>
    <w:basedOn w:val="a0"/>
    <w:link w:val="8"/>
    <w:rsid w:val="00E312C2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10">
    <w:name w:val="หัวเรื่อง 1 อักขระ"/>
    <w:basedOn w:val="a0"/>
    <w:link w:val="1"/>
    <w:rsid w:val="00E312C2"/>
    <w:rPr>
      <w:rFonts w:ascii="Cambria" w:eastAsia="Times New Roman" w:hAnsi="Cambria" w:cs="Angsana New"/>
      <w:b/>
      <w:bCs/>
      <w:color w:val="365F91"/>
      <w:sz w:val="28"/>
      <w:szCs w:val="36"/>
    </w:rPr>
  </w:style>
  <w:style w:type="character" w:customStyle="1" w:styleId="30">
    <w:name w:val="หัวเรื่อง 3 อักขระ"/>
    <w:basedOn w:val="a0"/>
    <w:link w:val="3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312C2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rsid w:val="00E312C2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rsid w:val="00E312C2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rsid w:val="00E312C2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E312C2"/>
    <w:rPr>
      <w:rFonts w:ascii="Angsana New" w:eastAsia="Calibri" w:hAnsi="Angsana New" w:cs="Angsana New"/>
      <w:b/>
      <w:bCs/>
      <w:sz w:val="36"/>
      <w:szCs w:val="36"/>
    </w:rPr>
  </w:style>
  <w:style w:type="paragraph" w:customStyle="1" w:styleId="Default">
    <w:name w:val="Default"/>
    <w:rsid w:val="00E312C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6">
    <w:name w:val="footer"/>
    <w:basedOn w:val="a"/>
    <w:link w:val="a7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ท้ายกระดาษ อักขระ"/>
    <w:basedOn w:val="a0"/>
    <w:link w:val="a6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character" w:styleId="a8">
    <w:name w:val="page number"/>
    <w:basedOn w:val="a0"/>
    <w:rsid w:val="00E312C2"/>
  </w:style>
  <w:style w:type="paragraph" w:styleId="a9">
    <w:name w:val="header"/>
    <w:basedOn w:val="a"/>
    <w:link w:val="aa"/>
    <w:uiPriority w:val="99"/>
    <w:rsid w:val="00E312C2"/>
    <w:pPr>
      <w:tabs>
        <w:tab w:val="center" w:pos="4153"/>
        <w:tab w:val="right" w:pos="8306"/>
      </w:tabs>
    </w:pPr>
    <w:rPr>
      <w:szCs w:val="20"/>
    </w:rPr>
  </w:style>
  <w:style w:type="character" w:customStyle="1" w:styleId="aa">
    <w:name w:val="หัวกระดาษ อักขระ"/>
    <w:basedOn w:val="a0"/>
    <w:link w:val="a9"/>
    <w:uiPriority w:val="99"/>
    <w:rsid w:val="00E312C2"/>
    <w:rPr>
      <w:rFonts w:ascii="Times New Roman" w:eastAsia="Times New Roman" w:hAnsi="Times New Roman" w:cs="Angsana New"/>
      <w:sz w:val="24"/>
      <w:szCs w:val="20"/>
    </w:rPr>
  </w:style>
  <w:style w:type="paragraph" w:styleId="ab">
    <w:name w:val="Balloon Text"/>
    <w:basedOn w:val="a"/>
    <w:link w:val="ac"/>
    <w:unhideWhenUsed/>
    <w:rsid w:val="00E312C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E312C2"/>
    <w:rPr>
      <w:rFonts w:ascii="Tahoma" w:eastAsia="Times New Roman" w:hAnsi="Tahoma" w:cs="Angsana New"/>
      <w:sz w:val="16"/>
      <w:szCs w:val="20"/>
    </w:rPr>
  </w:style>
  <w:style w:type="paragraph" w:styleId="ad">
    <w:name w:val="Body Text"/>
    <w:aliases w:val="Body Text 1"/>
    <w:basedOn w:val="a"/>
    <w:link w:val="ae"/>
    <w:rsid w:val="00E312C2"/>
    <w:pPr>
      <w:jc w:val="both"/>
    </w:pPr>
    <w:rPr>
      <w:rFonts w:ascii="Cordia New" w:eastAsia="Cordia New" w:hAnsi="Cordia New"/>
      <w:sz w:val="32"/>
      <w:szCs w:val="32"/>
    </w:rPr>
  </w:style>
  <w:style w:type="character" w:customStyle="1" w:styleId="ae">
    <w:name w:val="เนื้อความ อักขระ"/>
    <w:aliases w:val="Body Text 1 อักขระ"/>
    <w:basedOn w:val="a0"/>
    <w:link w:val="ad"/>
    <w:rsid w:val="00E312C2"/>
    <w:rPr>
      <w:rFonts w:ascii="Cordia New" w:eastAsia="Cordia New" w:hAnsi="Cordia New" w:cs="Angsana New"/>
      <w:sz w:val="32"/>
      <w:szCs w:val="32"/>
    </w:rPr>
  </w:style>
  <w:style w:type="table" w:styleId="af">
    <w:name w:val="Table Grid"/>
    <w:basedOn w:val="a1"/>
    <w:uiPriority w:val="59"/>
    <w:rsid w:val="00E312C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 อักขระ"/>
    <w:basedOn w:val="a"/>
    <w:rsid w:val="00E312C2"/>
    <w:rPr>
      <w:rFonts w:ascii="Angsana New" w:hAnsi="Angsana New"/>
      <w:sz w:val="32"/>
      <w:szCs w:val="32"/>
      <w:lang w:eastAsia="zh-CN"/>
    </w:rPr>
  </w:style>
  <w:style w:type="paragraph" w:customStyle="1" w:styleId="11">
    <w:name w:val="รายการย่อหน้า1"/>
    <w:basedOn w:val="a"/>
    <w:qFormat/>
    <w:rsid w:val="00E312C2"/>
    <w:pPr>
      <w:ind w:left="720"/>
      <w:contextualSpacing/>
    </w:pPr>
    <w:rPr>
      <w:rFonts w:ascii="Calibri" w:eastAsia="Calibri" w:hAnsi="Calibri"/>
      <w:sz w:val="22"/>
    </w:rPr>
  </w:style>
  <w:style w:type="character" w:styleId="af0">
    <w:name w:val="Hyperlink"/>
    <w:rsid w:val="00E312C2"/>
    <w:rPr>
      <w:color w:val="0000FF"/>
      <w:u w:val="single"/>
    </w:rPr>
  </w:style>
  <w:style w:type="paragraph" w:styleId="af1">
    <w:name w:val="Normal (Web)"/>
    <w:basedOn w:val="a"/>
    <w:unhideWhenUsed/>
    <w:rsid w:val="00E312C2"/>
    <w:pPr>
      <w:spacing w:before="100" w:beforeAutospacing="1" w:after="100" w:afterAutospacing="1"/>
    </w:pPr>
    <w:rPr>
      <w:rFonts w:ascii="Angsana New" w:hAnsi="Angsana New"/>
      <w:sz w:val="15"/>
      <w:szCs w:val="15"/>
    </w:rPr>
  </w:style>
  <w:style w:type="character" w:styleId="af2">
    <w:name w:val="Strong"/>
    <w:qFormat/>
    <w:rsid w:val="00E312C2"/>
    <w:rPr>
      <w:b/>
      <w:bCs/>
    </w:rPr>
  </w:style>
  <w:style w:type="paragraph" w:customStyle="1" w:styleId="Bodytext1">
    <w:name w:val="Body text 1"/>
    <w:basedOn w:val="a"/>
    <w:rsid w:val="00E312C2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E312C2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rsid w:val="00E312C2"/>
    <w:rPr>
      <w:rFonts w:ascii="Times New Roman" w:eastAsia="Calibri" w:hAnsi="Times New Roman" w:cs="Angsana New"/>
      <w:sz w:val="28"/>
      <w:szCs w:val="20"/>
    </w:rPr>
  </w:style>
  <w:style w:type="paragraph" w:styleId="af3">
    <w:name w:val="Subtitle"/>
    <w:basedOn w:val="a"/>
    <w:link w:val="af4"/>
    <w:qFormat/>
    <w:rsid w:val="00E312C2"/>
    <w:rPr>
      <w:rFonts w:ascii="Cordia New" w:eastAsia="Calibri" w:hAnsi="Cordia New"/>
      <w:b/>
      <w:bCs/>
      <w:sz w:val="36"/>
      <w:szCs w:val="36"/>
    </w:rPr>
  </w:style>
  <w:style w:type="character" w:customStyle="1" w:styleId="af4">
    <w:name w:val="ชื่อเรื่องรอง อักขระ"/>
    <w:basedOn w:val="a0"/>
    <w:link w:val="af3"/>
    <w:rsid w:val="00E312C2"/>
    <w:rPr>
      <w:rFonts w:ascii="Cordia New" w:eastAsia="Calibri" w:hAnsi="Cordia New" w:cs="Angsana New"/>
      <w:b/>
      <w:bCs/>
      <w:sz w:val="36"/>
      <w:szCs w:val="36"/>
    </w:rPr>
  </w:style>
  <w:style w:type="paragraph" w:styleId="af5">
    <w:name w:val="caption"/>
    <w:basedOn w:val="a"/>
    <w:next w:val="a"/>
    <w:qFormat/>
    <w:rsid w:val="00E312C2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6">
    <w:name w:val="FollowedHyperlink"/>
    <w:rsid w:val="00E312C2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E312C2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E312C2"/>
    <w:rPr>
      <w:rFonts w:ascii="Angsana New" w:eastAsia="Times New Roman" w:hAnsi="Cordia New" w:cs="Angsana New"/>
      <w:b/>
      <w:bCs/>
      <w:sz w:val="32"/>
      <w:szCs w:val="32"/>
    </w:rPr>
  </w:style>
  <w:style w:type="paragraph" w:styleId="af7">
    <w:name w:val="Document Map"/>
    <w:basedOn w:val="a"/>
    <w:link w:val="af8"/>
    <w:rsid w:val="00E312C2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8">
    <w:name w:val="ผังเอกสาร อักขระ"/>
    <w:basedOn w:val="a0"/>
    <w:link w:val="af7"/>
    <w:rsid w:val="00E312C2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rsid w:val="00E312C2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E312C2"/>
    <w:rPr>
      <w:rFonts w:ascii="Times New Roman" w:eastAsia="Calibri" w:hAnsi="Times New Roman" w:cs="Angsana New"/>
      <w:sz w:val="20"/>
      <w:szCs w:val="20"/>
    </w:rPr>
  </w:style>
  <w:style w:type="paragraph" w:styleId="af9">
    <w:name w:val="Body Text Indent"/>
    <w:basedOn w:val="a"/>
    <w:link w:val="afa"/>
    <w:rsid w:val="00E312C2"/>
    <w:pPr>
      <w:spacing w:after="120"/>
      <w:ind w:left="283"/>
    </w:pPr>
    <w:rPr>
      <w:rFonts w:eastAsia="Calibri"/>
      <w:szCs w:val="20"/>
    </w:rPr>
  </w:style>
  <w:style w:type="character" w:customStyle="1" w:styleId="afa">
    <w:name w:val="การเยื้องเนื้อความ อักขระ"/>
    <w:basedOn w:val="a0"/>
    <w:link w:val="af9"/>
    <w:rsid w:val="00E312C2"/>
    <w:rPr>
      <w:rFonts w:ascii="Times New Roman" w:eastAsia="Calibri" w:hAnsi="Times New Roman" w:cs="Angsana New"/>
      <w:sz w:val="24"/>
      <w:szCs w:val="20"/>
    </w:rPr>
  </w:style>
  <w:style w:type="paragraph" w:customStyle="1" w:styleId="23">
    <w:name w:val="รายการย่อหน้า2"/>
    <w:basedOn w:val="a"/>
    <w:qFormat/>
    <w:rsid w:val="00E312C2"/>
    <w:pPr>
      <w:ind w:left="720"/>
    </w:pPr>
  </w:style>
  <w:style w:type="table" w:styleId="-6">
    <w:name w:val="Light Shading Accent 6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Shading Accent 5"/>
    <w:basedOn w:val="a1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style18">
    <w:name w:val="style18"/>
    <w:basedOn w:val="a"/>
    <w:rsid w:val="00E312C2"/>
    <w:pPr>
      <w:spacing w:before="100" w:beforeAutospacing="1" w:after="100" w:afterAutospacing="1"/>
    </w:pPr>
    <w:rPr>
      <w:rFonts w:ascii="MS Sans Serif" w:hAnsi="MS Sans Serif"/>
      <w:color w:val="FFFFFF"/>
      <w:szCs w:val="24"/>
    </w:rPr>
  </w:style>
  <w:style w:type="character" w:customStyle="1" w:styleId="style271">
    <w:name w:val="style271"/>
    <w:rsid w:val="00E312C2"/>
    <w:rPr>
      <w:color w:val="999999"/>
    </w:rPr>
  </w:style>
  <w:style w:type="paragraph" w:customStyle="1" w:styleId="MTDisplayEquation">
    <w:name w:val="MTDisplayEquation"/>
    <w:basedOn w:val="a"/>
    <w:next w:val="a"/>
    <w:link w:val="MTDisplayEquation0"/>
    <w:rsid w:val="00E312C2"/>
    <w:pPr>
      <w:tabs>
        <w:tab w:val="center" w:pos="4320"/>
        <w:tab w:val="right" w:pos="8640"/>
      </w:tabs>
      <w:ind w:firstLine="357"/>
    </w:pPr>
    <w:rPr>
      <w:rFonts w:ascii="Browallia New" w:eastAsia="Calibri" w:hAnsi="Browallia New"/>
      <w:b/>
      <w:bCs/>
      <w:sz w:val="32"/>
      <w:szCs w:val="32"/>
    </w:rPr>
  </w:style>
  <w:style w:type="character" w:customStyle="1" w:styleId="MTDisplayEquation0">
    <w:name w:val="MTDisplayEquation อักขระ"/>
    <w:link w:val="MTDisplayEquation"/>
    <w:rsid w:val="00E312C2"/>
    <w:rPr>
      <w:rFonts w:ascii="Browallia New" w:eastAsia="Calibri" w:hAnsi="Browallia New" w:cs="Angsana New"/>
      <w:b/>
      <w:bCs/>
      <w:sz w:val="32"/>
      <w:szCs w:val="32"/>
    </w:rPr>
  </w:style>
  <w:style w:type="paragraph" w:customStyle="1" w:styleId="ListParagraph1">
    <w:name w:val="List Paragraph1"/>
    <w:basedOn w:val="a"/>
    <w:uiPriority w:val="34"/>
    <w:qFormat/>
    <w:rsid w:val="00E312C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customStyle="1" w:styleId="24">
    <w:name w:val="เส้นตาราง2"/>
    <w:basedOn w:val="a1"/>
    <w:next w:val="af"/>
    <w:uiPriority w:val="59"/>
    <w:rsid w:val="00E312C2"/>
    <w:pPr>
      <w:spacing w:after="0" w:line="240" w:lineRule="auto"/>
    </w:pPr>
    <w:rPr>
      <w:rFonts w:ascii="Angsana New" w:eastAsia="Calibri" w:hAnsi="Angsana New" w:cs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E312C2"/>
  </w:style>
  <w:style w:type="table" w:customStyle="1" w:styleId="35">
    <w:name w:val="เส้นตาราง3"/>
    <w:basedOn w:val="a1"/>
    <w:next w:val="af"/>
    <w:uiPriority w:val="59"/>
    <w:rsid w:val="00E312C2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แรเงาอ่อน - เน้น 61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แรเงาอ่อน - เน้น 51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62">
    <w:name w:val="แรเงาอ่อน - เน้น 62"/>
    <w:basedOn w:val="a1"/>
    <w:next w:val="-6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2">
    <w:name w:val="แรเงาอ่อน - เน้น 52"/>
    <w:basedOn w:val="a1"/>
    <w:next w:val="-5"/>
    <w:uiPriority w:val="60"/>
    <w:rsid w:val="00E312C2"/>
    <w:pPr>
      <w:spacing w:after="0" w:line="240" w:lineRule="auto"/>
    </w:pPr>
    <w:rPr>
      <w:rFonts w:ascii="Times New Roman" w:eastAsia="Times New Roman" w:hAnsi="Times New Roman" w:cs="Angsana New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b">
    <w:name w:val="List Bullet"/>
    <w:basedOn w:val="a"/>
    <w:rsid w:val="00E312C2"/>
    <w:pPr>
      <w:tabs>
        <w:tab w:val="num" w:pos="1080"/>
      </w:tabs>
      <w:ind w:left="1080" w:hanging="360"/>
    </w:pPr>
  </w:style>
  <w:style w:type="paragraph" w:styleId="afc">
    <w:name w:val="Title"/>
    <w:basedOn w:val="a"/>
    <w:link w:val="afd"/>
    <w:qFormat/>
    <w:rsid w:val="00E312C2"/>
    <w:pPr>
      <w:jc w:val="center"/>
    </w:pPr>
    <w:rPr>
      <w:rFonts w:ascii="Cordia New" w:eastAsia="Cordia New" w:hAnsi="Cordia New"/>
      <w:sz w:val="32"/>
      <w:szCs w:val="32"/>
    </w:rPr>
  </w:style>
  <w:style w:type="character" w:customStyle="1" w:styleId="afd">
    <w:name w:val="ชื่อเรื่อง อักขระ"/>
    <w:basedOn w:val="a0"/>
    <w:link w:val="afc"/>
    <w:rsid w:val="00E312C2"/>
    <w:rPr>
      <w:rFonts w:ascii="Cordia New" w:eastAsia="Cordia New" w:hAnsi="Cordia New" w:cs="Angsana New"/>
      <w:sz w:val="32"/>
      <w:szCs w:val="32"/>
    </w:rPr>
  </w:style>
  <w:style w:type="paragraph" w:styleId="25">
    <w:name w:val="Body Text Indent 2"/>
    <w:basedOn w:val="a"/>
    <w:link w:val="26"/>
    <w:rsid w:val="00E312C2"/>
    <w:pPr>
      <w:ind w:firstLine="720"/>
    </w:pPr>
    <w:rPr>
      <w:rFonts w:ascii="Cordia New" w:eastAsia="Cordia New" w:hAnsi="Cordia New"/>
      <w:sz w:val="32"/>
      <w:szCs w:val="32"/>
    </w:rPr>
  </w:style>
  <w:style w:type="character" w:customStyle="1" w:styleId="26">
    <w:name w:val="การเยื้องเนื้อความ 2 อักขระ"/>
    <w:basedOn w:val="a0"/>
    <w:link w:val="25"/>
    <w:rsid w:val="00E312C2"/>
    <w:rPr>
      <w:rFonts w:ascii="Cordia New" w:eastAsia="Cordia New" w:hAnsi="Cordia New" w:cs="Angsana New"/>
      <w:sz w:val="32"/>
      <w:szCs w:val="32"/>
    </w:rPr>
  </w:style>
  <w:style w:type="paragraph" w:customStyle="1" w:styleId="Jlist">
    <w:name w:val="Jlist"/>
    <w:basedOn w:val="a"/>
    <w:rsid w:val="00E312C2"/>
    <w:pPr>
      <w:tabs>
        <w:tab w:val="num" w:pos="1800"/>
      </w:tabs>
      <w:ind w:left="1800" w:hanging="360"/>
    </w:pPr>
    <w:rPr>
      <w:rFonts w:ascii="AngsanaUPC" w:eastAsia="Cordia New" w:hAnsi="AngsanaUPC" w:cs="AngsanaUPC"/>
      <w:sz w:val="32"/>
      <w:szCs w:val="32"/>
    </w:rPr>
  </w:style>
  <w:style w:type="character" w:customStyle="1" w:styleId="style101">
    <w:name w:val="style101"/>
    <w:rsid w:val="00E312C2"/>
    <w:rPr>
      <w:sz w:val="20"/>
      <w:szCs w:val="20"/>
    </w:rPr>
  </w:style>
  <w:style w:type="character" w:customStyle="1" w:styleId="style481">
    <w:name w:val="style481"/>
    <w:rsid w:val="00E312C2"/>
    <w:rPr>
      <w:rFonts w:ascii="MS Sans Serif" w:hAnsi="MS Sans Serif" w:hint="default"/>
      <w:color w:val="0033F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Biw</cp:lastModifiedBy>
  <cp:revision>2</cp:revision>
  <cp:lastPrinted>2015-04-06T03:49:00Z</cp:lastPrinted>
  <dcterms:created xsi:type="dcterms:W3CDTF">2015-09-02T05:36:00Z</dcterms:created>
  <dcterms:modified xsi:type="dcterms:W3CDTF">2015-09-02T05:36:00Z</dcterms:modified>
</cp:coreProperties>
</file>