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F009D" w14:textId="207A11EC" w:rsidR="001F1539" w:rsidRPr="00206529" w:rsidRDefault="001F1539" w:rsidP="001F1539">
      <w:pPr>
        <w:shd w:val="clear" w:color="auto" w:fill="DEEAF6" w:themeFill="accent1" w:themeFillTint="33"/>
        <w:spacing w:after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1901F635" wp14:editId="2A0DF40A">
            <wp:simplePos x="0" y="0"/>
            <wp:positionH relativeFrom="column">
              <wp:posOffset>12789</wp:posOffset>
            </wp:positionH>
            <wp:positionV relativeFrom="paragraph">
              <wp:posOffset>-248285</wp:posOffset>
            </wp:positionV>
            <wp:extent cx="621030" cy="749935"/>
            <wp:effectExtent l="0" t="0" r="762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โรงเรียนท่าปลาประชาอุทิศ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cs/>
        </w:rPr>
        <w:t>แบบรายงานการนิเทศ</w:t>
      </w:r>
      <w:r>
        <w:rPr>
          <w:rFonts w:ascii="TH SarabunPSK" w:hAnsi="TH SarabunPSK" w:cs="TH SarabunPSK" w:hint="cs"/>
          <w:b/>
          <w:bCs/>
          <w:cs/>
        </w:rPr>
        <w:t>หน่วย</w:t>
      </w:r>
      <w:r w:rsidRPr="00206529">
        <w:rPr>
          <w:rFonts w:ascii="TH SarabunPSK" w:hAnsi="TH SarabunPSK" w:cs="TH SarabunPSK"/>
          <w:b/>
          <w:bCs/>
          <w:cs/>
        </w:rPr>
        <w:t>การจัดการเรียนรู้</w:t>
      </w:r>
    </w:p>
    <w:p w14:paraId="5E97775A" w14:textId="6CFC273C" w:rsidR="001F1539" w:rsidRPr="00206529" w:rsidRDefault="001F1539" w:rsidP="001F1539">
      <w:pPr>
        <w:shd w:val="clear" w:color="auto" w:fill="DEEAF6" w:themeFill="accent1" w:themeFillTint="33"/>
        <w:spacing w:after="0"/>
        <w:jc w:val="center"/>
        <w:rPr>
          <w:rFonts w:ascii="TH SarabunPSK" w:hAnsi="TH SarabunPSK" w:cs="TH SarabunPSK"/>
          <w:b/>
          <w:bCs/>
        </w:rPr>
      </w:pPr>
      <w:r w:rsidRPr="00206529">
        <w:rPr>
          <w:rFonts w:ascii="TH SarabunPSK" w:hAnsi="TH SarabunPSK" w:cs="TH SarabunPSK"/>
          <w:b/>
          <w:bCs/>
          <w:cs/>
        </w:rPr>
        <w:t>ง</w:t>
      </w:r>
      <w:r>
        <w:rPr>
          <w:rFonts w:ascii="TH SarabunPSK" w:hAnsi="TH SarabunPSK" w:cs="TH SarabunPSK"/>
          <w:b/>
          <w:bCs/>
          <w:cs/>
        </w:rPr>
        <w:t>านนิเทศ</w:t>
      </w:r>
      <w:r>
        <w:rPr>
          <w:rFonts w:ascii="TH SarabunPSK" w:hAnsi="TH SarabunPSK" w:cs="TH SarabunPSK" w:hint="cs"/>
          <w:b/>
          <w:bCs/>
          <w:cs/>
        </w:rPr>
        <w:t>การเรียนการสอน</w:t>
      </w:r>
      <w:r>
        <w:rPr>
          <w:rFonts w:ascii="TH SarabunPSK" w:hAnsi="TH SarabunPSK" w:cs="TH SarabunPSK"/>
          <w:b/>
          <w:bCs/>
          <w:cs/>
        </w:rPr>
        <w:t xml:space="preserve">  กลุ่มบริหารวิชาการ </w:t>
      </w:r>
      <w:r w:rsidRPr="00206529">
        <w:rPr>
          <w:rFonts w:ascii="TH SarabunPSK" w:hAnsi="TH SarabunPSK" w:cs="TH SarabunPSK"/>
          <w:b/>
          <w:bCs/>
          <w:cs/>
        </w:rPr>
        <w:t xml:space="preserve"> โรงเรียน</w:t>
      </w:r>
      <w:r>
        <w:rPr>
          <w:rFonts w:ascii="TH SarabunPSK" w:hAnsi="TH SarabunPSK" w:cs="TH SarabunPSK" w:hint="cs"/>
          <w:b/>
          <w:bCs/>
          <w:cs/>
        </w:rPr>
        <w:t>ท่าปลาประชาอุทิศ</w:t>
      </w:r>
    </w:p>
    <w:p w14:paraId="7457FA52" w14:textId="77777777" w:rsidR="001F1539" w:rsidRPr="001F1539" w:rsidRDefault="001F1539" w:rsidP="00A53025">
      <w:pPr>
        <w:spacing w:after="0"/>
        <w:jc w:val="thaiDistribute"/>
        <w:rPr>
          <w:rFonts w:ascii="TH SarabunPSK" w:hAnsi="TH SarabunPSK" w:cs="TH SarabunPSK"/>
          <w:sz w:val="10"/>
          <w:szCs w:val="14"/>
        </w:rPr>
      </w:pPr>
    </w:p>
    <w:p w14:paraId="500D2E54" w14:textId="678081FA" w:rsidR="00A53025" w:rsidRPr="00206529" w:rsidRDefault="00A53025" w:rsidP="00A53025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ครูผู้รับการนิเทศ.....</w:t>
      </w:r>
      <w:r w:rsidRPr="00206529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...........................................</w:t>
      </w:r>
      <w:r w:rsidR="0046118B">
        <w:rPr>
          <w:rFonts w:ascii="TH SarabunPSK" w:hAnsi="TH SarabunPSK" w:cs="TH SarabunPSK" w:hint="cs"/>
          <w:cs/>
        </w:rPr>
        <w:t>............</w:t>
      </w:r>
      <w:r>
        <w:rPr>
          <w:rFonts w:ascii="TH SarabunPSK" w:hAnsi="TH SarabunPSK" w:cs="TH SarabunPSK" w:hint="cs"/>
          <w:cs/>
        </w:rPr>
        <w:t>.</w:t>
      </w:r>
      <w:r w:rsidR="0046118B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...........................................................</w:t>
      </w:r>
      <w:r w:rsidRPr="00206529">
        <w:rPr>
          <w:rFonts w:ascii="TH SarabunPSK" w:hAnsi="TH SarabunPSK" w:cs="TH SarabunPSK"/>
          <w:cs/>
        </w:rPr>
        <w:t>.....................................</w:t>
      </w:r>
    </w:p>
    <w:p w14:paraId="24B73471" w14:textId="0E582B44" w:rsidR="00A53025" w:rsidRDefault="00A53025" w:rsidP="00A53025">
      <w:pPr>
        <w:spacing w:after="0"/>
        <w:rPr>
          <w:rFonts w:ascii="TH SarabunPSK" w:hAnsi="TH SarabunPSK" w:cs="TH SarabunPSK"/>
        </w:rPr>
      </w:pPr>
      <w:r w:rsidRPr="00206529">
        <w:rPr>
          <w:rFonts w:ascii="TH SarabunPSK" w:hAnsi="TH SarabunPSK" w:cs="TH SarabunPSK"/>
          <w:cs/>
        </w:rPr>
        <w:t>รายวิชา..................</w:t>
      </w:r>
      <w:r>
        <w:rPr>
          <w:rFonts w:ascii="TH SarabunPSK" w:hAnsi="TH SarabunPSK" w:cs="TH SarabunPSK"/>
          <w:cs/>
        </w:rPr>
        <w:t>..............</w:t>
      </w:r>
      <w:r w:rsidR="0046118B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  <w:cs/>
        </w:rPr>
        <w:t>.</w:t>
      </w:r>
      <w:r w:rsidRPr="00206529">
        <w:rPr>
          <w:rFonts w:ascii="TH SarabunPSK" w:hAnsi="TH SarabunPSK" w:cs="TH SarabunPSK"/>
          <w:cs/>
        </w:rPr>
        <w:t>.............รหัสวิชา.........</w:t>
      </w:r>
      <w:r>
        <w:rPr>
          <w:rFonts w:ascii="TH SarabunPSK" w:hAnsi="TH SarabunPSK" w:cs="TH SarabunPSK" w:hint="cs"/>
          <w:cs/>
        </w:rPr>
        <w:t>..</w:t>
      </w:r>
      <w:r w:rsidR="0046118B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</w:t>
      </w:r>
      <w:r w:rsidR="0046118B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</w:t>
      </w:r>
      <w:r w:rsidRPr="00206529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.......ภาคเรียนที่...........</w:t>
      </w:r>
      <w:r w:rsidRPr="00206529">
        <w:rPr>
          <w:rFonts w:ascii="TH SarabunPSK" w:hAnsi="TH SarabunPSK" w:cs="TH SarabunPSK"/>
          <w:cs/>
        </w:rPr>
        <w:t>ปีการศึกษา...............................</w:t>
      </w:r>
    </w:p>
    <w:p w14:paraId="2363AA6B" w14:textId="3687AF2D" w:rsidR="00A53025" w:rsidRPr="00D47873" w:rsidRDefault="00A53025" w:rsidP="00A5302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86DBD" wp14:editId="4F8F3544">
                <wp:simplePos x="0" y="0"/>
                <wp:positionH relativeFrom="column">
                  <wp:posOffset>3371215</wp:posOffset>
                </wp:positionH>
                <wp:positionV relativeFrom="paragraph">
                  <wp:posOffset>243205</wp:posOffset>
                </wp:positionV>
                <wp:extent cx="200025" cy="180975"/>
                <wp:effectExtent l="0" t="0" r="2857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3F4CB" w14:textId="77777777" w:rsidR="00A53025" w:rsidRDefault="00A53025" w:rsidP="00A530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5.45pt;margin-top:19.15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" strokeweight="1pt">
                <v:textbox>
                  <w:txbxContent>
                    <w:p w14:paraId="40A3F4CB" w14:textId="77777777" w:rsidR="00A53025" w:rsidRDefault="00A53025" w:rsidP="00A53025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5CF4E" wp14:editId="608B0016">
                <wp:simplePos x="0" y="0"/>
                <wp:positionH relativeFrom="column">
                  <wp:posOffset>1047115</wp:posOffset>
                </wp:positionH>
                <wp:positionV relativeFrom="paragraph">
                  <wp:posOffset>243205</wp:posOffset>
                </wp:positionV>
                <wp:extent cx="200025" cy="180975"/>
                <wp:effectExtent l="0" t="0" r="28575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2F99E" w14:textId="77777777" w:rsidR="00A53025" w:rsidRDefault="00A53025" w:rsidP="00A530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2.45pt;margin-top:19.15pt;width:15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" fillcolor="white [3201]" strokecolor="black [3200]" strokeweight="1pt">
                <v:textbox>
                  <w:txbxContent>
                    <w:p w14:paraId="6CF2F99E" w14:textId="77777777" w:rsidR="00A53025" w:rsidRDefault="00A53025" w:rsidP="00A53025"/>
                  </w:txbxContent>
                </v:textbox>
              </v:shape>
            </w:pict>
          </mc:Fallback>
        </mc:AlternateContent>
      </w:r>
      <w:r w:rsidRPr="00D47873">
        <w:rPr>
          <w:rFonts w:ascii="TH SarabunPSK" w:hAnsi="TH SarabunPSK" w:cs="TH SarabunPSK"/>
          <w:cs/>
        </w:rPr>
        <w:t>ชื่อหน่วยการเรียนร</w:t>
      </w:r>
      <w:r>
        <w:rPr>
          <w:rFonts w:ascii="TH SarabunPSK" w:hAnsi="TH SarabunPSK" w:cs="TH SarabunPSK"/>
          <w:cs/>
        </w:rPr>
        <w:t>ู้..................</w:t>
      </w:r>
      <w:r w:rsidRPr="00D47873">
        <w:rPr>
          <w:rFonts w:ascii="TH SarabunPSK" w:hAnsi="TH SarabunPSK" w:cs="TH SarabunPSK"/>
          <w:cs/>
        </w:rPr>
        <w:t>...........</w:t>
      </w:r>
      <w:r w:rsidR="0046118B">
        <w:rPr>
          <w:rFonts w:ascii="TH SarabunPSK" w:hAnsi="TH SarabunPSK" w:cs="TH SarabunPSK" w:hint="cs"/>
          <w:cs/>
        </w:rPr>
        <w:t>....</w:t>
      </w:r>
      <w:r w:rsidRPr="00D47873">
        <w:rPr>
          <w:rFonts w:ascii="TH SarabunPSK" w:hAnsi="TH SarabunPSK" w:cs="TH SarabunPSK"/>
          <w:cs/>
        </w:rPr>
        <w:t>..................................</w:t>
      </w:r>
      <w:r w:rsidRPr="00206529"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/>
          <w:cs/>
        </w:rPr>
        <w:t>ลุ่มสาระ</w:t>
      </w:r>
      <w:r>
        <w:rPr>
          <w:rFonts w:ascii="TH SarabunPSK" w:hAnsi="TH SarabunPSK" w:cs="TH SarabunPSK" w:hint="cs"/>
          <w:cs/>
        </w:rPr>
        <w:t>การเรียนรู้</w:t>
      </w:r>
      <w:r w:rsidRPr="00206529">
        <w:rPr>
          <w:rFonts w:ascii="TH SarabunPSK" w:hAnsi="TH SarabunPSK" w:cs="TH SarabunPSK"/>
          <w:cs/>
        </w:rPr>
        <w:t>............</w:t>
      </w:r>
      <w:r w:rsidR="0046118B">
        <w:rPr>
          <w:rFonts w:ascii="TH SarabunPSK" w:hAnsi="TH SarabunPSK" w:cs="TH SarabunPSK" w:hint="cs"/>
          <w:cs/>
        </w:rPr>
        <w:t>........................</w:t>
      </w:r>
      <w:r w:rsidRPr="00206529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</w:t>
      </w:r>
    </w:p>
    <w:p w14:paraId="418D9CC5" w14:textId="77777777" w:rsidR="00A53025" w:rsidRPr="002F16A7" w:rsidRDefault="00A53025" w:rsidP="00A53025">
      <w:pPr>
        <w:spacing w:after="0"/>
        <w:rPr>
          <w:rFonts w:ascii="TH SarabunPSK" w:hAnsi="TH SarabunPSK" w:cs="TH SarabunPSK"/>
        </w:rPr>
      </w:pPr>
      <w:r w:rsidRPr="00206529">
        <w:rPr>
          <w:rFonts w:ascii="TH SarabunPSK" w:hAnsi="TH SarabunPSK" w:cs="TH SarabunPSK"/>
          <w:cs/>
        </w:rPr>
        <w:t>วิธีการนิเทศ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2F16A7">
        <w:rPr>
          <w:rFonts w:ascii="TH SarabunPSK" w:hAnsi="TH SarabunPSK" w:cs="TH SarabunPSK"/>
          <w:cs/>
        </w:rPr>
        <w:t>ตรวจสอบแผนการจัดการเรียนรู้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2F16A7">
        <w:rPr>
          <w:rFonts w:ascii="TH SarabunPSK" w:hAnsi="TH SarabunPSK" w:cs="TH SarabunPSK"/>
          <w:cs/>
        </w:rPr>
        <w:t>สัมภาษณ์ พูดคุย</w:t>
      </w:r>
    </w:p>
    <w:p w14:paraId="4AF708BA" w14:textId="15B36F49" w:rsidR="00A14CC7" w:rsidRPr="00F861FE" w:rsidRDefault="00A14CC7" w:rsidP="00A53025">
      <w:pPr>
        <w:spacing w:after="0" w:line="240" w:lineRule="auto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/>
          <w:sz w:val="28"/>
        </w:rPr>
        <w:t xml:space="preserve">5 </w:t>
      </w:r>
      <w:r w:rsidRPr="00F861FE">
        <w:rPr>
          <w:rFonts w:ascii="TH SarabunPSK" w:hAnsi="TH SarabunPSK" w:cs="TH SarabunPSK"/>
          <w:sz w:val="28"/>
          <w:cs/>
        </w:rPr>
        <w:t>หมายถึง มีความสอดคล้อง/เชื่อมโยง/เหมาะสมมากที่สุด</w:t>
      </w:r>
      <w:r w:rsidRPr="00F861FE">
        <w:rPr>
          <w:rFonts w:ascii="TH SarabunPSK" w:hAnsi="TH SarabunPSK" w:cs="TH SarabunPSK"/>
          <w:sz w:val="28"/>
        </w:rPr>
        <w:t xml:space="preserve"> </w:t>
      </w:r>
      <w:r w:rsidR="004F4415" w:rsidRPr="00F861FE">
        <w:rPr>
          <w:rFonts w:ascii="TH SarabunPSK" w:hAnsi="TH SarabunPSK" w:cs="TH SarabunPSK"/>
          <w:sz w:val="28"/>
        </w:rPr>
        <w:t xml:space="preserve">  </w:t>
      </w:r>
      <w:r w:rsidRPr="00F861FE">
        <w:rPr>
          <w:rFonts w:ascii="TH SarabunPSK" w:hAnsi="TH SarabunPSK" w:cs="TH SarabunPSK"/>
          <w:sz w:val="28"/>
        </w:rPr>
        <w:t xml:space="preserve">4 </w:t>
      </w:r>
      <w:r w:rsidRPr="00F861FE">
        <w:rPr>
          <w:rFonts w:ascii="TH SarabunPSK" w:hAnsi="TH SarabunPSK" w:cs="TH SarabunPSK"/>
          <w:sz w:val="28"/>
          <w:cs/>
        </w:rPr>
        <w:t>หมายถึง</w:t>
      </w:r>
      <w:r w:rsidR="0084422A" w:rsidRPr="00F861FE">
        <w:rPr>
          <w:rFonts w:ascii="TH SarabunPSK" w:hAnsi="TH SarabunPSK" w:cs="TH SarabunPSK" w:hint="cs"/>
          <w:sz w:val="28"/>
          <w:cs/>
        </w:rPr>
        <w:t xml:space="preserve"> </w:t>
      </w:r>
      <w:r w:rsidRPr="00F861FE">
        <w:rPr>
          <w:rFonts w:ascii="TH SarabunPSK" w:hAnsi="TH SarabunPSK" w:cs="TH SarabunPSK"/>
          <w:sz w:val="28"/>
          <w:cs/>
        </w:rPr>
        <w:t>มีความสอดคล้อง/เชื่อมโยง/เหมาะสมมาก</w:t>
      </w:r>
      <w:r w:rsidRPr="00F861FE">
        <w:rPr>
          <w:rFonts w:ascii="TH SarabunPSK" w:hAnsi="TH SarabunPSK" w:cs="TH SarabunPSK"/>
          <w:sz w:val="28"/>
        </w:rPr>
        <w:t xml:space="preserve"> </w:t>
      </w:r>
    </w:p>
    <w:p w14:paraId="756F13D6" w14:textId="77777777" w:rsidR="00F861FE" w:rsidRPr="00F861FE" w:rsidRDefault="00A14CC7" w:rsidP="00A53025">
      <w:pPr>
        <w:spacing w:after="0" w:line="240" w:lineRule="auto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/>
          <w:sz w:val="28"/>
        </w:rPr>
        <w:t xml:space="preserve">3 </w:t>
      </w:r>
      <w:r w:rsidRPr="00F861FE">
        <w:rPr>
          <w:rFonts w:ascii="TH SarabunPSK" w:hAnsi="TH SarabunPSK" w:cs="TH SarabunPSK"/>
          <w:sz w:val="28"/>
          <w:cs/>
        </w:rPr>
        <w:t>หมายถึง มีความสอดคล้อง/เชื่อมโยง/</w:t>
      </w:r>
      <w:proofErr w:type="gramStart"/>
      <w:r w:rsidRPr="00F861FE">
        <w:rPr>
          <w:rFonts w:ascii="TH SarabunPSK" w:hAnsi="TH SarabunPSK" w:cs="TH SarabunPSK"/>
          <w:sz w:val="28"/>
          <w:cs/>
        </w:rPr>
        <w:t>เหมาะสมปานกลาง</w:t>
      </w:r>
      <w:r w:rsidRPr="00F861FE">
        <w:rPr>
          <w:rFonts w:ascii="TH SarabunPSK" w:hAnsi="TH SarabunPSK" w:cs="TH SarabunPSK"/>
          <w:sz w:val="28"/>
        </w:rPr>
        <w:t xml:space="preserve"> </w:t>
      </w:r>
      <w:r w:rsidR="00F861FE" w:rsidRPr="00F861FE">
        <w:rPr>
          <w:rFonts w:ascii="TH SarabunPSK" w:hAnsi="TH SarabunPSK" w:cs="TH SarabunPSK"/>
          <w:sz w:val="28"/>
        </w:rPr>
        <w:t xml:space="preserve"> </w:t>
      </w:r>
      <w:r w:rsidRPr="00F861FE">
        <w:rPr>
          <w:rFonts w:ascii="TH SarabunPSK" w:hAnsi="TH SarabunPSK" w:cs="TH SarabunPSK"/>
          <w:sz w:val="28"/>
        </w:rPr>
        <w:t>2</w:t>
      </w:r>
      <w:proofErr w:type="gramEnd"/>
      <w:r w:rsidRPr="00F861FE">
        <w:rPr>
          <w:rFonts w:ascii="TH SarabunPSK" w:hAnsi="TH SarabunPSK" w:cs="TH SarabunPSK"/>
          <w:sz w:val="28"/>
        </w:rPr>
        <w:t xml:space="preserve"> </w:t>
      </w:r>
      <w:r w:rsidRPr="00F861FE">
        <w:rPr>
          <w:rFonts w:ascii="TH SarabunPSK" w:hAnsi="TH SarabunPSK" w:cs="TH SarabunPSK"/>
          <w:sz w:val="28"/>
          <w:cs/>
        </w:rPr>
        <w:t>หมายถึง มีความสอดคล้อง/เชื่อมโยง/เหมาะสมน้อย</w:t>
      </w:r>
      <w:r w:rsidRPr="00F861FE">
        <w:rPr>
          <w:rFonts w:ascii="TH SarabunPSK" w:hAnsi="TH SarabunPSK" w:cs="TH SarabunPSK"/>
          <w:sz w:val="28"/>
        </w:rPr>
        <w:t xml:space="preserve"> </w:t>
      </w:r>
    </w:p>
    <w:p w14:paraId="36D16BD9" w14:textId="2CF9D016" w:rsidR="00E81D87" w:rsidRPr="00F861FE" w:rsidRDefault="00A14CC7" w:rsidP="00A53025">
      <w:pPr>
        <w:spacing w:after="0" w:line="240" w:lineRule="auto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/>
          <w:sz w:val="28"/>
        </w:rPr>
        <w:t xml:space="preserve">1 </w:t>
      </w:r>
      <w:r w:rsidRPr="00F861FE">
        <w:rPr>
          <w:rFonts w:ascii="TH SarabunPSK" w:hAnsi="TH SarabunPSK" w:cs="TH SarabunPSK"/>
          <w:sz w:val="28"/>
          <w:cs/>
        </w:rPr>
        <w:t>หมายถึง มีความสอดคล้อง/เชื่อมโยง/เหมาะสมน้อยที่สุด</w:t>
      </w:r>
    </w:p>
    <w:tbl>
      <w:tblPr>
        <w:tblStyle w:val="a3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6660"/>
        <w:gridCol w:w="423"/>
        <w:gridCol w:w="360"/>
        <w:gridCol w:w="360"/>
        <w:gridCol w:w="450"/>
        <w:gridCol w:w="360"/>
        <w:gridCol w:w="450"/>
        <w:gridCol w:w="360"/>
        <w:gridCol w:w="450"/>
        <w:gridCol w:w="360"/>
        <w:gridCol w:w="360"/>
      </w:tblGrid>
      <w:tr w:rsidR="00F861FE" w14:paraId="3B82B614" w14:textId="3A23C267" w:rsidTr="001F1539">
        <w:tc>
          <w:tcPr>
            <w:tcW w:w="6660" w:type="dxa"/>
            <w:vMerge w:val="restart"/>
            <w:shd w:val="clear" w:color="auto" w:fill="DEEAF6" w:themeFill="accent1" w:themeFillTint="33"/>
            <w:vAlign w:val="center"/>
          </w:tcPr>
          <w:p w14:paraId="1B233F9F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953" w:type="dxa"/>
            <w:gridSpan w:val="5"/>
            <w:shd w:val="clear" w:color="auto" w:fill="DEEAF6" w:themeFill="accent1" w:themeFillTint="33"/>
            <w:vAlign w:val="center"/>
          </w:tcPr>
          <w:p w14:paraId="3128EF92" w14:textId="77777777" w:rsidR="000A0A42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</w:t>
            </w:r>
          </w:p>
          <w:p w14:paraId="324C7DCB" w14:textId="46EA2E7B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A5302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</w:t>
            </w:r>
            <w:r w:rsidR="000A0A42" w:rsidRPr="00A5302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ผู้ประเมิน</w:t>
            </w:r>
            <w:r w:rsidRPr="00A5302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ภายในกลุ่มสาระ</w:t>
            </w:r>
            <w:r w:rsidR="000A0A42" w:rsidRPr="00A5302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ฯ</w:t>
            </w:r>
            <w:r w:rsidRPr="00A530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  <w:gridSpan w:val="5"/>
            <w:shd w:val="clear" w:color="auto" w:fill="DEEAF6" w:themeFill="accent1" w:themeFillTint="33"/>
          </w:tcPr>
          <w:p w14:paraId="3F9492B5" w14:textId="77777777" w:rsidR="000A0A42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</w:t>
            </w:r>
          </w:p>
          <w:p w14:paraId="08E5BFD0" w14:textId="5D0BEF72" w:rsidR="00F861FE" w:rsidRPr="00F861FE" w:rsidRDefault="000A0A42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302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(ผู้ประเมิน</w:t>
            </w:r>
            <w:r w:rsidR="00A5302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กลุ่ม</w:t>
            </w:r>
            <w:r w:rsidR="001557D2" w:rsidRPr="00A5302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วิชาการ</w:t>
            </w:r>
            <w:r w:rsidRPr="00A53025">
              <w:rPr>
                <w:rFonts w:ascii="TH SarabunPSK" w:hAnsi="TH SarabunPSK" w:cs="TH SarabunPSK"/>
                <w:b/>
                <w:bCs/>
                <w:szCs w:val="22"/>
              </w:rPr>
              <w:t>)</w:t>
            </w:r>
          </w:p>
        </w:tc>
      </w:tr>
      <w:tr w:rsidR="00F861FE" w14:paraId="32A85619" w14:textId="7B0BC4B3" w:rsidTr="001F1539">
        <w:tc>
          <w:tcPr>
            <w:tcW w:w="6660" w:type="dxa"/>
            <w:vMerge/>
            <w:shd w:val="clear" w:color="auto" w:fill="DEEAF6" w:themeFill="accent1" w:themeFillTint="33"/>
            <w:vAlign w:val="center"/>
          </w:tcPr>
          <w:p w14:paraId="208FF53C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3" w:type="dxa"/>
            <w:shd w:val="clear" w:color="auto" w:fill="DEEAF6" w:themeFill="accent1" w:themeFillTint="33"/>
            <w:vAlign w:val="center"/>
          </w:tcPr>
          <w:p w14:paraId="4DBFBBB7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4F9128CE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0ED75210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50" w:type="dxa"/>
            <w:shd w:val="clear" w:color="auto" w:fill="DEEAF6" w:themeFill="accent1" w:themeFillTint="33"/>
            <w:vAlign w:val="center"/>
          </w:tcPr>
          <w:p w14:paraId="7573E083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79790456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1AF98EBA" w14:textId="05F7E350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14:paraId="37EE6231" w14:textId="11D825F8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1D3A6F24" w14:textId="2C354D86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14:paraId="290A47F6" w14:textId="13EBCA86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14:paraId="0D8609DB" w14:textId="57C53D09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F861FE" w:rsidRPr="00E81D87" w14:paraId="0042F315" w14:textId="2816CF17" w:rsidTr="001557D2">
        <w:tc>
          <w:tcPr>
            <w:tcW w:w="6660" w:type="dxa"/>
          </w:tcPr>
          <w:p w14:paraId="7EFBC47C" w14:textId="77777777" w:rsidR="00F861FE" w:rsidRPr="00F861FE" w:rsidRDefault="00F861FE" w:rsidP="00A5302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/>
                <w:sz w:val="28"/>
              </w:rPr>
              <w:t xml:space="preserve">1. </w:t>
            </w:r>
            <w:r w:rsidRPr="00F861FE">
              <w:rPr>
                <w:rFonts w:ascii="TH SarabunPSK" w:hAnsi="TH SarabunPSK" w:cs="TH SarabunPSK"/>
                <w:sz w:val="28"/>
                <w:cs/>
              </w:rPr>
              <w:t>ชื่อหน่วยการเรียนรู้น่าสนใจกะทัดรัด ชัดเจน ครอบคลุมเนื้อหาสาระ</w:t>
            </w:r>
          </w:p>
        </w:tc>
        <w:tc>
          <w:tcPr>
            <w:tcW w:w="423" w:type="dxa"/>
          </w:tcPr>
          <w:p w14:paraId="1BADCD39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5A6C71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A2FBC5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458C4BF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C80B23F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DD4727A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EB0C8A0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0A6F1E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F2669B0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E13783B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353C5134" w14:textId="0FA71FFF" w:rsidTr="001557D2">
        <w:tc>
          <w:tcPr>
            <w:tcW w:w="6660" w:type="dxa"/>
          </w:tcPr>
          <w:p w14:paraId="23741817" w14:textId="7F7D1F11" w:rsidR="00F861FE" w:rsidRPr="00F861FE" w:rsidRDefault="00F861FE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sz w:val="28"/>
                <w:cs/>
              </w:rPr>
              <w:t>2. มาตรฐานการเรียนรู้/ตัวชี้วัดหรือผลการเรียนรู้ สมรรถนะสำคัญของผู้เรียนและคุณลักษณะอันพึงประสงค์มีความเชื่อมโยงกันอย่างเหมาะสม</w:t>
            </w:r>
          </w:p>
        </w:tc>
        <w:tc>
          <w:tcPr>
            <w:tcW w:w="423" w:type="dxa"/>
          </w:tcPr>
          <w:p w14:paraId="37CCEB52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B6C7D2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C0A559A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382C844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B49B1F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7CA428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70DC95F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8AA4669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238B85B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98345C4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2A752776" w14:textId="63100112" w:rsidTr="001557D2">
        <w:tc>
          <w:tcPr>
            <w:tcW w:w="6660" w:type="dxa"/>
          </w:tcPr>
          <w:p w14:paraId="66040BE2" w14:textId="77777777" w:rsidR="00F861FE" w:rsidRPr="00F861FE" w:rsidRDefault="00F861FE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sz w:val="28"/>
                <w:cs/>
              </w:rPr>
              <w:t>3. ความสอดคล้องของสาระสำคั</w:t>
            </w:r>
            <w:r w:rsidRPr="00F861FE">
              <w:rPr>
                <w:rFonts w:ascii="TH SarabunPSK" w:hAnsi="TH SarabunPSK" w:cs="TH SarabunPSK"/>
                <w:sz w:val="28"/>
                <w:cs/>
              </w:rPr>
              <w:t>ญ</w:t>
            </w:r>
            <w:r w:rsidRPr="00F861FE">
              <w:rPr>
                <w:rFonts w:ascii="TH SarabunPSK" w:hAnsi="TH SarabunPSK" w:cs="TH SarabunPSK" w:hint="cs"/>
                <w:sz w:val="28"/>
                <w:cs/>
              </w:rPr>
              <w:t>/ความคิดรวบยอดกับมาตรฐานการเรียนรู้/ตัวชี้วัดหรือผลการเรียนรู้</w:t>
            </w:r>
          </w:p>
        </w:tc>
        <w:tc>
          <w:tcPr>
            <w:tcW w:w="423" w:type="dxa"/>
          </w:tcPr>
          <w:p w14:paraId="4448CEB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82E443A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1FC3C6F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4A76696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517506C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189D98C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364889A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CADD01A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1A5A6A2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805F2E4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5F2AA191" w14:textId="012DC121" w:rsidTr="001557D2">
        <w:tc>
          <w:tcPr>
            <w:tcW w:w="6660" w:type="dxa"/>
          </w:tcPr>
          <w:p w14:paraId="6B77A6BE" w14:textId="77777777" w:rsidR="00F861FE" w:rsidRPr="00F861FE" w:rsidRDefault="00F861FE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sz w:val="28"/>
                <w:cs/>
              </w:rPr>
              <w:t>4. ความสอดคล้องของสาระสำคัญ/ความคิดรวบยอดกับสาระการเรียนรู้</w:t>
            </w:r>
          </w:p>
        </w:tc>
        <w:tc>
          <w:tcPr>
            <w:tcW w:w="423" w:type="dxa"/>
          </w:tcPr>
          <w:p w14:paraId="6844AECC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DF2B7FB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388D2ED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310B786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35D58F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90A3B5D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038E60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ED4342B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42C7577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356CDB4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471BE286" w14:textId="03E6842A" w:rsidTr="001557D2">
        <w:tc>
          <w:tcPr>
            <w:tcW w:w="6660" w:type="dxa"/>
          </w:tcPr>
          <w:p w14:paraId="55383E6F" w14:textId="2AAF1A6B" w:rsidR="00F861FE" w:rsidRPr="00F861FE" w:rsidRDefault="00F861FE" w:rsidP="00A53025">
            <w:pPr>
              <w:rPr>
                <w:rFonts w:ascii="TH SarabunPSK" w:hAnsi="TH SarabunPSK" w:cs="TH SarabunPSK"/>
                <w:sz w:val="28"/>
              </w:rPr>
            </w:pPr>
            <w:r w:rsidRPr="00F861FE">
              <w:rPr>
                <w:rFonts w:ascii="TH SarabunPSK" w:hAnsi="TH SarabunPSK" w:cs="TH SarabunPSK"/>
                <w:sz w:val="28"/>
              </w:rPr>
              <w:t xml:space="preserve">5. </w:t>
            </w:r>
            <w:r w:rsidRPr="00F861FE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F861FE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F861FE">
              <w:rPr>
                <w:rFonts w:ascii="TH SarabunPSK" w:hAnsi="TH SarabunPSK" w:cs="TH SarabunPSK"/>
                <w:sz w:val="28"/>
                <w:cs/>
              </w:rPr>
              <w:t>บูรณาการกับหลักสูตรท</w:t>
            </w:r>
            <w:r w:rsidRPr="00F861FE">
              <w:rPr>
                <w:rFonts w:ascii="TH SarabunPSK" w:hAnsi="TH SarabunPSK" w:cs="TH SarabunPSK" w:hint="cs"/>
                <w:sz w:val="28"/>
                <w:cs/>
              </w:rPr>
              <w:t>้อ</w:t>
            </w:r>
            <w:r w:rsidRPr="00F861FE">
              <w:rPr>
                <w:rFonts w:ascii="TH SarabunPSK" w:hAnsi="TH SarabunPSK" w:cs="TH SarabunPSK"/>
                <w:sz w:val="28"/>
                <w:cs/>
              </w:rPr>
              <w:t>งถิ่น/หลักสูตรที่เป็นจุดเน้นของโรงเรียน</w:t>
            </w:r>
          </w:p>
        </w:tc>
        <w:tc>
          <w:tcPr>
            <w:tcW w:w="423" w:type="dxa"/>
          </w:tcPr>
          <w:p w14:paraId="69BFFA72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4F7C44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030A71D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587D189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67E51FB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4EC163D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CE94656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7BAD5F1F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4C1BC24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D69047E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09264769" w14:textId="09F27A2B" w:rsidTr="001557D2">
        <w:tc>
          <w:tcPr>
            <w:tcW w:w="6660" w:type="dxa"/>
          </w:tcPr>
          <w:p w14:paraId="01852D8B" w14:textId="6A842275" w:rsidR="00F861FE" w:rsidRPr="00F861FE" w:rsidRDefault="00F861FE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/>
                <w:sz w:val="28"/>
              </w:rPr>
              <w:t>6</w:t>
            </w:r>
            <w:r w:rsidRPr="00F861FE">
              <w:rPr>
                <w:rFonts w:ascii="TH SarabunPSK" w:hAnsi="TH SarabunPSK" w:cs="TH SarabunPSK" w:hint="cs"/>
                <w:sz w:val="28"/>
                <w:cs/>
              </w:rPr>
              <w:t>. ความเชื่อมโยงสัมพันธ์กันระหว่างชื่อหน่วยการเรียนรู้ มาตรฐานการเรียนรู้/ตัวชี้วัด หรือผลการเรียนรู้ สาระสำคัญ/ความคิดรวบยอด สาระการเรียนรู้และกิจกรรมการเรียนรู้</w:t>
            </w:r>
          </w:p>
        </w:tc>
        <w:tc>
          <w:tcPr>
            <w:tcW w:w="423" w:type="dxa"/>
          </w:tcPr>
          <w:p w14:paraId="6D30D64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59874A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4BEEAA0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B3BE76C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429F844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2ED27A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2DFCAB6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2D118D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E3B1BCE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6458A6E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246EFE22" w14:textId="622F0102" w:rsidTr="001557D2">
        <w:tc>
          <w:tcPr>
            <w:tcW w:w="6660" w:type="dxa"/>
          </w:tcPr>
          <w:p w14:paraId="1C8E409E" w14:textId="05266688" w:rsidR="00F861FE" w:rsidRPr="00F861FE" w:rsidRDefault="00F861FE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/>
                <w:sz w:val="28"/>
              </w:rPr>
              <w:t>7</w:t>
            </w:r>
            <w:r w:rsidRPr="00F861FE">
              <w:rPr>
                <w:rFonts w:ascii="TH SarabunPSK" w:hAnsi="TH SarabunPSK" w:cs="TH SarabunPSK" w:hint="cs"/>
                <w:sz w:val="28"/>
                <w:cs/>
              </w:rPr>
              <w:t>. กิจกรรมการเรียนรู้สอดคล้องกับมาตรฐานการเรียนรู้/ตัวชี้วัดหรือผลการเรียนรู้และสาระการเรียนรู้</w:t>
            </w:r>
          </w:p>
        </w:tc>
        <w:tc>
          <w:tcPr>
            <w:tcW w:w="423" w:type="dxa"/>
          </w:tcPr>
          <w:p w14:paraId="1851AD17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06A0DF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FA6A8ED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7AB7107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71BE6B9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91FF39E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889713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1471D20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D9EA43F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046A18A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71B7D14C" w14:textId="72DF32B5" w:rsidTr="001557D2">
        <w:tc>
          <w:tcPr>
            <w:tcW w:w="6660" w:type="dxa"/>
          </w:tcPr>
          <w:p w14:paraId="5118174C" w14:textId="5E14E478" w:rsidR="00F861FE" w:rsidRPr="00F861FE" w:rsidRDefault="00F861FE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/>
                <w:sz w:val="28"/>
              </w:rPr>
              <w:t>8</w:t>
            </w:r>
            <w:r w:rsidRPr="00F861FE">
              <w:rPr>
                <w:rFonts w:ascii="TH SarabunPSK" w:hAnsi="TH SarabunPSK" w:cs="TH SarabunPSK" w:hint="cs"/>
                <w:sz w:val="28"/>
                <w:cs/>
              </w:rPr>
              <w:t>. กิจกรรมการเรียนรู้มีความครอบคลุมในการพัฒนาผู้เรียนให้มีความรู้ ทักษะ/กระบวนการ สมรรถนะผู้เรียนและคุณลักษณะอันพึงประสงค์</w:t>
            </w:r>
          </w:p>
        </w:tc>
        <w:tc>
          <w:tcPr>
            <w:tcW w:w="423" w:type="dxa"/>
          </w:tcPr>
          <w:p w14:paraId="24429A40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A244259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C12138B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C8492B6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4FD3A7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1B0C28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57DCA0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3170587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B798916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7A93F63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70202E2B" w14:textId="212C3DB2" w:rsidTr="001557D2">
        <w:tc>
          <w:tcPr>
            <w:tcW w:w="6660" w:type="dxa"/>
          </w:tcPr>
          <w:p w14:paraId="33E53F0E" w14:textId="23EEEF66" w:rsidR="00F861FE" w:rsidRPr="00F861FE" w:rsidRDefault="00F861FE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/>
                <w:sz w:val="28"/>
              </w:rPr>
              <w:t>9</w:t>
            </w:r>
            <w:r w:rsidRPr="00F861FE">
              <w:rPr>
                <w:rFonts w:ascii="TH SarabunPSK" w:hAnsi="TH SarabunPSK" w:cs="TH SarabunPSK" w:hint="cs"/>
                <w:sz w:val="28"/>
                <w:cs/>
              </w:rPr>
              <w:t>. กิจกรรมการเรียนรู้มีความเหมาะสมสามารถนำผู้เรียนไปสู่การสร้างชิ้นงาน/ภาระงาน</w:t>
            </w:r>
          </w:p>
        </w:tc>
        <w:tc>
          <w:tcPr>
            <w:tcW w:w="423" w:type="dxa"/>
          </w:tcPr>
          <w:p w14:paraId="7CB0CC0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59047D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B20E38A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7C5F63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0831742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623796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675291D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D657077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9C972CA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947AC82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3532DBB0" w14:textId="444FB72C" w:rsidTr="001557D2">
        <w:tc>
          <w:tcPr>
            <w:tcW w:w="6660" w:type="dxa"/>
          </w:tcPr>
          <w:p w14:paraId="1D9816BE" w14:textId="213A3245" w:rsidR="00F861FE" w:rsidRPr="00F861FE" w:rsidRDefault="00F861FE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/>
                <w:sz w:val="28"/>
              </w:rPr>
              <w:t>10</w:t>
            </w:r>
            <w:r w:rsidRPr="00F861FE">
              <w:rPr>
                <w:rFonts w:ascii="TH SarabunPSK" w:hAnsi="TH SarabunPSK" w:cs="TH SarabunPSK" w:hint="cs"/>
                <w:sz w:val="28"/>
                <w:cs/>
              </w:rPr>
              <w:t>. การประเมินผลตามสภาพจริงและสอดคล้องกับมาตรฐานการเรียนรู้/ตัวชี้วัดหรือผลการเรียนรู้/กิจกรรมการเรียนรู้</w:t>
            </w:r>
          </w:p>
        </w:tc>
        <w:tc>
          <w:tcPr>
            <w:tcW w:w="423" w:type="dxa"/>
          </w:tcPr>
          <w:p w14:paraId="6EAD38E2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66C295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E7AD687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984F6C6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CFBDBFB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7F4580BD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54290AD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71B20A0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2C7EEF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132F5D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649CCE7F" w14:textId="19C5851F" w:rsidTr="001557D2">
        <w:tc>
          <w:tcPr>
            <w:tcW w:w="6660" w:type="dxa"/>
          </w:tcPr>
          <w:p w14:paraId="7B22CEEB" w14:textId="687C20FE" w:rsidR="00F861FE" w:rsidRPr="00F861FE" w:rsidRDefault="00F861FE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F861FE">
              <w:rPr>
                <w:rFonts w:ascii="TH SarabunPSK" w:hAnsi="TH SarabunPSK" w:cs="TH SarabunPSK"/>
                <w:sz w:val="28"/>
              </w:rPr>
              <w:t>1</w:t>
            </w:r>
            <w:r w:rsidRPr="00F861FE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DC1FFC">
              <w:rPr>
                <w:rFonts w:ascii="TH SarabunPSK" w:hAnsi="TH SarabunPSK" w:cs="TH SarabunPSK" w:hint="cs"/>
                <w:sz w:val="28"/>
                <w:cs/>
              </w:rPr>
              <w:t xml:space="preserve">การวัดและประเมินผล </w:t>
            </w:r>
            <w:r w:rsidRPr="00F861FE">
              <w:rPr>
                <w:rFonts w:ascii="TH SarabunPSK" w:hAnsi="TH SarabunPSK" w:cs="TH SarabunPSK" w:hint="cs"/>
                <w:sz w:val="28"/>
                <w:cs/>
              </w:rPr>
              <w:t>สามารถสะท้อนคุณภาพผู้เรียนตามมาตรฐานการเรียนรู้/ตัวชี้วัดหรือผลการเรียนรู้</w:t>
            </w:r>
            <w:r w:rsidR="00DC1FFC">
              <w:rPr>
                <w:rFonts w:ascii="TH SarabunPSK" w:hAnsi="TH SarabunPSK" w:cs="TH SarabunPSK"/>
                <w:sz w:val="28"/>
              </w:rPr>
              <w:t>/</w:t>
            </w:r>
            <w:r w:rsidR="00DC1FFC">
              <w:rPr>
                <w:rFonts w:ascii="TH SarabunPSK" w:hAnsi="TH SarabunPSK" w:cs="TH SarabunPSK" w:hint="cs"/>
                <w:sz w:val="28"/>
                <w:cs/>
              </w:rPr>
              <w:t>กิจกรรมการจัดการเรียนรู้</w:t>
            </w:r>
          </w:p>
        </w:tc>
        <w:tc>
          <w:tcPr>
            <w:tcW w:w="423" w:type="dxa"/>
          </w:tcPr>
          <w:p w14:paraId="0169015D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466072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92D501D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A6751EB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8BEA3C0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6B38DF2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32F4403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BCEE2D7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33B7A09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990AB63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578A4477" w14:textId="492FA4EB" w:rsidTr="001557D2">
        <w:tc>
          <w:tcPr>
            <w:tcW w:w="6660" w:type="dxa"/>
          </w:tcPr>
          <w:p w14:paraId="6EAABE7E" w14:textId="7C731B32" w:rsidR="00F861FE" w:rsidRPr="00F861FE" w:rsidRDefault="00F861FE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F861FE">
              <w:rPr>
                <w:rFonts w:ascii="TH SarabunPSK" w:hAnsi="TH SarabunPSK" w:cs="TH SarabunPSK"/>
                <w:sz w:val="28"/>
              </w:rPr>
              <w:t>2</w:t>
            </w:r>
            <w:r w:rsidRPr="00F861FE">
              <w:rPr>
                <w:rFonts w:ascii="TH SarabunPSK" w:hAnsi="TH SarabunPSK" w:cs="TH SarabunPSK" w:hint="cs"/>
                <w:sz w:val="28"/>
                <w:cs/>
              </w:rPr>
              <w:t>. สื่อการเรียนรู้ในแต่ละกิจกรรมมีความเหมาะสมและนำไปประยุกต์ใช้ได้จริง</w:t>
            </w:r>
          </w:p>
        </w:tc>
        <w:tc>
          <w:tcPr>
            <w:tcW w:w="423" w:type="dxa"/>
          </w:tcPr>
          <w:p w14:paraId="275AD83E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3268EB9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93E44FE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4E9B2CB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47CEC83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F7B2C9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269D43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ACDF27B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3A51A8A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3D6AF1A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0FAA0B6C" w14:textId="21D50FA6" w:rsidTr="001557D2">
        <w:tc>
          <w:tcPr>
            <w:tcW w:w="6660" w:type="dxa"/>
          </w:tcPr>
          <w:p w14:paraId="6E717221" w14:textId="540B4FD3" w:rsidR="00F861FE" w:rsidRPr="00F861FE" w:rsidRDefault="00F861FE" w:rsidP="00A53025">
            <w:pPr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F861FE">
              <w:rPr>
                <w:rFonts w:ascii="TH SarabunPSK" w:hAnsi="TH SarabunPSK" w:cs="TH SarabunPSK"/>
                <w:sz w:val="28"/>
              </w:rPr>
              <w:t>3</w:t>
            </w:r>
            <w:r w:rsidRPr="00F861FE">
              <w:rPr>
                <w:rFonts w:ascii="TH SarabunPSK" w:hAnsi="TH SarabunPSK" w:cs="TH SarabunPSK" w:hint="cs"/>
                <w:sz w:val="28"/>
                <w:cs/>
              </w:rPr>
              <w:t>. กำหนดเวลาให้เหมาะสมกับกิจกรรมและสามารถนำไปปฏิบัติได้จริง</w:t>
            </w:r>
          </w:p>
        </w:tc>
        <w:tc>
          <w:tcPr>
            <w:tcW w:w="423" w:type="dxa"/>
          </w:tcPr>
          <w:p w14:paraId="1134413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CB6C41B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A8E1394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791F174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4E8BD1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9940F62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AEF558A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714D639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352BC6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5C61EE9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1EDBA251" w14:textId="173B440A" w:rsidTr="001557D2">
        <w:tc>
          <w:tcPr>
            <w:tcW w:w="6660" w:type="dxa"/>
          </w:tcPr>
          <w:p w14:paraId="0984E456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23" w:type="dxa"/>
          </w:tcPr>
          <w:p w14:paraId="4A387043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2379CF1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A8CCB40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65E4046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8D4981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AC2668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34BE43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9542545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8DBFF84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7ADE383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861FE" w:rsidRPr="00E81D87" w14:paraId="6AC9D229" w14:textId="7EE44977" w:rsidTr="001F1539">
        <w:tc>
          <w:tcPr>
            <w:tcW w:w="6660" w:type="dxa"/>
            <w:shd w:val="clear" w:color="auto" w:fill="DEEAF6" w:themeFill="accent1" w:themeFillTint="33"/>
          </w:tcPr>
          <w:p w14:paraId="6AEECFD8" w14:textId="77777777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รวม/สรุปผลได้ระดับคุณภาพ</w:t>
            </w:r>
          </w:p>
        </w:tc>
        <w:tc>
          <w:tcPr>
            <w:tcW w:w="1953" w:type="dxa"/>
            <w:gridSpan w:val="5"/>
            <w:shd w:val="clear" w:color="auto" w:fill="DEEAF6" w:themeFill="accent1" w:themeFillTint="33"/>
            <w:vAlign w:val="bottom"/>
          </w:tcPr>
          <w:p w14:paraId="66A88A2D" w14:textId="1239508F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........./ระดับ................</w:t>
            </w:r>
          </w:p>
        </w:tc>
        <w:tc>
          <w:tcPr>
            <w:tcW w:w="1980" w:type="dxa"/>
            <w:gridSpan w:val="5"/>
            <w:shd w:val="clear" w:color="auto" w:fill="DEEAF6" w:themeFill="accent1" w:themeFillTint="33"/>
            <w:vAlign w:val="bottom"/>
          </w:tcPr>
          <w:p w14:paraId="16E3672C" w14:textId="3BD44355" w:rsidR="00F861FE" w:rsidRPr="00F861FE" w:rsidRDefault="00F861FE" w:rsidP="00A530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........../ระดับ................</w:t>
            </w:r>
          </w:p>
        </w:tc>
      </w:tr>
      <w:tr w:rsidR="000A0A42" w:rsidRPr="00E81D87" w14:paraId="1D94332C" w14:textId="77777777" w:rsidTr="001F1539">
        <w:tc>
          <w:tcPr>
            <w:tcW w:w="6660" w:type="dxa"/>
            <w:shd w:val="clear" w:color="auto" w:fill="DEEAF6" w:themeFill="accent1" w:themeFillTint="33"/>
          </w:tcPr>
          <w:p w14:paraId="07011CBF" w14:textId="5A13282E" w:rsidR="000A0A42" w:rsidRPr="00F861FE" w:rsidRDefault="000A0A42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ได้ระดับคุณภาพ</w:t>
            </w:r>
          </w:p>
        </w:tc>
        <w:tc>
          <w:tcPr>
            <w:tcW w:w="3933" w:type="dxa"/>
            <w:gridSpan w:val="10"/>
            <w:shd w:val="clear" w:color="auto" w:fill="DEEAF6" w:themeFill="accent1" w:themeFillTint="33"/>
            <w:vAlign w:val="bottom"/>
          </w:tcPr>
          <w:p w14:paraId="4F7D8640" w14:textId="753F75B5" w:rsidR="000A0A42" w:rsidRPr="00F861FE" w:rsidRDefault="000A0A42" w:rsidP="00A530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…………….</w:t>
            </w:r>
          </w:p>
        </w:tc>
      </w:tr>
    </w:tbl>
    <w:p w14:paraId="59B1768D" w14:textId="77777777" w:rsidR="0047161F" w:rsidRPr="0047161F" w:rsidRDefault="0047161F" w:rsidP="00A53025">
      <w:pPr>
        <w:spacing w:after="0" w:line="240" w:lineRule="auto"/>
        <w:ind w:left="-851" w:firstLine="851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4BFB3AB2" w14:textId="1E80F968" w:rsidR="001557D2" w:rsidRDefault="00286B63" w:rsidP="00A53025">
      <w:pPr>
        <w:spacing w:after="0" w:line="240" w:lineRule="auto"/>
        <w:ind w:left="-851" w:firstLine="851"/>
        <w:jc w:val="both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 w:hint="cs"/>
          <w:b/>
          <w:bCs/>
          <w:sz w:val="28"/>
          <w:cs/>
        </w:rPr>
        <w:t>การแปลความหมาย</w:t>
      </w:r>
      <w:r w:rsidR="001557D2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1557D2">
        <w:rPr>
          <w:rFonts w:ascii="TH SarabunPSK" w:hAnsi="TH SarabunPSK" w:cs="TH SarabunPSK" w:hint="cs"/>
          <w:b/>
          <w:bCs/>
          <w:sz w:val="28"/>
          <w:cs/>
        </w:rPr>
        <w:tab/>
      </w:r>
      <w:r w:rsidR="003D6521">
        <w:rPr>
          <w:rFonts w:ascii="TH SarabunPSK" w:hAnsi="TH SarabunPSK" w:cs="TH SarabunPSK" w:hint="cs"/>
          <w:sz w:val="28"/>
          <w:cs/>
        </w:rPr>
        <w:t>53-65</w:t>
      </w:r>
      <w:r w:rsidRPr="00F861FE">
        <w:rPr>
          <w:rFonts w:ascii="TH SarabunPSK" w:hAnsi="TH SarabunPSK" w:cs="TH SarabunPSK"/>
          <w:sz w:val="28"/>
        </w:rPr>
        <w:tab/>
      </w:r>
      <w:r w:rsidRPr="00F861FE">
        <w:rPr>
          <w:rFonts w:ascii="TH SarabunPSK" w:hAnsi="TH SarabunPSK" w:cs="TH SarabunPSK" w:hint="cs"/>
          <w:sz w:val="28"/>
          <w:cs/>
        </w:rPr>
        <w:t>คะแนน</w:t>
      </w:r>
      <w:r w:rsidRPr="00F861FE">
        <w:rPr>
          <w:rFonts w:ascii="TH SarabunPSK" w:hAnsi="TH SarabunPSK" w:cs="TH SarabunPSK" w:hint="cs"/>
          <w:sz w:val="28"/>
          <w:cs/>
        </w:rPr>
        <w:tab/>
        <w:t>ระดับคุณภาพดีมาก</w:t>
      </w:r>
      <w:r w:rsidR="00F861FE">
        <w:rPr>
          <w:rFonts w:ascii="TH SarabunPSK" w:hAnsi="TH SarabunPSK" w:cs="TH SarabunPSK" w:hint="cs"/>
          <w:sz w:val="28"/>
          <w:cs/>
        </w:rPr>
        <w:t xml:space="preserve">         </w:t>
      </w:r>
      <w:r w:rsidR="001557D2">
        <w:rPr>
          <w:rFonts w:ascii="TH SarabunPSK" w:hAnsi="TH SarabunPSK" w:cs="TH SarabunPSK" w:hint="cs"/>
          <w:sz w:val="28"/>
          <w:cs/>
        </w:rPr>
        <w:tab/>
      </w:r>
      <w:r w:rsidR="001557D2">
        <w:rPr>
          <w:rFonts w:ascii="TH SarabunPSK" w:hAnsi="TH SarabunPSK" w:cs="TH SarabunPSK" w:hint="cs"/>
          <w:sz w:val="28"/>
          <w:cs/>
        </w:rPr>
        <w:tab/>
      </w:r>
      <w:r w:rsidR="003D6521">
        <w:rPr>
          <w:rFonts w:ascii="TH SarabunPSK" w:hAnsi="TH SarabunPSK" w:cs="TH SarabunPSK" w:hint="cs"/>
          <w:sz w:val="28"/>
          <w:cs/>
        </w:rPr>
        <w:t>40-52</w:t>
      </w:r>
      <w:r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Pr="00F861FE">
        <w:rPr>
          <w:rFonts w:ascii="TH SarabunPSK" w:hAnsi="TH SarabunPSK" w:cs="TH SarabunPSK" w:hint="cs"/>
          <w:sz w:val="28"/>
          <w:cs/>
        </w:rPr>
        <w:tab/>
        <w:t>ระดับคุณภาพดี</w:t>
      </w:r>
      <w:r w:rsidR="00F861FE">
        <w:rPr>
          <w:rFonts w:ascii="TH SarabunPSK" w:hAnsi="TH SarabunPSK" w:cs="TH SarabunPSK" w:hint="cs"/>
          <w:sz w:val="28"/>
          <w:cs/>
        </w:rPr>
        <w:t xml:space="preserve">    </w:t>
      </w:r>
    </w:p>
    <w:p w14:paraId="3F7512E5" w14:textId="4675C088" w:rsidR="001557D2" w:rsidRDefault="003D6521" w:rsidP="00A53025">
      <w:pPr>
        <w:spacing w:after="0" w:line="240" w:lineRule="auto"/>
        <w:ind w:left="1309" w:firstLine="851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27-39</w:t>
      </w:r>
      <w:r w:rsidR="00F861FE"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="00F861FE" w:rsidRPr="00F861FE">
        <w:rPr>
          <w:rFonts w:ascii="TH SarabunPSK" w:hAnsi="TH SarabunPSK" w:cs="TH SarabunPSK" w:hint="cs"/>
          <w:sz w:val="28"/>
          <w:cs/>
        </w:rPr>
        <w:tab/>
        <w:t>ระดับคุณภาพปานกลาง</w:t>
      </w:r>
      <w:r w:rsidR="001557D2">
        <w:rPr>
          <w:rFonts w:ascii="TH SarabunPSK" w:hAnsi="TH SarabunPSK" w:cs="TH SarabunPSK" w:hint="cs"/>
          <w:sz w:val="28"/>
          <w:cs/>
        </w:rPr>
        <w:tab/>
      </w:r>
      <w:r w:rsidR="001557D2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14-26</w:t>
      </w:r>
      <w:r w:rsidR="00286B63"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="00286B63" w:rsidRPr="00F861FE">
        <w:rPr>
          <w:rFonts w:ascii="TH SarabunPSK" w:hAnsi="TH SarabunPSK" w:cs="TH SarabunPSK" w:hint="cs"/>
          <w:sz w:val="28"/>
          <w:cs/>
        </w:rPr>
        <w:tab/>
        <w:t>ระดับคุณภาพพอใช้</w:t>
      </w:r>
      <w:r w:rsidR="00F861FE">
        <w:rPr>
          <w:rFonts w:ascii="TH SarabunPSK" w:hAnsi="TH SarabunPSK" w:cs="TH SarabunPSK"/>
          <w:sz w:val="28"/>
          <w:cs/>
        </w:rPr>
        <w:tab/>
      </w:r>
      <w:r w:rsidR="00F861FE">
        <w:rPr>
          <w:rFonts w:ascii="TH SarabunPSK" w:hAnsi="TH SarabunPSK" w:cs="TH SarabunPSK" w:hint="cs"/>
          <w:sz w:val="28"/>
          <w:cs/>
        </w:rPr>
        <w:t xml:space="preserve">           </w:t>
      </w:r>
    </w:p>
    <w:p w14:paraId="0C19ABD5" w14:textId="648C03AA" w:rsidR="0005449C" w:rsidRDefault="003D6521" w:rsidP="00A53025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13</w:t>
      </w:r>
      <w:r w:rsidR="00286B63"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="00286B63" w:rsidRPr="00F861FE">
        <w:rPr>
          <w:rFonts w:ascii="TH SarabunPSK" w:hAnsi="TH SarabunPSK" w:cs="TH SarabunPSK" w:hint="cs"/>
          <w:sz w:val="28"/>
          <w:cs/>
        </w:rPr>
        <w:tab/>
        <w:t>ระดับคุณภาพปรับปรุง</w:t>
      </w:r>
    </w:p>
    <w:p w14:paraId="56461571" w14:textId="77777777" w:rsidR="0047161F" w:rsidRPr="0047161F" w:rsidRDefault="0047161F" w:rsidP="00A53025">
      <w:pPr>
        <w:spacing w:after="0" w:line="240" w:lineRule="auto"/>
        <w:ind w:left="1440" w:firstLine="720"/>
        <w:rPr>
          <w:rFonts w:ascii="TH SarabunPSK" w:hAnsi="TH SarabunPSK" w:cs="TH SarabunPSK"/>
          <w:sz w:val="16"/>
          <w:szCs w:val="16"/>
          <w:cs/>
        </w:rPr>
      </w:pPr>
    </w:p>
    <w:p w14:paraId="21E4D5E9" w14:textId="25B0D6C3" w:rsidR="0084422A" w:rsidRPr="00F861FE" w:rsidRDefault="0084422A" w:rsidP="00A53025">
      <w:pPr>
        <w:spacing w:after="0" w:line="240" w:lineRule="auto"/>
        <w:ind w:left="-851" w:firstLine="851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  <w:r w:rsidR="00F861FE">
        <w:rPr>
          <w:rFonts w:ascii="TH SarabunPSK" w:hAnsi="TH SarabunPSK" w:cs="TH SarabunPSK"/>
          <w:sz w:val="28"/>
        </w:rPr>
        <w:t>.</w:t>
      </w:r>
      <w:r w:rsidR="00F861FE">
        <w:rPr>
          <w:rFonts w:ascii="TH SarabunPSK" w:hAnsi="TH SarabunPSK" w:cs="TH SarabunPSK" w:hint="cs"/>
          <w:sz w:val="28"/>
          <w:cs/>
        </w:rPr>
        <w:t>…</w:t>
      </w:r>
      <w:r w:rsidR="00F861FE">
        <w:rPr>
          <w:rFonts w:ascii="TH SarabunPSK" w:hAnsi="TH SarabunPSK" w:cs="TH SarabunPSK"/>
          <w:sz w:val="28"/>
        </w:rPr>
        <w:t>…………………………….</w:t>
      </w:r>
      <w:r w:rsidRPr="00F861FE"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="0046118B">
        <w:rPr>
          <w:rFonts w:ascii="TH SarabunPSK" w:hAnsi="TH SarabunPSK" w:cs="TH SarabunPSK" w:hint="cs"/>
          <w:sz w:val="28"/>
          <w:cs/>
        </w:rPr>
        <w:t xml:space="preserve">            </w:t>
      </w:r>
      <w:r w:rsidR="0046118B" w:rsidRPr="00F861FE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  <w:r w:rsidR="0046118B">
        <w:rPr>
          <w:rFonts w:ascii="TH SarabunPSK" w:hAnsi="TH SarabunPSK" w:cs="TH SarabunPSK"/>
          <w:sz w:val="28"/>
        </w:rPr>
        <w:t>.</w:t>
      </w:r>
      <w:r w:rsidRPr="00F861FE">
        <w:rPr>
          <w:rFonts w:ascii="TH SarabunPSK" w:hAnsi="TH SarabunPSK" w:cs="TH SarabunPSK" w:hint="cs"/>
          <w:sz w:val="28"/>
          <w:cs/>
        </w:rPr>
        <w:t>........................................................................</w:t>
      </w:r>
    </w:p>
    <w:p w14:paraId="5619B017" w14:textId="1B491088" w:rsidR="00286B63" w:rsidRPr="00F861FE" w:rsidRDefault="00F861FE" w:rsidP="00A53025">
      <w:pPr>
        <w:spacing w:after="0" w:line="240" w:lineRule="auto"/>
        <w:ind w:left="-851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</w:t>
      </w:r>
      <w:r w:rsidR="00286B63" w:rsidRPr="00F861FE">
        <w:rPr>
          <w:rFonts w:ascii="TH SarabunPSK" w:hAnsi="TH SarabunPSK" w:cs="TH SarabunPSK" w:hint="cs"/>
          <w:sz w:val="28"/>
          <w:cs/>
        </w:rPr>
        <w:t>...................................................ลงชื่อผู้ประเมิน</w:t>
      </w:r>
      <w:r>
        <w:rPr>
          <w:rFonts w:ascii="TH SarabunPSK" w:hAnsi="TH SarabunPSK" w:cs="TH SarabunPSK" w:hint="cs"/>
          <w:sz w:val="28"/>
          <w:cs/>
        </w:rPr>
        <w:t>ภายในกลุ่มสาระฯ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  </w:t>
      </w:r>
      <w:r w:rsidRPr="00F861FE">
        <w:rPr>
          <w:rFonts w:ascii="TH SarabunPSK" w:hAnsi="TH SarabunPSK" w:cs="TH SarabunPSK" w:hint="cs"/>
          <w:sz w:val="28"/>
          <w:cs/>
        </w:rPr>
        <w:t>.............................................ลง</w:t>
      </w:r>
      <w:r>
        <w:rPr>
          <w:rFonts w:ascii="TH SarabunPSK" w:hAnsi="TH SarabunPSK" w:cs="TH SarabunPSK" w:hint="cs"/>
          <w:sz w:val="28"/>
          <w:cs/>
        </w:rPr>
        <w:t>ชื่อผู้ประเมิน</w:t>
      </w:r>
      <w:r w:rsidR="00A53025">
        <w:rPr>
          <w:rFonts w:ascii="TH SarabunPSK" w:hAnsi="TH SarabunPSK" w:cs="TH SarabunPSK" w:hint="cs"/>
          <w:sz w:val="28"/>
          <w:cs/>
        </w:rPr>
        <w:t>กลุ่ม</w:t>
      </w:r>
      <w:r w:rsidR="001557D2">
        <w:rPr>
          <w:rFonts w:ascii="TH SarabunPSK" w:hAnsi="TH SarabunPSK" w:cs="TH SarabunPSK" w:hint="cs"/>
          <w:sz w:val="28"/>
          <w:cs/>
        </w:rPr>
        <w:t>วิชาการ</w:t>
      </w:r>
    </w:p>
    <w:p w14:paraId="32854616" w14:textId="1D38393A" w:rsidR="00286B63" w:rsidRDefault="00286B63" w:rsidP="00A53025">
      <w:pPr>
        <w:spacing w:after="0" w:line="240" w:lineRule="auto"/>
        <w:ind w:left="-426" w:firstLine="1146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 w:hint="cs"/>
          <w:sz w:val="28"/>
          <w:cs/>
        </w:rPr>
        <w:t xml:space="preserve"> (...........................................................)</w:t>
      </w:r>
      <w:r w:rsidR="00F861FE">
        <w:rPr>
          <w:rFonts w:ascii="TH SarabunPSK" w:hAnsi="TH SarabunPSK" w:cs="TH SarabunPSK" w:hint="cs"/>
          <w:sz w:val="28"/>
          <w:cs/>
        </w:rPr>
        <w:t xml:space="preserve"> </w:t>
      </w:r>
      <w:r w:rsidR="00F861FE">
        <w:rPr>
          <w:rFonts w:ascii="TH SarabunPSK" w:hAnsi="TH SarabunPSK" w:cs="TH SarabunPSK"/>
          <w:sz w:val="28"/>
          <w:cs/>
        </w:rPr>
        <w:tab/>
      </w:r>
      <w:r w:rsidR="00F861FE">
        <w:rPr>
          <w:rFonts w:ascii="TH SarabunPSK" w:hAnsi="TH SarabunPSK" w:cs="TH SarabunPSK"/>
          <w:sz w:val="28"/>
          <w:cs/>
        </w:rPr>
        <w:tab/>
      </w:r>
      <w:r w:rsidR="00F861FE">
        <w:rPr>
          <w:rFonts w:ascii="TH SarabunPSK" w:hAnsi="TH SarabunPSK" w:cs="TH SarabunPSK"/>
          <w:sz w:val="28"/>
          <w:cs/>
        </w:rPr>
        <w:tab/>
      </w:r>
      <w:r w:rsidR="00F861FE" w:rsidRPr="00F861FE">
        <w:rPr>
          <w:rFonts w:ascii="TH SarabunPSK" w:hAnsi="TH SarabunPSK" w:cs="TH SarabunPSK" w:hint="cs"/>
          <w:sz w:val="28"/>
          <w:cs/>
        </w:rPr>
        <w:t>(...........................................................)</w:t>
      </w:r>
    </w:p>
    <w:p w14:paraId="3B1405F7" w14:textId="77777777" w:rsidR="008D267B" w:rsidRDefault="008D267B" w:rsidP="00A53025">
      <w:pPr>
        <w:spacing w:after="0" w:line="240" w:lineRule="auto"/>
        <w:ind w:left="-426" w:firstLine="1146"/>
        <w:rPr>
          <w:rFonts w:ascii="TH SarabunPSK" w:hAnsi="TH SarabunPSK" w:cs="TH SarabunPSK"/>
          <w:sz w:val="28"/>
        </w:rPr>
      </w:pPr>
    </w:p>
    <w:p w14:paraId="25C4E681" w14:textId="03A9B96F" w:rsidR="00500125" w:rsidRPr="00206529" w:rsidRDefault="00500125" w:rsidP="00500125">
      <w:pPr>
        <w:shd w:val="clear" w:color="auto" w:fill="DEEAF6" w:themeFill="accent1" w:themeFillTint="33"/>
        <w:spacing w:after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7A78A43" wp14:editId="316FEBE1">
            <wp:simplePos x="0" y="0"/>
            <wp:positionH relativeFrom="column">
              <wp:posOffset>12789</wp:posOffset>
            </wp:positionH>
            <wp:positionV relativeFrom="paragraph">
              <wp:posOffset>-248285</wp:posOffset>
            </wp:positionV>
            <wp:extent cx="621030" cy="749935"/>
            <wp:effectExtent l="0" t="0" r="762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โรงเรียนท่าปลาประชาอุทิศ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cs/>
        </w:rPr>
        <w:t>แบบรายงานการนิเทศ</w:t>
      </w:r>
      <w:r w:rsidRPr="00206529">
        <w:rPr>
          <w:rFonts w:ascii="TH SarabunPSK" w:hAnsi="TH SarabunPSK" w:cs="TH SarabunPSK"/>
          <w:b/>
          <w:bCs/>
          <w:cs/>
        </w:rPr>
        <w:t>การจัดการเรียนรู้</w:t>
      </w:r>
    </w:p>
    <w:p w14:paraId="0DCBA9D3" w14:textId="77777777" w:rsidR="00500125" w:rsidRPr="00206529" w:rsidRDefault="00500125" w:rsidP="00500125">
      <w:pPr>
        <w:shd w:val="clear" w:color="auto" w:fill="DEEAF6" w:themeFill="accent1" w:themeFillTint="33"/>
        <w:spacing w:after="0"/>
        <w:jc w:val="center"/>
        <w:rPr>
          <w:rFonts w:ascii="TH SarabunPSK" w:hAnsi="TH SarabunPSK" w:cs="TH SarabunPSK"/>
          <w:b/>
          <w:bCs/>
        </w:rPr>
      </w:pPr>
      <w:r w:rsidRPr="00206529">
        <w:rPr>
          <w:rFonts w:ascii="TH SarabunPSK" w:hAnsi="TH SarabunPSK" w:cs="TH SarabunPSK"/>
          <w:b/>
          <w:bCs/>
          <w:cs/>
        </w:rPr>
        <w:t>ง</w:t>
      </w:r>
      <w:r>
        <w:rPr>
          <w:rFonts w:ascii="TH SarabunPSK" w:hAnsi="TH SarabunPSK" w:cs="TH SarabunPSK"/>
          <w:b/>
          <w:bCs/>
          <w:cs/>
        </w:rPr>
        <w:t>านนิเทศ</w:t>
      </w:r>
      <w:r>
        <w:rPr>
          <w:rFonts w:ascii="TH SarabunPSK" w:hAnsi="TH SarabunPSK" w:cs="TH SarabunPSK" w:hint="cs"/>
          <w:b/>
          <w:bCs/>
          <w:cs/>
        </w:rPr>
        <w:t>การเรียนการสอน</w:t>
      </w:r>
      <w:r>
        <w:rPr>
          <w:rFonts w:ascii="TH SarabunPSK" w:hAnsi="TH SarabunPSK" w:cs="TH SarabunPSK"/>
          <w:b/>
          <w:bCs/>
          <w:cs/>
        </w:rPr>
        <w:t xml:space="preserve">  กลุ่มบริหารวิชาการ </w:t>
      </w:r>
      <w:r w:rsidRPr="00206529">
        <w:rPr>
          <w:rFonts w:ascii="TH SarabunPSK" w:hAnsi="TH SarabunPSK" w:cs="TH SarabunPSK"/>
          <w:b/>
          <w:bCs/>
          <w:cs/>
        </w:rPr>
        <w:t xml:space="preserve"> โรงเรียน</w:t>
      </w:r>
      <w:r>
        <w:rPr>
          <w:rFonts w:ascii="TH SarabunPSK" w:hAnsi="TH SarabunPSK" w:cs="TH SarabunPSK" w:hint="cs"/>
          <w:b/>
          <w:bCs/>
          <w:cs/>
        </w:rPr>
        <w:t>ท่าปลาประชาอุทิศ</w:t>
      </w:r>
    </w:p>
    <w:p w14:paraId="593EB7A7" w14:textId="77777777" w:rsidR="00500125" w:rsidRPr="001F1539" w:rsidRDefault="00500125" w:rsidP="00500125">
      <w:pPr>
        <w:spacing w:after="0"/>
        <w:jc w:val="thaiDistribute"/>
        <w:rPr>
          <w:rFonts w:ascii="TH SarabunPSK" w:hAnsi="TH SarabunPSK" w:cs="TH SarabunPSK"/>
          <w:sz w:val="10"/>
          <w:szCs w:val="14"/>
        </w:rPr>
      </w:pPr>
    </w:p>
    <w:p w14:paraId="0BF82CA8" w14:textId="77777777" w:rsidR="00A2384E" w:rsidRPr="00A2384E" w:rsidRDefault="00A2384E" w:rsidP="009C3705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56185DC1" w14:textId="66329B50" w:rsidR="00500125" w:rsidRPr="00500125" w:rsidRDefault="00500125" w:rsidP="009C3705">
      <w:pPr>
        <w:spacing w:after="0" w:line="240" w:lineRule="auto"/>
        <w:rPr>
          <w:rFonts w:ascii="TH SarabunPSK" w:hAnsi="TH SarabunPSK" w:cs="TH SarabunPSK"/>
          <w:sz w:val="28"/>
        </w:rPr>
      </w:pPr>
      <w:r w:rsidRPr="00500125">
        <w:rPr>
          <w:rFonts w:ascii="TH SarabunPSK" w:hAnsi="TH SarabunPSK" w:cs="TH SarabunPSK"/>
          <w:sz w:val="28"/>
          <w:cs/>
        </w:rPr>
        <w:t>ครูผู้รับการนิเทศ.............</w:t>
      </w:r>
      <w:r w:rsidRPr="00500125">
        <w:rPr>
          <w:rFonts w:ascii="TH SarabunPSK" w:hAnsi="TH SarabunPSK" w:cs="TH SarabunPSK" w:hint="cs"/>
          <w:sz w:val="28"/>
          <w:cs/>
        </w:rPr>
        <w:t>............</w:t>
      </w:r>
      <w:r>
        <w:rPr>
          <w:rFonts w:ascii="TH SarabunPSK" w:hAnsi="TH SarabunPSK" w:cs="TH SarabunPSK" w:hint="cs"/>
          <w:sz w:val="28"/>
          <w:cs/>
        </w:rPr>
        <w:t>................................</w:t>
      </w:r>
      <w:r w:rsidRPr="00500125">
        <w:rPr>
          <w:rFonts w:ascii="TH SarabunPSK" w:hAnsi="TH SarabunPSK" w:cs="TH SarabunPSK" w:hint="cs"/>
          <w:sz w:val="28"/>
          <w:cs/>
        </w:rPr>
        <w:t>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06529"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/>
          <w:cs/>
        </w:rPr>
        <w:t>ลุ่มสาระ</w:t>
      </w:r>
      <w:r>
        <w:rPr>
          <w:rFonts w:ascii="TH SarabunPSK" w:hAnsi="TH SarabunPSK" w:cs="TH SarabunPSK" w:hint="cs"/>
          <w:cs/>
        </w:rPr>
        <w:t>การเรียนรู้</w:t>
      </w:r>
      <w:r w:rsidRPr="00206529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 w:hint="cs"/>
          <w:cs/>
        </w:rPr>
        <w:t>...</w:t>
      </w:r>
      <w:r w:rsidRPr="00206529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</w:t>
      </w:r>
    </w:p>
    <w:p w14:paraId="7FD19804" w14:textId="77777777" w:rsidR="00500125" w:rsidRDefault="00500125" w:rsidP="009C3705">
      <w:pPr>
        <w:spacing w:after="0" w:line="240" w:lineRule="auto"/>
        <w:rPr>
          <w:rFonts w:ascii="TH SarabunPSK" w:hAnsi="TH SarabunPSK" w:cs="TH SarabunPSK"/>
        </w:rPr>
      </w:pPr>
      <w:r w:rsidRPr="00206529">
        <w:rPr>
          <w:rFonts w:ascii="TH SarabunPSK" w:hAnsi="TH SarabunPSK" w:cs="TH SarabunPSK"/>
          <w:cs/>
        </w:rPr>
        <w:t>รายวิชา..................</w:t>
      </w:r>
      <w:r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  <w:cs/>
        </w:rPr>
        <w:t>.</w:t>
      </w:r>
      <w:r w:rsidRPr="00206529">
        <w:rPr>
          <w:rFonts w:ascii="TH SarabunPSK" w:hAnsi="TH SarabunPSK" w:cs="TH SarabunPSK"/>
          <w:cs/>
        </w:rPr>
        <w:t>.............รหัสวิชา.........</w:t>
      </w:r>
      <w:r>
        <w:rPr>
          <w:rFonts w:ascii="TH SarabunPSK" w:hAnsi="TH SarabunPSK" w:cs="TH SarabunPSK" w:hint="cs"/>
          <w:cs/>
        </w:rPr>
        <w:t>...........</w:t>
      </w:r>
      <w:r w:rsidRPr="00206529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.......ภาคเรียนที่...........</w:t>
      </w:r>
      <w:r w:rsidRPr="00206529">
        <w:rPr>
          <w:rFonts w:ascii="TH SarabunPSK" w:hAnsi="TH SarabunPSK" w:cs="TH SarabunPSK"/>
          <w:cs/>
        </w:rPr>
        <w:t>ปีการศึกษา...............................</w:t>
      </w:r>
    </w:p>
    <w:p w14:paraId="26C1C8AA" w14:textId="55362F76" w:rsidR="00500125" w:rsidRDefault="00500125" w:rsidP="009C3705">
      <w:pPr>
        <w:spacing w:after="0" w:line="240" w:lineRule="auto"/>
        <w:rPr>
          <w:rFonts w:ascii="TH SarabunPSK" w:hAnsi="TH SarabunPSK" w:cs="TH SarabunPSK"/>
        </w:rPr>
      </w:pPr>
      <w:r w:rsidRPr="00D47873">
        <w:rPr>
          <w:rFonts w:ascii="TH SarabunPSK" w:hAnsi="TH SarabunPSK" w:cs="TH SarabunPSK"/>
          <w:cs/>
        </w:rPr>
        <w:t>ชื่อหน่วยการเรียนร</w:t>
      </w:r>
      <w:r>
        <w:rPr>
          <w:rFonts w:ascii="TH SarabunPSK" w:hAnsi="TH SarabunPSK" w:cs="TH SarabunPSK"/>
          <w:cs/>
        </w:rPr>
        <w:t>ู้..................</w:t>
      </w:r>
      <w:r w:rsidRPr="00D47873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 w:hint="cs"/>
          <w:cs/>
        </w:rPr>
        <w:t>....</w:t>
      </w:r>
      <w:r w:rsidRPr="00D47873">
        <w:rPr>
          <w:rFonts w:ascii="TH SarabunPSK" w:hAnsi="TH SarabunPSK" w:cs="TH SarabunPSK"/>
          <w:cs/>
        </w:rPr>
        <w:t>...............................</w:t>
      </w:r>
      <w:r w:rsidRPr="00500125">
        <w:rPr>
          <w:rFonts w:ascii="TH SarabunPSK" w:hAnsi="TH SarabunPSK" w:cs="TH SarabunPSK"/>
          <w:sz w:val="28"/>
          <w:cs/>
        </w:rPr>
        <w:t>เรื่อง.........</w:t>
      </w:r>
      <w:r w:rsidRPr="00500125">
        <w:rPr>
          <w:rFonts w:ascii="TH SarabunPSK" w:hAnsi="TH SarabunPSK" w:cs="TH SarabunPSK" w:hint="cs"/>
          <w:sz w:val="28"/>
          <w:cs/>
        </w:rPr>
        <w:t>.......</w:t>
      </w:r>
      <w:r w:rsidRPr="00500125"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500125">
        <w:rPr>
          <w:rFonts w:ascii="TH SarabunPSK" w:hAnsi="TH SarabunPSK" w:cs="TH SarabunPSK"/>
          <w:sz w:val="28"/>
          <w:cs/>
        </w:rPr>
        <w:t>........</w:t>
      </w:r>
      <w:r w:rsidRPr="00500125">
        <w:rPr>
          <w:rFonts w:ascii="TH SarabunPSK" w:hAnsi="TH SarabunPSK" w:cs="TH SarabunPSK" w:hint="cs"/>
          <w:sz w:val="28"/>
          <w:cs/>
        </w:rPr>
        <w:t>...........</w:t>
      </w:r>
      <w:r w:rsidRPr="00500125">
        <w:rPr>
          <w:rFonts w:ascii="TH SarabunPSK" w:hAnsi="TH SarabunPSK" w:cs="TH SarabunPSK"/>
          <w:sz w:val="28"/>
          <w:cs/>
        </w:rPr>
        <w:t>...... ชั้นมัธยมศึกษาปีที่....... /..........</w:t>
      </w:r>
    </w:p>
    <w:p w14:paraId="14334398" w14:textId="322EA5B6" w:rsidR="00500125" w:rsidRDefault="00500125" w:rsidP="009C3705">
      <w:pPr>
        <w:spacing w:after="0" w:line="240" w:lineRule="auto"/>
        <w:rPr>
          <w:rFonts w:ascii="TH SarabunPSK" w:hAnsi="TH SarabunPSK" w:cs="TH SarabunPSK"/>
          <w:sz w:val="28"/>
        </w:rPr>
      </w:pPr>
      <w:r w:rsidRPr="00500125">
        <w:rPr>
          <w:rFonts w:ascii="TH SarabunPSK" w:hAnsi="TH SarabunPSK" w:cs="TH SarabunPSK"/>
          <w:sz w:val="28"/>
          <w:cs/>
        </w:rPr>
        <w:t>วันที่...</w:t>
      </w:r>
      <w:r w:rsidRPr="00500125">
        <w:rPr>
          <w:rFonts w:ascii="TH SarabunPSK" w:hAnsi="TH SarabunPSK" w:cs="TH SarabunPSK" w:hint="cs"/>
          <w:sz w:val="28"/>
          <w:cs/>
        </w:rPr>
        <w:t>..</w:t>
      </w:r>
      <w:r w:rsidRPr="00500125">
        <w:rPr>
          <w:rFonts w:ascii="TH SarabunPSK" w:hAnsi="TH SarabunPSK" w:cs="TH SarabunPSK"/>
          <w:sz w:val="28"/>
          <w:cs/>
        </w:rPr>
        <w:t>.........เดือน.........</w:t>
      </w:r>
      <w:r w:rsidRPr="00500125">
        <w:rPr>
          <w:rFonts w:ascii="TH SarabunPSK" w:hAnsi="TH SarabunPSK" w:cs="TH SarabunPSK" w:hint="cs"/>
          <w:sz w:val="28"/>
          <w:cs/>
        </w:rPr>
        <w:t>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500125">
        <w:rPr>
          <w:rFonts w:ascii="TH SarabunPSK" w:hAnsi="TH SarabunPSK" w:cs="TH SarabunPSK" w:hint="cs"/>
          <w:sz w:val="28"/>
          <w:cs/>
        </w:rPr>
        <w:t>.</w:t>
      </w:r>
      <w:r w:rsidRPr="00500125">
        <w:rPr>
          <w:rFonts w:ascii="TH SarabunPSK" w:hAnsi="TH SarabunPSK" w:cs="TH SarabunPSK"/>
          <w:sz w:val="28"/>
          <w:cs/>
        </w:rPr>
        <w:t>..............</w:t>
      </w:r>
      <w:r w:rsidRPr="00500125">
        <w:rPr>
          <w:rFonts w:ascii="TH SarabunPSK" w:hAnsi="TH SarabunPSK" w:cs="TH SarabunPSK" w:hint="cs"/>
          <w:sz w:val="28"/>
          <w:cs/>
        </w:rPr>
        <w:t>...</w:t>
      </w:r>
      <w:r w:rsidRPr="00500125">
        <w:rPr>
          <w:rFonts w:ascii="TH SarabunPSK" w:hAnsi="TH SarabunPSK" w:cs="TH SarabunPSK"/>
          <w:sz w:val="28"/>
          <w:cs/>
        </w:rPr>
        <w:t>...........พ.ศ. ...........</w:t>
      </w:r>
      <w:r w:rsidRPr="00500125">
        <w:rPr>
          <w:rFonts w:ascii="TH SarabunPSK" w:hAnsi="TH SarabunPSK" w:cs="TH SarabunPSK" w:hint="cs"/>
          <w:sz w:val="28"/>
          <w:cs/>
        </w:rPr>
        <w:t>.</w:t>
      </w:r>
      <w:r w:rsidRPr="00500125">
        <w:rPr>
          <w:rFonts w:ascii="TH SarabunPSK" w:hAnsi="TH SarabunPSK" w:cs="TH SarabunPSK"/>
          <w:sz w:val="28"/>
          <w:cs/>
        </w:rPr>
        <w:t>................คาบเรียนที่..........</w:t>
      </w:r>
      <w:r w:rsidRPr="00500125">
        <w:rPr>
          <w:rFonts w:ascii="TH SarabunPSK" w:hAnsi="TH SarabunPSK" w:cs="TH SarabunPSK" w:hint="cs"/>
          <w:sz w:val="28"/>
          <w:cs/>
        </w:rPr>
        <w:t>..</w:t>
      </w:r>
      <w:r w:rsidRPr="00500125">
        <w:rPr>
          <w:rFonts w:ascii="TH SarabunPSK" w:hAnsi="TH SarabunPSK" w:cs="TH SarabunPSK"/>
          <w:sz w:val="28"/>
          <w:cs/>
        </w:rPr>
        <w:t>.........จำนวน...</w:t>
      </w:r>
      <w:r w:rsidRPr="00500125">
        <w:rPr>
          <w:rFonts w:ascii="TH SarabunPSK" w:hAnsi="TH SarabunPSK" w:cs="TH SarabunPSK" w:hint="cs"/>
          <w:sz w:val="28"/>
          <w:cs/>
        </w:rPr>
        <w:t>....</w:t>
      </w:r>
      <w:r w:rsidRPr="00500125">
        <w:rPr>
          <w:rFonts w:ascii="TH SarabunPSK" w:hAnsi="TH SarabunPSK" w:cs="TH SarabunPSK"/>
          <w:sz w:val="28"/>
          <w:cs/>
        </w:rPr>
        <w:t>...........คาบ</w:t>
      </w:r>
    </w:p>
    <w:p w14:paraId="5CB7A314" w14:textId="77777777" w:rsidR="00A2384E" w:rsidRPr="00500125" w:rsidRDefault="00A2384E" w:rsidP="009C3705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16"/>
        <w:gridCol w:w="423"/>
        <w:gridCol w:w="360"/>
        <w:gridCol w:w="360"/>
        <w:gridCol w:w="450"/>
        <w:gridCol w:w="360"/>
      </w:tblGrid>
      <w:tr w:rsidR="00500125" w:rsidRPr="009C3705" w14:paraId="3071E5A5" w14:textId="77777777" w:rsidTr="00A2384E">
        <w:tc>
          <w:tcPr>
            <w:tcW w:w="7216" w:type="dxa"/>
            <w:vMerge w:val="restart"/>
            <w:shd w:val="clear" w:color="auto" w:fill="DEEAF6" w:themeFill="accent1" w:themeFillTint="33"/>
            <w:vAlign w:val="center"/>
          </w:tcPr>
          <w:p w14:paraId="3030BBEA" w14:textId="77777777" w:rsidR="00500125" w:rsidRPr="009C3705" w:rsidRDefault="0050012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7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953" w:type="dxa"/>
            <w:gridSpan w:val="5"/>
            <w:shd w:val="clear" w:color="auto" w:fill="DEEAF6" w:themeFill="accent1" w:themeFillTint="33"/>
            <w:vAlign w:val="center"/>
          </w:tcPr>
          <w:p w14:paraId="6C89782D" w14:textId="3C1069CD" w:rsidR="00500125" w:rsidRPr="009C3705" w:rsidRDefault="00500125" w:rsidP="00A2384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37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</w:t>
            </w:r>
          </w:p>
        </w:tc>
      </w:tr>
      <w:tr w:rsidR="00500125" w:rsidRPr="009C3705" w14:paraId="647AF4FF" w14:textId="77777777" w:rsidTr="00A2384E">
        <w:tc>
          <w:tcPr>
            <w:tcW w:w="7216" w:type="dxa"/>
            <w:vMerge/>
            <w:shd w:val="clear" w:color="auto" w:fill="DEEAF6" w:themeFill="accent1" w:themeFillTint="33"/>
            <w:vAlign w:val="center"/>
          </w:tcPr>
          <w:p w14:paraId="1C83ABD5" w14:textId="77777777" w:rsidR="00500125" w:rsidRPr="009C3705" w:rsidRDefault="0050012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3" w:type="dxa"/>
            <w:shd w:val="clear" w:color="auto" w:fill="DEEAF6" w:themeFill="accent1" w:themeFillTint="33"/>
            <w:vAlign w:val="center"/>
          </w:tcPr>
          <w:p w14:paraId="0263C966" w14:textId="77777777" w:rsidR="00500125" w:rsidRPr="009C3705" w:rsidRDefault="0050012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7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4931F850" w14:textId="77777777" w:rsidR="00500125" w:rsidRPr="009C3705" w:rsidRDefault="0050012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7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1D0FFFFD" w14:textId="77777777" w:rsidR="00500125" w:rsidRPr="009C3705" w:rsidRDefault="0050012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7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50" w:type="dxa"/>
            <w:shd w:val="clear" w:color="auto" w:fill="DEEAF6" w:themeFill="accent1" w:themeFillTint="33"/>
            <w:vAlign w:val="center"/>
          </w:tcPr>
          <w:p w14:paraId="09DC5F1C" w14:textId="77777777" w:rsidR="00500125" w:rsidRPr="009C3705" w:rsidRDefault="0050012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7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6639729C" w14:textId="77777777" w:rsidR="00500125" w:rsidRPr="009C3705" w:rsidRDefault="0050012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7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</w:tr>
      <w:tr w:rsidR="009C3705" w:rsidRPr="009C3705" w14:paraId="456E3DA0" w14:textId="77777777" w:rsidTr="00CB6A2D">
        <w:tc>
          <w:tcPr>
            <w:tcW w:w="7216" w:type="dxa"/>
            <w:shd w:val="clear" w:color="auto" w:fill="DEEAF6" w:themeFill="accent1" w:themeFillTint="33"/>
          </w:tcPr>
          <w:p w14:paraId="5C15D3CB" w14:textId="05AC8F86" w:rsidR="009C3705" w:rsidRPr="009C3705" w:rsidRDefault="009C3705" w:rsidP="009C37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1. </w:t>
            </w:r>
            <w:r w:rsidRPr="009C3705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แผนการจัดการเรียนรู้</w:t>
            </w:r>
          </w:p>
        </w:tc>
        <w:tc>
          <w:tcPr>
            <w:tcW w:w="1953" w:type="dxa"/>
            <w:gridSpan w:val="5"/>
            <w:shd w:val="clear" w:color="auto" w:fill="DEEAF6" w:themeFill="accent1" w:themeFillTint="33"/>
          </w:tcPr>
          <w:p w14:paraId="69E2E0EA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448C3EED" w14:textId="77777777" w:rsidTr="00A2384E">
        <w:tc>
          <w:tcPr>
            <w:tcW w:w="7216" w:type="dxa"/>
          </w:tcPr>
          <w:p w14:paraId="313F0EA6" w14:textId="214EB97F" w:rsidR="009C3705" w:rsidRPr="009C3705" w:rsidRDefault="009C3705" w:rsidP="009C3705">
            <w:pPr>
              <w:rPr>
                <w:rFonts w:ascii="TH SarabunPSK" w:hAnsi="TH SarabunPSK" w:cs="TH SarabunPSK"/>
                <w:sz w:val="28"/>
                <w:cs/>
              </w:rPr>
            </w:pPr>
            <w:r w:rsidRPr="009C3705">
              <w:rPr>
                <w:rFonts w:ascii="TH SarabunPSK" w:hAnsi="TH SarabunPSK" w:cs="TH SarabunPSK"/>
                <w:sz w:val="28"/>
                <w:cs/>
              </w:rPr>
              <w:t>1.1 การจัดการเรียนรู้สอดคล้องกับตัวชี้วัด</w:t>
            </w:r>
            <w:r w:rsidRPr="009C3705">
              <w:rPr>
                <w:rFonts w:ascii="TH SarabunPSK" w:hAnsi="TH SarabunPSK" w:cs="TH SarabunPSK"/>
                <w:sz w:val="28"/>
              </w:rPr>
              <w:t>/</w:t>
            </w:r>
            <w:r w:rsidRPr="009C3705">
              <w:rPr>
                <w:rFonts w:ascii="TH SarabunPSK" w:hAnsi="TH SarabunPSK" w:cs="TH SarabunPSK" w:hint="cs"/>
                <w:sz w:val="28"/>
                <w:cs/>
              </w:rPr>
              <w:t>ผลการเรียนรู้</w:t>
            </w:r>
          </w:p>
        </w:tc>
        <w:tc>
          <w:tcPr>
            <w:tcW w:w="423" w:type="dxa"/>
          </w:tcPr>
          <w:p w14:paraId="5B21C2E1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93E2401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FF81448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B2EC070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B993798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0E44B633" w14:textId="77777777" w:rsidTr="00A2384E">
        <w:tc>
          <w:tcPr>
            <w:tcW w:w="7216" w:type="dxa"/>
          </w:tcPr>
          <w:p w14:paraId="5356DE8A" w14:textId="642F0930" w:rsidR="009C3705" w:rsidRPr="009C3705" w:rsidRDefault="009C3705" w:rsidP="009C3705">
            <w:pPr>
              <w:rPr>
                <w:rFonts w:ascii="TH SarabunPSK" w:hAnsi="TH SarabunPSK" w:cs="TH SarabunPSK"/>
                <w:sz w:val="28"/>
                <w:cs/>
              </w:rPr>
            </w:pPr>
            <w:r w:rsidRPr="009C3705">
              <w:rPr>
                <w:rFonts w:ascii="TH SarabunPSK" w:hAnsi="TH SarabunPSK" w:cs="TH SarabunPSK"/>
                <w:sz w:val="28"/>
                <w:cs/>
              </w:rPr>
              <w:t>1.2 การ</w:t>
            </w:r>
            <w:r w:rsidRPr="009C3705">
              <w:rPr>
                <w:rFonts w:ascii="TH SarabunPSK" w:hAnsi="TH SarabunPSK" w:cs="TH SarabunPSK" w:hint="cs"/>
                <w:sz w:val="28"/>
                <w:cs/>
              </w:rPr>
              <w:t>จัดการ</w:t>
            </w:r>
            <w:r w:rsidRPr="009C3705">
              <w:rPr>
                <w:rFonts w:ascii="TH SarabunPSK" w:hAnsi="TH SarabunPSK" w:cs="TH SarabunPSK"/>
                <w:sz w:val="28"/>
                <w:cs/>
              </w:rPr>
              <w:t>เรียนรู้มีความหลากหลาย เน้นผู้เรียนเป็นสำคัญ</w:t>
            </w:r>
            <w:r w:rsidRPr="009C370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23" w:type="dxa"/>
          </w:tcPr>
          <w:p w14:paraId="46A4492C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797EC2F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A4CA0B1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8BD6312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48E68ED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3B080ED1" w14:textId="77777777" w:rsidTr="00A2384E">
        <w:tc>
          <w:tcPr>
            <w:tcW w:w="7216" w:type="dxa"/>
          </w:tcPr>
          <w:p w14:paraId="7D0E7181" w14:textId="7B805E49" w:rsidR="009C3705" w:rsidRPr="009C3705" w:rsidRDefault="009C3705" w:rsidP="009C3705">
            <w:pPr>
              <w:rPr>
                <w:rFonts w:ascii="TH SarabunPSK" w:hAnsi="TH SarabunPSK" w:cs="TH SarabunPSK"/>
                <w:sz w:val="28"/>
                <w:cs/>
              </w:rPr>
            </w:pPr>
            <w:r w:rsidRPr="009C3705">
              <w:rPr>
                <w:rFonts w:ascii="TH SarabunPSK" w:hAnsi="TH SarabunPSK" w:cs="TH SarabunPSK"/>
                <w:sz w:val="28"/>
              </w:rPr>
              <w:t>1.3</w:t>
            </w:r>
            <w:r w:rsidRPr="009C3705">
              <w:rPr>
                <w:rFonts w:ascii="TH SarabunPSK" w:hAnsi="TH SarabunPSK" w:cs="TH SarabunPSK"/>
                <w:sz w:val="28"/>
                <w:cs/>
              </w:rPr>
              <w:t xml:space="preserve"> วิธีการวัดผลและประเมินผลมีความเหมาะสม</w:t>
            </w:r>
            <w:r w:rsidRPr="009C3705">
              <w:rPr>
                <w:rFonts w:ascii="TH SarabunPSK" w:hAnsi="TH SarabunPSK" w:cs="TH SarabunPSK"/>
                <w:sz w:val="28"/>
              </w:rPr>
              <w:t xml:space="preserve"> </w:t>
            </w:r>
            <w:r w:rsidRPr="009C3705">
              <w:rPr>
                <w:rFonts w:ascii="TH SarabunPSK" w:hAnsi="TH SarabunPSK" w:cs="TH SarabunPSK" w:hint="cs"/>
                <w:sz w:val="28"/>
                <w:cs/>
              </w:rPr>
              <w:t>ตามสภาพจริง</w:t>
            </w:r>
          </w:p>
        </w:tc>
        <w:tc>
          <w:tcPr>
            <w:tcW w:w="423" w:type="dxa"/>
          </w:tcPr>
          <w:p w14:paraId="2E255DCC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A8C1F5E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C9C4533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2176628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6B6E1F3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0A05ED52" w14:textId="77777777" w:rsidTr="00CB6A2D">
        <w:tc>
          <w:tcPr>
            <w:tcW w:w="7216" w:type="dxa"/>
            <w:shd w:val="clear" w:color="auto" w:fill="DEEAF6" w:themeFill="accent1" w:themeFillTint="33"/>
          </w:tcPr>
          <w:p w14:paraId="588DB3CA" w14:textId="7BB466D4" w:rsidR="009C3705" w:rsidRPr="009C3705" w:rsidRDefault="009C3705" w:rsidP="009C370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2. </w:t>
            </w:r>
            <w:r w:rsidRPr="009C3705">
              <w:rPr>
                <w:rFonts w:ascii="TH SarabunPSK" w:hAnsi="TH SarabunPSK" w:cs="TH SarabunPSK"/>
                <w:b/>
                <w:bCs/>
                <w:sz w:val="28"/>
                <w:cs/>
              </w:rPr>
              <w:t>ครู</w:t>
            </w:r>
          </w:p>
        </w:tc>
        <w:tc>
          <w:tcPr>
            <w:tcW w:w="1953" w:type="dxa"/>
            <w:gridSpan w:val="5"/>
            <w:shd w:val="clear" w:color="auto" w:fill="DEEAF6" w:themeFill="accent1" w:themeFillTint="33"/>
          </w:tcPr>
          <w:p w14:paraId="755566C2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72F23906" w14:textId="77777777" w:rsidTr="00A2384E">
        <w:tc>
          <w:tcPr>
            <w:tcW w:w="7216" w:type="dxa"/>
          </w:tcPr>
          <w:p w14:paraId="206E088E" w14:textId="3A5632D0" w:rsidR="009C3705" w:rsidRPr="009C3705" w:rsidRDefault="009C3705" w:rsidP="009C3705">
            <w:pPr>
              <w:rPr>
                <w:rFonts w:ascii="TH SarabunPSK" w:hAnsi="TH SarabunPSK" w:cs="TH SarabunPSK"/>
                <w:sz w:val="28"/>
                <w:cs/>
              </w:rPr>
            </w:pPr>
            <w:r w:rsidRPr="009C3705">
              <w:rPr>
                <w:rFonts w:ascii="TH SarabunPSK" w:hAnsi="TH SarabunPSK" w:cs="TH SarabunPSK"/>
                <w:sz w:val="28"/>
                <w:cs/>
              </w:rPr>
              <w:t>2.1 ม</w:t>
            </w:r>
            <w:r w:rsidRPr="009C3705">
              <w:rPr>
                <w:rFonts w:ascii="TH SarabunPSK" w:hAnsi="TH SarabunPSK" w:cs="TH SarabunPSK" w:hint="cs"/>
                <w:sz w:val="28"/>
                <w:cs/>
              </w:rPr>
              <w:t>ี</w:t>
            </w:r>
            <w:r w:rsidRPr="009C3705">
              <w:rPr>
                <w:rFonts w:ascii="TH SarabunPSK" w:hAnsi="TH SarabunPSK" w:cs="TH SarabunPSK"/>
                <w:sz w:val="28"/>
                <w:cs/>
              </w:rPr>
              <w:t>การใช้น้ำเสียงชัดเจน</w:t>
            </w:r>
            <w:r w:rsidRPr="009C3705">
              <w:rPr>
                <w:rFonts w:ascii="TH SarabunPSK" w:hAnsi="TH SarabunPSK" w:cs="TH SarabunPSK" w:hint="cs"/>
                <w:sz w:val="28"/>
                <w:cs/>
              </w:rPr>
              <w:t>และใช้</w:t>
            </w:r>
            <w:r w:rsidRPr="009C3705">
              <w:rPr>
                <w:rFonts w:ascii="TH SarabunPSK" w:hAnsi="TH SarabunPSK" w:cs="TH SarabunPSK"/>
                <w:sz w:val="28"/>
                <w:cs/>
              </w:rPr>
              <w:t>ภาษาสื่อสาร</w:t>
            </w:r>
            <w:r w:rsidRPr="009C3705">
              <w:rPr>
                <w:rFonts w:ascii="TH SarabunPSK" w:hAnsi="TH SarabunPSK" w:cs="TH SarabunPSK" w:hint="cs"/>
                <w:sz w:val="28"/>
                <w:cs/>
              </w:rPr>
              <w:t>เหมาะสม</w:t>
            </w:r>
          </w:p>
        </w:tc>
        <w:tc>
          <w:tcPr>
            <w:tcW w:w="423" w:type="dxa"/>
          </w:tcPr>
          <w:p w14:paraId="384AF80B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F1A8A46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83775D3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72AFE3AF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0BEAE14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65C4BDE3" w14:textId="77777777" w:rsidTr="00A2384E">
        <w:tc>
          <w:tcPr>
            <w:tcW w:w="7216" w:type="dxa"/>
          </w:tcPr>
          <w:p w14:paraId="4B131F54" w14:textId="17E82CEF" w:rsidR="009C3705" w:rsidRPr="009C3705" w:rsidRDefault="009C3705" w:rsidP="009C3705">
            <w:pPr>
              <w:rPr>
                <w:rFonts w:ascii="TH SarabunPSK" w:hAnsi="TH SarabunPSK" w:cs="TH SarabunPSK"/>
                <w:sz w:val="28"/>
                <w:cs/>
              </w:rPr>
            </w:pPr>
            <w:r w:rsidRPr="009C3705">
              <w:rPr>
                <w:rFonts w:ascii="TH SarabunPSK" w:hAnsi="TH SarabunPSK" w:cs="TH SarabunPSK"/>
                <w:sz w:val="28"/>
                <w:cs/>
              </w:rPr>
              <w:t>2.2 มีเทคนิคการถ่ายทอดความรู้</w:t>
            </w:r>
            <w:r w:rsidRPr="009C3705">
              <w:rPr>
                <w:rFonts w:ascii="TH SarabunPSK" w:hAnsi="TH SarabunPSK" w:cs="TH SarabunPSK" w:hint="cs"/>
                <w:sz w:val="28"/>
                <w:cs/>
              </w:rPr>
              <w:t xml:space="preserve">ที่หลากหลายหรือกิจกรรม </w:t>
            </w:r>
            <w:r w:rsidRPr="009C3705">
              <w:rPr>
                <w:rFonts w:ascii="TH SarabunPSK" w:hAnsi="TH SarabunPSK" w:cs="TH SarabunPSK"/>
                <w:sz w:val="28"/>
              </w:rPr>
              <w:t>Active Learning</w:t>
            </w:r>
          </w:p>
        </w:tc>
        <w:tc>
          <w:tcPr>
            <w:tcW w:w="423" w:type="dxa"/>
          </w:tcPr>
          <w:p w14:paraId="37A5A4F8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8B6948F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F6E2351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7F4DAD71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203D224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63D3E670" w14:textId="77777777" w:rsidTr="00A2384E">
        <w:tc>
          <w:tcPr>
            <w:tcW w:w="7216" w:type="dxa"/>
          </w:tcPr>
          <w:p w14:paraId="47B593BE" w14:textId="4110785C" w:rsidR="009C3705" w:rsidRPr="009C3705" w:rsidRDefault="009C3705" w:rsidP="009C3705">
            <w:pPr>
              <w:rPr>
                <w:rFonts w:ascii="TH SarabunPSK" w:hAnsi="TH SarabunPSK" w:cs="TH SarabunPSK"/>
                <w:sz w:val="28"/>
                <w:cs/>
              </w:rPr>
            </w:pPr>
            <w:r w:rsidRPr="009C3705">
              <w:rPr>
                <w:rFonts w:ascii="TH SarabunPSK" w:hAnsi="TH SarabunPSK" w:cs="TH SarabunPSK"/>
                <w:sz w:val="28"/>
                <w:cs/>
              </w:rPr>
              <w:t>2.3 มีการสอดแทรกคุณธรรม</w:t>
            </w:r>
            <w:r w:rsidRPr="009C37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3705">
              <w:rPr>
                <w:rFonts w:ascii="TH SarabunPSK" w:hAnsi="TH SarabunPSK" w:cs="TH SarabunPSK"/>
                <w:sz w:val="28"/>
                <w:cs/>
              </w:rPr>
              <w:t>จริยธรรม</w:t>
            </w:r>
          </w:p>
        </w:tc>
        <w:tc>
          <w:tcPr>
            <w:tcW w:w="423" w:type="dxa"/>
          </w:tcPr>
          <w:p w14:paraId="1BF1B78B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31B08F8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F33D1C8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203CEA1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71AE2AF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299CE61B" w14:textId="77777777" w:rsidTr="00A2384E">
        <w:tc>
          <w:tcPr>
            <w:tcW w:w="7216" w:type="dxa"/>
          </w:tcPr>
          <w:p w14:paraId="533C3120" w14:textId="2FE6295B" w:rsidR="009C3705" w:rsidRPr="009C3705" w:rsidRDefault="009C3705" w:rsidP="009C3705">
            <w:pPr>
              <w:rPr>
                <w:rFonts w:ascii="TH SarabunPSK" w:hAnsi="TH SarabunPSK" w:cs="TH SarabunPSK"/>
                <w:sz w:val="28"/>
                <w:cs/>
              </w:rPr>
            </w:pPr>
            <w:r w:rsidRPr="009C3705">
              <w:rPr>
                <w:rFonts w:ascii="TH SarabunPSK" w:hAnsi="TH SarabunPSK" w:cs="TH SarabunPSK"/>
                <w:sz w:val="28"/>
                <w:cs/>
              </w:rPr>
              <w:t>2.4</w:t>
            </w:r>
            <w:r w:rsidRPr="009C37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3705">
              <w:rPr>
                <w:rFonts w:ascii="TH SarabunPSK" w:hAnsi="TH SarabunPSK" w:cs="TH SarabunPSK"/>
                <w:sz w:val="28"/>
                <w:cs/>
              </w:rPr>
              <w:t>มีการกระตุ้นผู้เรียน</w:t>
            </w:r>
            <w:r w:rsidRPr="009C3705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Pr="009C3705">
              <w:rPr>
                <w:rFonts w:ascii="TH SarabunPSK" w:hAnsi="TH SarabunPSK" w:cs="TH SarabunPSK"/>
                <w:sz w:val="28"/>
                <w:cs/>
              </w:rPr>
              <w:t>ใช้กระบวนการคิดและร่วมแสดงความคิดเห็น</w:t>
            </w:r>
          </w:p>
        </w:tc>
        <w:tc>
          <w:tcPr>
            <w:tcW w:w="423" w:type="dxa"/>
          </w:tcPr>
          <w:p w14:paraId="47357BAE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9D6A0FE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9EB27DB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7D64F8DC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5AC1D3D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00125" w:rsidRPr="009C3705" w14:paraId="05EE1AAE" w14:textId="77777777" w:rsidTr="00A2384E">
        <w:tc>
          <w:tcPr>
            <w:tcW w:w="7216" w:type="dxa"/>
          </w:tcPr>
          <w:p w14:paraId="03346617" w14:textId="074DFE1D" w:rsidR="00500125" w:rsidRPr="009C3705" w:rsidRDefault="009C3705" w:rsidP="009C3705">
            <w:pPr>
              <w:rPr>
                <w:rFonts w:ascii="TH SarabunPSK" w:hAnsi="TH SarabunPSK" w:cs="TH SarabunPSK"/>
                <w:sz w:val="28"/>
                <w:cs/>
              </w:rPr>
            </w:pPr>
            <w:r w:rsidRPr="009C3705">
              <w:rPr>
                <w:rFonts w:ascii="TH SarabunPSK" w:hAnsi="TH SarabunPSK" w:cs="TH SarabunPSK"/>
                <w:spacing w:val="-6"/>
                <w:sz w:val="28"/>
              </w:rPr>
              <w:t xml:space="preserve">2.5 </w:t>
            </w:r>
            <w:r w:rsidRPr="009C3705">
              <w:rPr>
                <w:rFonts w:ascii="TH SarabunPSK" w:hAnsi="TH SarabunPSK" w:cs="TH SarabunPSK" w:hint="cs"/>
                <w:spacing w:val="-6"/>
                <w:sz w:val="28"/>
                <w:cs/>
              </w:rPr>
              <w:t>มี</w:t>
            </w:r>
            <w:r w:rsidRPr="009C3705">
              <w:rPr>
                <w:rFonts w:ascii="TH SarabunPSK" w:hAnsi="TH SarabunPSK" w:cs="TH SarabunPSK"/>
                <w:sz w:val="28"/>
                <w:cs/>
              </w:rPr>
              <w:t>สื่อ</w:t>
            </w:r>
            <w:r w:rsidRPr="009C3705">
              <w:rPr>
                <w:rFonts w:ascii="TH SarabunPSK" w:hAnsi="TH SarabunPSK" w:cs="TH SarabunPSK"/>
                <w:sz w:val="28"/>
              </w:rPr>
              <w:t>/</w:t>
            </w:r>
            <w:r w:rsidRPr="009C3705">
              <w:rPr>
                <w:rFonts w:ascii="TH SarabunPSK" w:hAnsi="TH SarabunPSK" w:cs="TH SarabunPSK" w:hint="cs"/>
                <w:sz w:val="28"/>
                <w:cs/>
              </w:rPr>
              <w:t>นวัตกรรม</w:t>
            </w:r>
            <w:r w:rsidRPr="009C3705">
              <w:rPr>
                <w:rFonts w:ascii="TH SarabunPSK" w:hAnsi="TH SarabunPSK" w:cs="TH SarabunPSK"/>
                <w:sz w:val="28"/>
                <w:cs/>
              </w:rPr>
              <w:t>การเรียนรู้เหมาะสม ทันสมัย</w:t>
            </w:r>
            <w:r w:rsidRPr="009C37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3705">
              <w:rPr>
                <w:rFonts w:ascii="TH SarabunPSK" w:hAnsi="TH SarabunPSK" w:cs="TH SarabunPSK"/>
                <w:sz w:val="28"/>
                <w:cs/>
              </w:rPr>
              <w:t>และมีประสิทธิภาพ</w:t>
            </w:r>
          </w:p>
        </w:tc>
        <w:tc>
          <w:tcPr>
            <w:tcW w:w="423" w:type="dxa"/>
          </w:tcPr>
          <w:p w14:paraId="0C3D3063" w14:textId="77777777" w:rsidR="00500125" w:rsidRPr="009C3705" w:rsidRDefault="0050012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2760A01" w14:textId="77777777" w:rsidR="00500125" w:rsidRPr="009C3705" w:rsidRDefault="0050012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56A9023" w14:textId="77777777" w:rsidR="00500125" w:rsidRPr="009C3705" w:rsidRDefault="0050012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42859C2" w14:textId="77777777" w:rsidR="00500125" w:rsidRPr="009C3705" w:rsidRDefault="0050012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B082ACD" w14:textId="77777777" w:rsidR="00500125" w:rsidRPr="009C3705" w:rsidRDefault="0050012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5B799CC0" w14:textId="77777777" w:rsidTr="00CB6A2D">
        <w:tc>
          <w:tcPr>
            <w:tcW w:w="7216" w:type="dxa"/>
            <w:shd w:val="clear" w:color="auto" w:fill="DEEAF6" w:themeFill="accent1" w:themeFillTint="33"/>
          </w:tcPr>
          <w:p w14:paraId="1A8241AE" w14:textId="52D9BCAA" w:rsidR="009C3705" w:rsidRPr="009C3705" w:rsidRDefault="009C3705" w:rsidP="009C37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3. </w:t>
            </w:r>
            <w:r w:rsidRPr="00D40F2F">
              <w:rPr>
                <w:rFonts w:ascii="TH SarabunPSK" w:hAnsi="TH SarabunPSK" w:cs="TH SarabunPSK"/>
                <w:b/>
                <w:bCs/>
                <w:sz w:val="28"/>
                <w:cs/>
              </w:rPr>
              <w:t>นักเรียน</w:t>
            </w:r>
          </w:p>
        </w:tc>
        <w:tc>
          <w:tcPr>
            <w:tcW w:w="1953" w:type="dxa"/>
            <w:gridSpan w:val="5"/>
            <w:shd w:val="clear" w:color="auto" w:fill="DEEAF6" w:themeFill="accent1" w:themeFillTint="33"/>
          </w:tcPr>
          <w:p w14:paraId="311B0CB7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40E3A20D" w14:textId="77777777" w:rsidTr="00A2384E">
        <w:tc>
          <w:tcPr>
            <w:tcW w:w="7216" w:type="dxa"/>
          </w:tcPr>
          <w:p w14:paraId="29867D46" w14:textId="7BEC7286" w:rsidR="009C3705" w:rsidRPr="009C3705" w:rsidRDefault="009C3705" w:rsidP="009C37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0F2F">
              <w:rPr>
                <w:rFonts w:ascii="TH SarabunPSK" w:hAnsi="TH SarabunPSK" w:cs="TH SarabunPSK"/>
                <w:sz w:val="28"/>
                <w:cs/>
              </w:rPr>
              <w:t>3.1 มีส่วนร่วมในกิจกรรมการเรียนการสอน</w:t>
            </w:r>
          </w:p>
        </w:tc>
        <w:tc>
          <w:tcPr>
            <w:tcW w:w="423" w:type="dxa"/>
          </w:tcPr>
          <w:p w14:paraId="27809F4D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C6C21A5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B537429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B9C0BBB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C7ADFAB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6B3033C5" w14:textId="77777777" w:rsidTr="00A2384E">
        <w:tc>
          <w:tcPr>
            <w:tcW w:w="7216" w:type="dxa"/>
          </w:tcPr>
          <w:p w14:paraId="77CC9B2B" w14:textId="38F26675" w:rsidR="009C3705" w:rsidRPr="009C3705" w:rsidRDefault="009C3705" w:rsidP="009C37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0F2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D40F2F">
              <w:rPr>
                <w:rFonts w:ascii="TH SarabunPSK" w:hAnsi="TH SarabunPSK" w:cs="TH SarabunPSK" w:hint="cs"/>
                <w:sz w:val="28"/>
                <w:cs/>
              </w:rPr>
              <w:t>มีความกระตือรือร้น</w:t>
            </w:r>
            <w:r w:rsidRPr="00D40F2F">
              <w:rPr>
                <w:rFonts w:ascii="TH SarabunPSK" w:hAnsi="TH SarabunPSK" w:cs="TH SarabunPSK"/>
                <w:sz w:val="28"/>
                <w:cs/>
              </w:rPr>
              <w:t>และเรียนรู้ร่วมกันอย่างมีความสุข</w:t>
            </w:r>
          </w:p>
        </w:tc>
        <w:tc>
          <w:tcPr>
            <w:tcW w:w="423" w:type="dxa"/>
          </w:tcPr>
          <w:p w14:paraId="7F69C7A3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81CC4B5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2B31D69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C7C0DD3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E2B38D5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1BBB6FC3" w14:textId="77777777" w:rsidTr="00A2384E">
        <w:tc>
          <w:tcPr>
            <w:tcW w:w="7216" w:type="dxa"/>
          </w:tcPr>
          <w:p w14:paraId="333EF817" w14:textId="46516002" w:rsidR="009C3705" w:rsidRPr="009C3705" w:rsidRDefault="009C3705" w:rsidP="009C37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0F2F">
              <w:rPr>
                <w:rFonts w:ascii="TH SarabunPSK" w:hAnsi="TH SarabunPSK" w:cs="TH SarabunPSK"/>
                <w:sz w:val="28"/>
                <w:cs/>
              </w:rPr>
              <w:t>3.</w:t>
            </w:r>
            <w:r w:rsidRPr="00D40F2F">
              <w:rPr>
                <w:rFonts w:ascii="TH SarabunPSK" w:hAnsi="TH SarabunPSK" w:cs="TH SarabunPSK"/>
                <w:sz w:val="28"/>
              </w:rPr>
              <w:t>3</w:t>
            </w:r>
            <w:r w:rsidRPr="00D40F2F">
              <w:rPr>
                <w:rFonts w:ascii="TH SarabunPSK" w:hAnsi="TH SarabunPSK" w:cs="TH SarabunPSK"/>
                <w:sz w:val="28"/>
                <w:cs/>
              </w:rPr>
              <w:t xml:space="preserve"> สามารถแสวงหาความรู้จากแหล่งเรียนรู้</w:t>
            </w:r>
            <w:r w:rsidRPr="00D40F2F">
              <w:rPr>
                <w:rFonts w:ascii="TH SarabunPSK" w:hAnsi="TH SarabunPSK" w:cs="TH SarabunPSK" w:hint="cs"/>
                <w:sz w:val="28"/>
                <w:cs/>
              </w:rPr>
              <w:t>อื่น ๆ ได้ด้วยตนเอง</w:t>
            </w:r>
          </w:p>
        </w:tc>
        <w:tc>
          <w:tcPr>
            <w:tcW w:w="423" w:type="dxa"/>
          </w:tcPr>
          <w:p w14:paraId="11C05703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AD6BA9A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AC15560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5F51CE4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7622893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3F5FE3EE" w14:textId="77777777" w:rsidTr="00A2384E">
        <w:tc>
          <w:tcPr>
            <w:tcW w:w="7216" w:type="dxa"/>
          </w:tcPr>
          <w:p w14:paraId="00BB55F3" w14:textId="3ADD0DD6" w:rsidR="009C3705" w:rsidRPr="009C3705" w:rsidRDefault="009C3705" w:rsidP="009C37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0F2F">
              <w:rPr>
                <w:rFonts w:ascii="TH SarabunPSK" w:hAnsi="TH SarabunPSK" w:cs="TH SarabunPSK"/>
                <w:sz w:val="28"/>
                <w:cs/>
              </w:rPr>
              <w:t>3.</w:t>
            </w:r>
            <w:r w:rsidRPr="00D40F2F">
              <w:rPr>
                <w:rFonts w:ascii="TH SarabunPSK" w:hAnsi="TH SarabunPSK" w:cs="TH SarabunPSK"/>
                <w:sz w:val="28"/>
              </w:rPr>
              <w:t>4</w:t>
            </w:r>
            <w:r w:rsidRPr="00D40F2F">
              <w:rPr>
                <w:rFonts w:ascii="TH SarabunPSK" w:hAnsi="TH SarabunPSK" w:cs="TH SarabunPSK"/>
                <w:sz w:val="28"/>
                <w:cs/>
              </w:rPr>
              <w:t xml:space="preserve"> มีความมั่นใจ</w:t>
            </w:r>
            <w:r w:rsidRPr="00D40F2F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D40F2F">
              <w:rPr>
                <w:rFonts w:ascii="TH SarabunPSK" w:hAnsi="TH SarabunPSK" w:cs="TH SarabunPSK"/>
                <w:sz w:val="28"/>
                <w:cs/>
              </w:rPr>
              <w:t>กล้าแสดงออก</w:t>
            </w:r>
            <w:r w:rsidRPr="00D40F2F">
              <w:rPr>
                <w:rFonts w:ascii="TH SarabunPSK" w:hAnsi="TH SarabunPSK" w:cs="TH SarabunPSK" w:hint="cs"/>
                <w:sz w:val="28"/>
                <w:cs/>
              </w:rPr>
              <w:t>ในการ</w:t>
            </w:r>
            <w:r w:rsidRPr="00D40F2F">
              <w:rPr>
                <w:rFonts w:ascii="TH SarabunPSK" w:hAnsi="TH SarabunPSK" w:cs="TH SarabunPSK"/>
                <w:sz w:val="28"/>
                <w:cs/>
              </w:rPr>
              <w:t>ซักถามหรือแสดงความคิดเห็น</w:t>
            </w:r>
          </w:p>
        </w:tc>
        <w:tc>
          <w:tcPr>
            <w:tcW w:w="423" w:type="dxa"/>
          </w:tcPr>
          <w:p w14:paraId="2DDCF10B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017FB75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31668EC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DC3E46A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F1E7AF5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4C64DDF6" w14:textId="77777777" w:rsidTr="00CB6A2D">
        <w:tc>
          <w:tcPr>
            <w:tcW w:w="7216" w:type="dxa"/>
            <w:shd w:val="clear" w:color="auto" w:fill="DEEAF6" w:themeFill="accent1" w:themeFillTint="33"/>
          </w:tcPr>
          <w:p w14:paraId="5CB7F844" w14:textId="0627A419" w:rsidR="009C3705" w:rsidRPr="009C3705" w:rsidRDefault="009C3705" w:rsidP="009C37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4. </w:t>
            </w:r>
            <w:r w:rsidRPr="00880332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บรรยากาศแห่งการเรียนรู้</w:t>
            </w:r>
          </w:p>
        </w:tc>
        <w:tc>
          <w:tcPr>
            <w:tcW w:w="1953" w:type="dxa"/>
            <w:gridSpan w:val="5"/>
            <w:shd w:val="clear" w:color="auto" w:fill="DEEAF6" w:themeFill="accent1" w:themeFillTint="33"/>
          </w:tcPr>
          <w:p w14:paraId="3AB4FD44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5C3D82F4" w14:textId="77777777" w:rsidTr="00A2384E">
        <w:tc>
          <w:tcPr>
            <w:tcW w:w="7216" w:type="dxa"/>
          </w:tcPr>
          <w:p w14:paraId="54A4126A" w14:textId="2149F1AD" w:rsidR="009C3705" w:rsidRPr="009C3705" w:rsidRDefault="009C3705" w:rsidP="009C37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80332">
              <w:rPr>
                <w:rFonts w:ascii="TH SarabunPSK" w:hAnsi="TH SarabunPSK" w:cs="TH SarabunPSK"/>
                <w:sz w:val="28"/>
                <w:cs/>
              </w:rPr>
              <w:t xml:space="preserve">4.1 </w:t>
            </w:r>
            <w:r w:rsidRPr="00880332">
              <w:rPr>
                <w:rFonts w:ascii="TH SarabunPSK" w:hAnsi="TH SarabunPSK" w:cs="TH SarabunPSK"/>
                <w:spacing w:val="-6"/>
                <w:sz w:val="28"/>
                <w:cs/>
              </w:rPr>
              <w:t>มีการบริหารจัดการชั้นเรียนโดยเน้นการมีปฏิสัมพันธ์เชิงบวก</w:t>
            </w:r>
          </w:p>
        </w:tc>
        <w:tc>
          <w:tcPr>
            <w:tcW w:w="423" w:type="dxa"/>
          </w:tcPr>
          <w:p w14:paraId="35634380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C215AEB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6A9C5E8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A1A3BA3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B6E9455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21DC0214" w14:textId="77777777" w:rsidTr="00A2384E">
        <w:tc>
          <w:tcPr>
            <w:tcW w:w="7216" w:type="dxa"/>
          </w:tcPr>
          <w:p w14:paraId="3ED5B111" w14:textId="2CC94FA4" w:rsidR="009C3705" w:rsidRPr="009C3705" w:rsidRDefault="009C3705" w:rsidP="009C37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80332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880332">
              <w:rPr>
                <w:rFonts w:ascii="TH SarabunPSK" w:hAnsi="TH SarabunPSK" w:cs="TH SarabunPSK" w:hint="cs"/>
                <w:sz w:val="28"/>
                <w:cs/>
              </w:rPr>
              <w:t>สร้างบรรยากาศการเรียนรู้โดย</w:t>
            </w:r>
            <w:r w:rsidRPr="00880332">
              <w:rPr>
                <w:rFonts w:ascii="TH SarabunPSK" w:hAnsi="TH SarabunPSK" w:cs="TH SarabunPSK"/>
                <w:sz w:val="28"/>
                <w:cs/>
              </w:rPr>
              <w:t>ใช</w:t>
            </w:r>
            <w:r w:rsidRPr="00880332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880332">
              <w:rPr>
                <w:rFonts w:ascii="TH SarabunPSK" w:hAnsi="TH SarabunPSK" w:cs="TH SarabunPSK"/>
                <w:sz w:val="28"/>
                <w:cs/>
              </w:rPr>
              <w:t>เทคนิคหลากหลายในการควบคุมชั้นเรียน</w:t>
            </w:r>
          </w:p>
        </w:tc>
        <w:tc>
          <w:tcPr>
            <w:tcW w:w="423" w:type="dxa"/>
          </w:tcPr>
          <w:p w14:paraId="26F6BEA1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2FBFE14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84F2C10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05A6A1C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7A5773B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20DF3A3B" w14:textId="77777777" w:rsidTr="00A2384E">
        <w:tc>
          <w:tcPr>
            <w:tcW w:w="7216" w:type="dxa"/>
          </w:tcPr>
          <w:p w14:paraId="1048859F" w14:textId="26B7F775" w:rsidR="009C3705" w:rsidRPr="009C3705" w:rsidRDefault="00367433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23" w:type="dxa"/>
          </w:tcPr>
          <w:p w14:paraId="493ADBC2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20D87C0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C1DCEA2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E8CD652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C06EDD8" w14:textId="7777777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3705" w:rsidRPr="009C3705" w14:paraId="21A00F4A" w14:textId="77777777" w:rsidTr="00A2384E">
        <w:tc>
          <w:tcPr>
            <w:tcW w:w="7216" w:type="dxa"/>
            <w:shd w:val="clear" w:color="auto" w:fill="DEEAF6" w:themeFill="accent1" w:themeFillTint="33"/>
          </w:tcPr>
          <w:p w14:paraId="3C52DD9A" w14:textId="77777777" w:rsidR="00367433" w:rsidRPr="00367433" w:rsidRDefault="00367433" w:rsidP="009C370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0CCA1561" w14:textId="78836683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7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รวม/สรุปผลได้ระดับคุณภาพ</w:t>
            </w:r>
          </w:p>
        </w:tc>
        <w:tc>
          <w:tcPr>
            <w:tcW w:w="1953" w:type="dxa"/>
            <w:gridSpan w:val="5"/>
            <w:shd w:val="clear" w:color="auto" w:fill="DEEAF6" w:themeFill="accent1" w:themeFillTint="33"/>
          </w:tcPr>
          <w:p w14:paraId="370C4C4F" w14:textId="77777777" w:rsidR="00367433" w:rsidRPr="00367433" w:rsidRDefault="00367433" w:rsidP="009C370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6D95A9CD" w14:textId="3558B437" w:rsidR="009C3705" w:rsidRPr="009C3705" w:rsidRDefault="009C3705" w:rsidP="009C3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7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........./ระดับ................</w:t>
            </w:r>
          </w:p>
        </w:tc>
      </w:tr>
    </w:tbl>
    <w:p w14:paraId="71988468" w14:textId="77777777" w:rsidR="00500125" w:rsidRPr="0047161F" w:rsidRDefault="00500125" w:rsidP="00500125">
      <w:pPr>
        <w:spacing w:after="0" w:line="240" w:lineRule="auto"/>
        <w:ind w:left="-851" w:firstLine="851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031C7070" w14:textId="384911B4" w:rsidR="00500125" w:rsidRDefault="00500125" w:rsidP="00500125">
      <w:pPr>
        <w:spacing w:after="0" w:line="240" w:lineRule="auto"/>
        <w:ind w:left="-851" w:firstLine="851"/>
        <w:jc w:val="both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 w:hint="cs"/>
          <w:b/>
          <w:bCs/>
          <w:sz w:val="28"/>
          <w:cs/>
        </w:rPr>
        <w:t>การแปลความหมาย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B0AB8">
        <w:rPr>
          <w:rFonts w:ascii="TH SarabunPSK" w:hAnsi="TH SarabunPSK" w:cs="TH SarabunPSK" w:hint="cs"/>
          <w:sz w:val="28"/>
          <w:cs/>
        </w:rPr>
        <w:t>57-70</w:t>
      </w:r>
      <w:r w:rsidRPr="00F861FE">
        <w:rPr>
          <w:rFonts w:ascii="TH SarabunPSK" w:hAnsi="TH SarabunPSK" w:cs="TH SarabunPSK"/>
          <w:sz w:val="28"/>
        </w:rPr>
        <w:tab/>
      </w:r>
      <w:r w:rsidRPr="00F861FE">
        <w:rPr>
          <w:rFonts w:ascii="TH SarabunPSK" w:hAnsi="TH SarabunPSK" w:cs="TH SarabunPSK" w:hint="cs"/>
          <w:sz w:val="28"/>
          <w:cs/>
        </w:rPr>
        <w:t>คะแนน</w:t>
      </w:r>
      <w:r w:rsidRPr="00F861FE">
        <w:rPr>
          <w:rFonts w:ascii="TH SarabunPSK" w:hAnsi="TH SarabunPSK" w:cs="TH SarabunPSK" w:hint="cs"/>
          <w:sz w:val="28"/>
          <w:cs/>
        </w:rPr>
        <w:tab/>
        <w:t>ระดับคุณภาพดีมาก</w:t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FB0AB8">
        <w:rPr>
          <w:rFonts w:ascii="TH SarabunPSK" w:hAnsi="TH SarabunPSK" w:cs="TH SarabunPSK" w:hint="cs"/>
          <w:sz w:val="28"/>
          <w:cs/>
        </w:rPr>
        <w:t>43-56</w:t>
      </w:r>
      <w:r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Pr="00F861FE">
        <w:rPr>
          <w:rFonts w:ascii="TH SarabunPSK" w:hAnsi="TH SarabunPSK" w:cs="TH SarabunPSK" w:hint="cs"/>
          <w:sz w:val="28"/>
          <w:cs/>
        </w:rPr>
        <w:tab/>
        <w:t>ระดับคุณภาพดี</w:t>
      </w:r>
      <w:r>
        <w:rPr>
          <w:rFonts w:ascii="TH SarabunPSK" w:hAnsi="TH SarabunPSK" w:cs="TH SarabunPSK" w:hint="cs"/>
          <w:sz w:val="28"/>
          <w:cs/>
        </w:rPr>
        <w:t xml:space="preserve">    </w:t>
      </w:r>
    </w:p>
    <w:p w14:paraId="75122677" w14:textId="6B102DE5" w:rsidR="00500125" w:rsidRDefault="00FB0AB8" w:rsidP="00500125">
      <w:pPr>
        <w:spacing w:after="0" w:line="240" w:lineRule="auto"/>
        <w:ind w:left="1309" w:firstLine="851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29-42</w:t>
      </w:r>
      <w:r w:rsidR="00500125"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="00500125" w:rsidRPr="00F861FE">
        <w:rPr>
          <w:rFonts w:ascii="TH SarabunPSK" w:hAnsi="TH SarabunPSK" w:cs="TH SarabunPSK" w:hint="cs"/>
          <w:sz w:val="28"/>
          <w:cs/>
        </w:rPr>
        <w:tab/>
        <w:t>ระดับคุณภาพปานกลาง</w:t>
      </w:r>
      <w:r w:rsidR="00500125">
        <w:rPr>
          <w:rFonts w:ascii="TH SarabunPSK" w:hAnsi="TH SarabunPSK" w:cs="TH SarabunPSK" w:hint="cs"/>
          <w:sz w:val="28"/>
          <w:cs/>
        </w:rPr>
        <w:tab/>
      </w:r>
      <w:r w:rsidR="0050012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28-15</w:t>
      </w:r>
      <w:r w:rsidR="00500125"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="00500125" w:rsidRPr="00F861FE">
        <w:rPr>
          <w:rFonts w:ascii="TH SarabunPSK" w:hAnsi="TH SarabunPSK" w:cs="TH SarabunPSK" w:hint="cs"/>
          <w:sz w:val="28"/>
          <w:cs/>
        </w:rPr>
        <w:tab/>
        <w:t>ระดับคุณภาพพอใช้</w:t>
      </w:r>
      <w:r w:rsidR="00500125">
        <w:rPr>
          <w:rFonts w:ascii="TH SarabunPSK" w:hAnsi="TH SarabunPSK" w:cs="TH SarabunPSK"/>
          <w:sz w:val="28"/>
          <w:cs/>
        </w:rPr>
        <w:tab/>
      </w:r>
      <w:r w:rsidR="00500125">
        <w:rPr>
          <w:rFonts w:ascii="TH SarabunPSK" w:hAnsi="TH SarabunPSK" w:cs="TH SarabunPSK" w:hint="cs"/>
          <w:sz w:val="28"/>
          <w:cs/>
        </w:rPr>
        <w:t xml:space="preserve">           </w:t>
      </w:r>
    </w:p>
    <w:p w14:paraId="545AA2C3" w14:textId="10EEE81A" w:rsidR="00500125" w:rsidRDefault="00500125" w:rsidP="00500125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</w:t>
      </w:r>
      <w:r w:rsidR="00FB0AB8">
        <w:rPr>
          <w:rFonts w:ascii="TH SarabunPSK" w:hAnsi="TH SarabunPSK" w:cs="TH SarabunPSK" w:hint="cs"/>
          <w:sz w:val="28"/>
          <w:cs/>
        </w:rPr>
        <w:t>4</w:t>
      </w:r>
      <w:r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Pr="00F861FE">
        <w:rPr>
          <w:rFonts w:ascii="TH SarabunPSK" w:hAnsi="TH SarabunPSK" w:cs="TH SarabunPSK" w:hint="cs"/>
          <w:sz w:val="28"/>
          <w:cs/>
        </w:rPr>
        <w:tab/>
        <w:t>ระดับคุณภาพปรับปรุง</w:t>
      </w:r>
    </w:p>
    <w:p w14:paraId="3422E33D" w14:textId="77777777" w:rsidR="00500125" w:rsidRPr="0047161F" w:rsidRDefault="00500125" w:rsidP="00500125">
      <w:pPr>
        <w:spacing w:after="0" w:line="240" w:lineRule="auto"/>
        <w:ind w:left="1440" w:firstLine="720"/>
        <w:rPr>
          <w:rFonts w:ascii="TH SarabunPSK" w:hAnsi="TH SarabunPSK" w:cs="TH SarabunPSK"/>
          <w:sz w:val="16"/>
          <w:szCs w:val="16"/>
          <w:cs/>
        </w:rPr>
      </w:pPr>
    </w:p>
    <w:p w14:paraId="6AAB1229" w14:textId="77777777" w:rsidR="00367433" w:rsidRDefault="00500125" w:rsidP="00500125">
      <w:pPr>
        <w:spacing w:after="0" w:line="240" w:lineRule="auto"/>
        <w:ind w:left="-851" w:firstLine="851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 w:hint="cs"/>
          <w:sz w:val="28"/>
          <w:cs/>
        </w:rPr>
        <w:t>…</w:t>
      </w:r>
      <w:r>
        <w:rPr>
          <w:rFonts w:ascii="TH SarabunPSK" w:hAnsi="TH SarabunPSK" w:cs="TH SarabunPSK"/>
          <w:sz w:val="28"/>
        </w:rPr>
        <w:t>…………………………….</w:t>
      </w:r>
      <w:r w:rsidRPr="00F861FE">
        <w:rPr>
          <w:rFonts w:ascii="TH SarabunPSK" w:hAnsi="TH SarabunPSK" w:cs="TH SarabunPSK" w:hint="cs"/>
          <w:sz w:val="28"/>
          <w:cs/>
        </w:rPr>
        <w:t>.</w:t>
      </w:r>
      <w:r w:rsidR="0036743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</w:t>
      </w:r>
      <w:r w:rsidRPr="00F861FE">
        <w:rPr>
          <w:rFonts w:ascii="TH SarabunPSK" w:hAnsi="TH SarabunPSK" w:cs="TH SarabunPSK" w:hint="cs"/>
          <w:sz w:val="28"/>
          <w:cs/>
        </w:rPr>
        <w:t>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</w:t>
      </w:r>
    </w:p>
    <w:p w14:paraId="1418754B" w14:textId="7DABB292" w:rsidR="00B85B6B" w:rsidRPr="00F861FE" w:rsidRDefault="00367433" w:rsidP="00B85B6B">
      <w:pPr>
        <w:spacing w:after="0" w:line="240" w:lineRule="auto"/>
        <w:ind w:left="-851" w:firstLine="851"/>
        <w:rPr>
          <w:rFonts w:ascii="TH SarabunPSK" w:hAnsi="TH SarabunPSK" w:cs="TH SarabunPSK"/>
          <w:sz w:val="28"/>
        </w:rPr>
      </w:pPr>
      <w:r w:rsidRPr="00367433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</w:t>
      </w:r>
      <w:r w:rsidR="00B85B6B">
        <w:rPr>
          <w:rFonts w:ascii="TH SarabunPSK" w:hAnsi="TH SarabunPSK" w:cs="TH SarabunPSK" w:hint="cs"/>
          <w:sz w:val="28"/>
          <w:cs/>
        </w:rPr>
        <w:t xml:space="preserve">.................................................................................................................................................         </w:t>
      </w:r>
      <w:r w:rsidR="00B85B6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3974712E" w14:textId="3EEE82C6" w:rsidR="00500125" w:rsidRPr="00F861FE" w:rsidRDefault="00367433" w:rsidP="00500125">
      <w:pPr>
        <w:spacing w:after="0" w:line="240" w:lineRule="auto"/>
        <w:ind w:left="-851" w:firstLine="85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</w:t>
      </w:r>
      <w:r w:rsidR="00B85B6B"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="00500125">
        <w:rPr>
          <w:rFonts w:ascii="TH SarabunPSK" w:hAnsi="TH SarabunPSK" w:cs="TH SarabunPSK" w:hint="cs"/>
          <w:sz w:val="28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4326B945" w14:textId="3299C18B" w:rsidR="00500125" w:rsidRPr="00F861FE" w:rsidRDefault="00500125" w:rsidP="00500125">
      <w:pPr>
        <w:spacing w:after="0" w:line="240" w:lineRule="auto"/>
        <w:ind w:left="-851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67433">
        <w:rPr>
          <w:rFonts w:ascii="TH SarabunPSK" w:hAnsi="TH SarabunPSK" w:cs="TH SarabunPSK" w:hint="cs"/>
          <w:sz w:val="28"/>
          <w:cs/>
        </w:rPr>
        <w:tab/>
      </w:r>
      <w:r w:rsidR="00367433">
        <w:rPr>
          <w:rFonts w:ascii="TH SarabunPSK" w:hAnsi="TH SarabunPSK" w:cs="TH SarabunPSK" w:hint="cs"/>
          <w:sz w:val="28"/>
          <w:cs/>
        </w:rPr>
        <w:tab/>
      </w:r>
      <w:r w:rsidR="00367433">
        <w:rPr>
          <w:rFonts w:ascii="TH SarabunPSK" w:hAnsi="TH SarabunPSK" w:cs="TH SarabunPSK" w:hint="cs"/>
          <w:sz w:val="28"/>
          <w:cs/>
        </w:rPr>
        <w:tab/>
      </w:r>
      <w:r w:rsidR="00367433">
        <w:rPr>
          <w:rFonts w:ascii="TH SarabunPSK" w:hAnsi="TH SarabunPSK" w:cs="TH SarabunPSK" w:hint="cs"/>
          <w:sz w:val="28"/>
          <w:cs/>
        </w:rPr>
        <w:tab/>
      </w:r>
      <w:r w:rsidR="00367433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</w:t>
      </w:r>
      <w:r w:rsidR="00367433">
        <w:rPr>
          <w:rFonts w:ascii="TH SarabunPSK" w:hAnsi="TH SarabunPSK" w:cs="TH SarabunPSK" w:hint="cs"/>
          <w:sz w:val="28"/>
          <w:cs/>
        </w:rPr>
        <w:t xml:space="preserve">              </w:t>
      </w:r>
      <w:r>
        <w:rPr>
          <w:rFonts w:ascii="TH SarabunPSK" w:hAnsi="TH SarabunPSK" w:cs="TH SarabunPSK"/>
          <w:sz w:val="28"/>
        </w:rPr>
        <w:t xml:space="preserve"> </w:t>
      </w:r>
      <w:r w:rsidRPr="00F861FE">
        <w:rPr>
          <w:rFonts w:ascii="TH SarabunPSK" w:hAnsi="TH SarabunPSK" w:cs="TH SarabunPSK" w:hint="cs"/>
          <w:sz w:val="28"/>
          <w:cs/>
        </w:rPr>
        <w:t>...................................................ลงชื่อผู้ประเมิน</w:t>
      </w:r>
      <w:r w:rsidR="0036743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  </w:t>
      </w:r>
      <w:r w:rsidR="00367433">
        <w:rPr>
          <w:rFonts w:ascii="TH SarabunPSK" w:hAnsi="TH SarabunPSK" w:cs="TH SarabunPSK" w:hint="cs"/>
          <w:sz w:val="28"/>
          <w:cs/>
        </w:rPr>
        <w:t xml:space="preserve"> </w:t>
      </w:r>
    </w:p>
    <w:p w14:paraId="1C024967" w14:textId="77777777" w:rsidR="00272B11" w:rsidRDefault="00367433" w:rsidP="00367433">
      <w:pPr>
        <w:spacing w:after="0" w:line="240" w:lineRule="auto"/>
        <w:ind w:left="3174" w:firstLine="114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="00500125" w:rsidRPr="00F861FE">
        <w:rPr>
          <w:rFonts w:ascii="TH SarabunPSK" w:hAnsi="TH SarabunPSK" w:cs="TH SarabunPSK" w:hint="cs"/>
          <w:sz w:val="28"/>
          <w:cs/>
        </w:rPr>
        <w:t xml:space="preserve"> (...........................................................)</w:t>
      </w:r>
      <w:r w:rsidR="00500125">
        <w:rPr>
          <w:rFonts w:ascii="TH SarabunPSK" w:hAnsi="TH SarabunPSK" w:cs="TH SarabunPSK" w:hint="cs"/>
          <w:sz w:val="28"/>
          <w:cs/>
        </w:rPr>
        <w:t xml:space="preserve"> </w:t>
      </w:r>
    </w:p>
    <w:p w14:paraId="46858977" w14:textId="77777777" w:rsidR="00272B11" w:rsidRDefault="00272B11" w:rsidP="00367433">
      <w:pPr>
        <w:spacing w:after="0" w:line="240" w:lineRule="auto"/>
        <w:ind w:left="3174" w:firstLine="1146"/>
        <w:rPr>
          <w:rFonts w:ascii="TH SarabunPSK" w:hAnsi="TH SarabunPSK" w:cs="TH SarabunPSK"/>
          <w:sz w:val="28"/>
        </w:rPr>
      </w:pPr>
    </w:p>
    <w:p w14:paraId="0F6FA5C4" w14:textId="10BA5B3B" w:rsidR="00272B11" w:rsidRDefault="00272B11" w:rsidP="00AD4901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14:paraId="4BEFF3F1" w14:textId="77777777" w:rsidR="006E0959" w:rsidRDefault="006E0959" w:rsidP="00AD4901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14:paraId="0A2C2481" w14:textId="77777777" w:rsidR="006E0959" w:rsidRDefault="006E0959" w:rsidP="006E0959">
      <w:pPr>
        <w:spacing w:after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3555E78" wp14:editId="7D15E361">
            <wp:simplePos x="0" y="0"/>
            <wp:positionH relativeFrom="column">
              <wp:posOffset>82550</wp:posOffset>
            </wp:positionH>
            <wp:positionV relativeFrom="paragraph">
              <wp:posOffset>-50165</wp:posOffset>
            </wp:positionV>
            <wp:extent cx="621030" cy="749935"/>
            <wp:effectExtent l="0" t="0" r="762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โรงเรียนท่าปลาประชาอุทิศ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12A0D" w14:textId="77777777" w:rsidR="006E0959" w:rsidRPr="00206529" w:rsidRDefault="006E0959" w:rsidP="006E0959">
      <w:pPr>
        <w:shd w:val="clear" w:color="auto" w:fill="DEEAF6" w:themeFill="accent1" w:themeFillTint="33"/>
        <w:spacing w:after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แบบรายงานการนิเทศ</w:t>
      </w:r>
      <w:r>
        <w:rPr>
          <w:rFonts w:ascii="TH SarabunPSK" w:hAnsi="TH SarabunPSK" w:cs="TH SarabunPSK" w:hint="cs"/>
          <w:b/>
          <w:bCs/>
          <w:cs/>
        </w:rPr>
        <w:t>แผน</w:t>
      </w:r>
      <w:r w:rsidRPr="00206529">
        <w:rPr>
          <w:rFonts w:ascii="TH SarabunPSK" w:hAnsi="TH SarabunPSK" w:cs="TH SarabunPSK"/>
          <w:b/>
          <w:bCs/>
          <w:cs/>
        </w:rPr>
        <w:t>การจัดการเรียนรู้</w:t>
      </w:r>
    </w:p>
    <w:p w14:paraId="28370F9D" w14:textId="77777777" w:rsidR="006E0959" w:rsidRPr="00206529" w:rsidRDefault="006E0959" w:rsidP="006E0959">
      <w:pPr>
        <w:shd w:val="clear" w:color="auto" w:fill="DEEAF6" w:themeFill="accent1" w:themeFillTint="33"/>
        <w:spacing w:after="0"/>
        <w:jc w:val="center"/>
        <w:rPr>
          <w:rFonts w:ascii="TH SarabunPSK" w:hAnsi="TH SarabunPSK" w:cs="TH SarabunPSK"/>
          <w:b/>
          <w:bCs/>
        </w:rPr>
      </w:pPr>
      <w:r w:rsidRPr="00206529">
        <w:rPr>
          <w:rFonts w:ascii="TH SarabunPSK" w:hAnsi="TH SarabunPSK" w:cs="TH SarabunPSK"/>
          <w:b/>
          <w:bCs/>
          <w:cs/>
        </w:rPr>
        <w:t>ง</w:t>
      </w:r>
      <w:r>
        <w:rPr>
          <w:rFonts w:ascii="TH SarabunPSK" w:hAnsi="TH SarabunPSK" w:cs="TH SarabunPSK"/>
          <w:b/>
          <w:bCs/>
          <w:cs/>
        </w:rPr>
        <w:t>านนิเทศ</w:t>
      </w:r>
      <w:r>
        <w:rPr>
          <w:rFonts w:ascii="TH SarabunPSK" w:hAnsi="TH SarabunPSK" w:cs="TH SarabunPSK" w:hint="cs"/>
          <w:b/>
          <w:bCs/>
          <w:cs/>
        </w:rPr>
        <w:t>การเรียนการสอน</w:t>
      </w:r>
      <w:r>
        <w:rPr>
          <w:rFonts w:ascii="TH SarabunPSK" w:hAnsi="TH SarabunPSK" w:cs="TH SarabunPSK"/>
          <w:b/>
          <w:bCs/>
          <w:cs/>
        </w:rPr>
        <w:t xml:space="preserve">  กลุ่มบริหารวิชาการ </w:t>
      </w:r>
      <w:r w:rsidRPr="00206529">
        <w:rPr>
          <w:rFonts w:ascii="TH SarabunPSK" w:hAnsi="TH SarabunPSK" w:cs="TH SarabunPSK"/>
          <w:b/>
          <w:bCs/>
          <w:cs/>
        </w:rPr>
        <w:t xml:space="preserve"> โรงเรียน</w:t>
      </w:r>
      <w:r>
        <w:rPr>
          <w:rFonts w:ascii="TH SarabunPSK" w:hAnsi="TH SarabunPSK" w:cs="TH SarabunPSK" w:hint="cs"/>
          <w:b/>
          <w:bCs/>
          <w:cs/>
        </w:rPr>
        <w:t>ท่าปลาประชาอุทิศ</w:t>
      </w:r>
    </w:p>
    <w:p w14:paraId="635EBA2C" w14:textId="77777777" w:rsidR="006E0959" w:rsidRDefault="006E0959" w:rsidP="006E0959">
      <w:pPr>
        <w:spacing w:after="0"/>
        <w:jc w:val="thaiDistribute"/>
        <w:rPr>
          <w:rFonts w:ascii="TH SarabunPSK" w:hAnsi="TH SarabunPSK" w:cs="TH SarabunPSK"/>
        </w:rPr>
      </w:pPr>
    </w:p>
    <w:p w14:paraId="44191668" w14:textId="77777777" w:rsidR="006E0959" w:rsidRPr="00206529" w:rsidRDefault="006E0959" w:rsidP="006E0959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ครูผู้รับการนิเทศ.....</w:t>
      </w:r>
      <w:r w:rsidRPr="00206529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 w:rsidRPr="00206529">
        <w:rPr>
          <w:rFonts w:ascii="TH SarabunPSK" w:hAnsi="TH SarabunPSK" w:cs="TH SarabunPSK"/>
          <w:cs/>
        </w:rPr>
        <w:t>.....................................</w:t>
      </w:r>
    </w:p>
    <w:p w14:paraId="117D6741" w14:textId="77777777" w:rsidR="006E0959" w:rsidRDefault="006E0959" w:rsidP="006E0959">
      <w:pPr>
        <w:spacing w:after="0"/>
        <w:rPr>
          <w:rFonts w:ascii="TH SarabunPSK" w:hAnsi="TH SarabunPSK" w:cs="TH SarabunPSK"/>
        </w:rPr>
      </w:pPr>
      <w:r w:rsidRPr="00206529">
        <w:rPr>
          <w:rFonts w:ascii="TH SarabunPSK" w:hAnsi="TH SarabunPSK" w:cs="TH SarabunPSK"/>
          <w:cs/>
        </w:rPr>
        <w:t>รายวิชา..................</w:t>
      </w:r>
      <w:r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  <w:cs/>
        </w:rPr>
        <w:t>.</w:t>
      </w:r>
      <w:r w:rsidRPr="00206529">
        <w:rPr>
          <w:rFonts w:ascii="TH SarabunPSK" w:hAnsi="TH SarabunPSK" w:cs="TH SarabunPSK"/>
          <w:cs/>
        </w:rPr>
        <w:t>.............รหัสวิชา.........</w:t>
      </w:r>
      <w:r>
        <w:rPr>
          <w:rFonts w:ascii="TH SarabunPSK" w:hAnsi="TH SarabunPSK" w:cs="TH SarabunPSK" w:hint="cs"/>
          <w:cs/>
        </w:rPr>
        <w:t>...........</w:t>
      </w:r>
      <w:r w:rsidRPr="00206529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  <w:cs/>
        </w:rPr>
        <w:t>.......ภาคเรียนที่...........</w:t>
      </w:r>
      <w:r w:rsidRPr="00206529">
        <w:rPr>
          <w:rFonts w:ascii="TH SarabunPSK" w:hAnsi="TH SarabunPSK" w:cs="TH SarabunPSK"/>
          <w:cs/>
        </w:rPr>
        <w:t>ปีการศึกษา...............................</w:t>
      </w:r>
    </w:p>
    <w:p w14:paraId="12EEE96E" w14:textId="77777777" w:rsidR="006E0959" w:rsidRPr="00D47873" w:rsidRDefault="006E0959" w:rsidP="006E095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C0EC83" wp14:editId="433E3A20">
                <wp:simplePos x="0" y="0"/>
                <wp:positionH relativeFrom="column">
                  <wp:posOffset>3371215</wp:posOffset>
                </wp:positionH>
                <wp:positionV relativeFrom="paragraph">
                  <wp:posOffset>243205</wp:posOffset>
                </wp:positionV>
                <wp:extent cx="200025" cy="1809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72B98" w14:textId="77777777" w:rsidR="006E0959" w:rsidRDefault="006E0959" w:rsidP="006E09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65.45pt;margin-top:19.15pt;width:15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" strokeweight="1pt">
                <v:textbox>
                  <w:txbxContent>
                    <w:p w14:paraId="54172B98" w14:textId="77777777" w:rsidR="006E0959" w:rsidRDefault="006E0959" w:rsidP="006E0959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48C3FA" wp14:editId="13932C4F">
                <wp:simplePos x="0" y="0"/>
                <wp:positionH relativeFrom="column">
                  <wp:posOffset>1047115</wp:posOffset>
                </wp:positionH>
                <wp:positionV relativeFrom="paragraph">
                  <wp:posOffset>243205</wp:posOffset>
                </wp:positionV>
                <wp:extent cx="200025" cy="180975"/>
                <wp:effectExtent l="0" t="0" r="2857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EF0BB" w14:textId="77777777" w:rsidR="006E0959" w:rsidRDefault="006E0959" w:rsidP="006E09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2.45pt;margin-top:19.15pt;width:1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" fillcolor="white [3201]" strokecolor="black [3200]" strokeweight="1pt">
                <v:textbox>
                  <w:txbxContent>
                    <w:p w14:paraId="76DEF0BB" w14:textId="77777777" w:rsidR="006E0959" w:rsidRDefault="006E0959" w:rsidP="006E0959"/>
                  </w:txbxContent>
                </v:textbox>
              </v:shape>
            </w:pict>
          </mc:Fallback>
        </mc:AlternateContent>
      </w:r>
      <w:r w:rsidRPr="00206529"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/>
          <w:cs/>
        </w:rPr>
        <w:t>ลุ่มสาระ</w:t>
      </w:r>
      <w:r>
        <w:rPr>
          <w:rFonts w:ascii="TH SarabunPSK" w:hAnsi="TH SarabunPSK" w:cs="TH SarabunPSK" w:hint="cs"/>
          <w:cs/>
        </w:rPr>
        <w:t>การเรียนรู้</w:t>
      </w:r>
      <w:r w:rsidRPr="00206529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</w:t>
      </w:r>
      <w:r w:rsidRPr="00206529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</w:t>
      </w:r>
    </w:p>
    <w:p w14:paraId="727DD901" w14:textId="77777777" w:rsidR="006E0959" w:rsidRPr="002F16A7" w:rsidRDefault="006E0959" w:rsidP="006E0959">
      <w:pPr>
        <w:spacing w:after="0"/>
        <w:rPr>
          <w:rFonts w:ascii="TH SarabunPSK" w:hAnsi="TH SarabunPSK" w:cs="TH SarabunPSK"/>
        </w:rPr>
      </w:pPr>
      <w:r w:rsidRPr="00206529">
        <w:rPr>
          <w:rFonts w:ascii="TH SarabunPSK" w:hAnsi="TH SarabunPSK" w:cs="TH SarabunPSK"/>
          <w:cs/>
        </w:rPr>
        <w:t>วิธีการนิเทศ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2F16A7">
        <w:rPr>
          <w:rFonts w:ascii="TH SarabunPSK" w:hAnsi="TH SarabunPSK" w:cs="TH SarabunPSK"/>
          <w:cs/>
        </w:rPr>
        <w:t>ตรวจสอบแผนการจัดการเรียนรู้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2F16A7">
        <w:rPr>
          <w:rFonts w:ascii="TH SarabunPSK" w:hAnsi="TH SarabunPSK" w:cs="TH SarabunPSK"/>
          <w:cs/>
        </w:rPr>
        <w:t>สัมภาษณ์ พูดคุย</w:t>
      </w:r>
    </w:p>
    <w:p w14:paraId="60FAF678" w14:textId="77777777" w:rsidR="006E0959" w:rsidRPr="00F861FE" w:rsidRDefault="006E0959" w:rsidP="006E0959">
      <w:pPr>
        <w:spacing w:after="0" w:line="240" w:lineRule="auto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/>
          <w:sz w:val="28"/>
        </w:rPr>
        <w:t xml:space="preserve">5 </w:t>
      </w:r>
      <w:r w:rsidRPr="00F861FE">
        <w:rPr>
          <w:rFonts w:ascii="TH SarabunPSK" w:hAnsi="TH SarabunPSK" w:cs="TH SarabunPSK"/>
          <w:sz w:val="28"/>
          <w:cs/>
        </w:rPr>
        <w:t>หมายถึง มีความสอดคล้อง/เชื่อมโยง/เหมาะสมมากที่สุด</w:t>
      </w:r>
      <w:r w:rsidRPr="00F861FE">
        <w:rPr>
          <w:rFonts w:ascii="TH SarabunPSK" w:hAnsi="TH SarabunPSK" w:cs="TH SarabunPSK"/>
          <w:sz w:val="28"/>
        </w:rPr>
        <w:t xml:space="preserve">   4 </w:t>
      </w:r>
      <w:r w:rsidRPr="00F861FE">
        <w:rPr>
          <w:rFonts w:ascii="TH SarabunPSK" w:hAnsi="TH SarabunPSK" w:cs="TH SarabunPSK"/>
          <w:sz w:val="28"/>
          <w:cs/>
        </w:rPr>
        <w:t>หมายถึง</w:t>
      </w:r>
      <w:r w:rsidRPr="00F861FE">
        <w:rPr>
          <w:rFonts w:ascii="TH SarabunPSK" w:hAnsi="TH SarabunPSK" w:cs="TH SarabunPSK" w:hint="cs"/>
          <w:sz w:val="28"/>
          <w:cs/>
        </w:rPr>
        <w:t xml:space="preserve"> </w:t>
      </w:r>
      <w:r w:rsidRPr="00F861FE">
        <w:rPr>
          <w:rFonts w:ascii="TH SarabunPSK" w:hAnsi="TH SarabunPSK" w:cs="TH SarabunPSK"/>
          <w:sz w:val="28"/>
          <w:cs/>
        </w:rPr>
        <w:t>มีความสอดคล้อง/เชื่อมโยง/เหมาะสมมาก</w:t>
      </w:r>
      <w:r w:rsidRPr="00F861FE">
        <w:rPr>
          <w:rFonts w:ascii="TH SarabunPSK" w:hAnsi="TH SarabunPSK" w:cs="TH SarabunPSK"/>
          <w:sz w:val="28"/>
        </w:rPr>
        <w:t xml:space="preserve"> </w:t>
      </w:r>
    </w:p>
    <w:p w14:paraId="16CE4438" w14:textId="77777777" w:rsidR="006E0959" w:rsidRPr="00F861FE" w:rsidRDefault="006E0959" w:rsidP="006E0959">
      <w:pPr>
        <w:spacing w:after="0" w:line="240" w:lineRule="auto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/>
          <w:sz w:val="28"/>
        </w:rPr>
        <w:t xml:space="preserve">3 </w:t>
      </w:r>
      <w:r w:rsidRPr="00F861FE">
        <w:rPr>
          <w:rFonts w:ascii="TH SarabunPSK" w:hAnsi="TH SarabunPSK" w:cs="TH SarabunPSK"/>
          <w:sz w:val="28"/>
          <w:cs/>
        </w:rPr>
        <w:t>หมายถึง มีความสอดคล้อง/เชื่อมโยง/</w:t>
      </w:r>
      <w:proofErr w:type="gramStart"/>
      <w:r w:rsidRPr="00F861FE">
        <w:rPr>
          <w:rFonts w:ascii="TH SarabunPSK" w:hAnsi="TH SarabunPSK" w:cs="TH SarabunPSK"/>
          <w:sz w:val="28"/>
          <w:cs/>
        </w:rPr>
        <w:t>เหมาะสมปานกลาง</w:t>
      </w:r>
      <w:r w:rsidRPr="00F861FE">
        <w:rPr>
          <w:rFonts w:ascii="TH SarabunPSK" w:hAnsi="TH SarabunPSK" w:cs="TH SarabunPSK"/>
          <w:sz w:val="28"/>
        </w:rPr>
        <w:t xml:space="preserve">  2</w:t>
      </w:r>
      <w:proofErr w:type="gramEnd"/>
      <w:r w:rsidRPr="00F861FE">
        <w:rPr>
          <w:rFonts w:ascii="TH SarabunPSK" w:hAnsi="TH SarabunPSK" w:cs="TH SarabunPSK"/>
          <w:sz w:val="28"/>
        </w:rPr>
        <w:t xml:space="preserve"> </w:t>
      </w:r>
      <w:r w:rsidRPr="00F861FE">
        <w:rPr>
          <w:rFonts w:ascii="TH SarabunPSK" w:hAnsi="TH SarabunPSK" w:cs="TH SarabunPSK"/>
          <w:sz w:val="28"/>
          <w:cs/>
        </w:rPr>
        <w:t>หมายถึง มีความสอดคล้อง/เชื่อมโยง/เหมาะสมน้อย</w:t>
      </w:r>
      <w:r w:rsidRPr="00F861FE">
        <w:rPr>
          <w:rFonts w:ascii="TH SarabunPSK" w:hAnsi="TH SarabunPSK" w:cs="TH SarabunPSK"/>
          <w:sz w:val="28"/>
        </w:rPr>
        <w:t xml:space="preserve"> </w:t>
      </w:r>
    </w:p>
    <w:p w14:paraId="021BDE08" w14:textId="77777777" w:rsidR="006E0959" w:rsidRPr="00F861FE" w:rsidRDefault="006E0959" w:rsidP="006E0959">
      <w:pPr>
        <w:spacing w:after="0" w:line="240" w:lineRule="auto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/>
          <w:sz w:val="28"/>
        </w:rPr>
        <w:t xml:space="preserve">1 </w:t>
      </w:r>
      <w:r w:rsidRPr="00F861FE">
        <w:rPr>
          <w:rFonts w:ascii="TH SarabunPSK" w:hAnsi="TH SarabunPSK" w:cs="TH SarabunPSK"/>
          <w:sz w:val="28"/>
          <w:cs/>
        </w:rPr>
        <w:t>หมายถึง มีความสอดคล้อง/เชื่อมโยง/เหมาะสมน้อยที่สุด</w:t>
      </w:r>
    </w:p>
    <w:tbl>
      <w:tblPr>
        <w:tblStyle w:val="a3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6660"/>
        <w:gridCol w:w="423"/>
        <w:gridCol w:w="360"/>
        <w:gridCol w:w="360"/>
        <w:gridCol w:w="450"/>
        <w:gridCol w:w="360"/>
        <w:gridCol w:w="450"/>
        <w:gridCol w:w="360"/>
        <w:gridCol w:w="450"/>
        <w:gridCol w:w="360"/>
        <w:gridCol w:w="360"/>
      </w:tblGrid>
      <w:tr w:rsidR="006E0959" w14:paraId="7E932AAA" w14:textId="77777777" w:rsidTr="002E0C77">
        <w:tc>
          <w:tcPr>
            <w:tcW w:w="6660" w:type="dxa"/>
            <w:vMerge w:val="restart"/>
            <w:shd w:val="clear" w:color="auto" w:fill="DEEAF6" w:themeFill="accent1" w:themeFillTint="33"/>
            <w:vAlign w:val="center"/>
          </w:tcPr>
          <w:p w14:paraId="0221898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953" w:type="dxa"/>
            <w:gridSpan w:val="5"/>
            <w:shd w:val="clear" w:color="auto" w:fill="DEEAF6" w:themeFill="accent1" w:themeFillTint="33"/>
            <w:vAlign w:val="center"/>
          </w:tcPr>
          <w:p w14:paraId="5BA62230" w14:textId="77777777" w:rsidR="006E0959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</w:t>
            </w:r>
          </w:p>
          <w:p w14:paraId="0F7A7EF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A5302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(ผู้ประเมินภายในกลุ่มสาระฯ</w:t>
            </w:r>
            <w:r w:rsidRPr="00A530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  <w:gridSpan w:val="5"/>
            <w:shd w:val="clear" w:color="auto" w:fill="DEEAF6" w:themeFill="accent1" w:themeFillTint="33"/>
          </w:tcPr>
          <w:p w14:paraId="6965EC19" w14:textId="77777777" w:rsidR="006E0959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</w:t>
            </w:r>
          </w:p>
          <w:p w14:paraId="061F6C8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302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(ผู้ประเมิน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กลุ่ม</w:t>
            </w:r>
            <w:r w:rsidRPr="00A5302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วิชาการ</w:t>
            </w:r>
            <w:r w:rsidRPr="00A53025">
              <w:rPr>
                <w:rFonts w:ascii="TH SarabunPSK" w:hAnsi="TH SarabunPSK" w:cs="TH SarabunPSK"/>
                <w:b/>
                <w:bCs/>
                <w:szCs w:val="22"/>
              </w:rPr>
              <w:t>)</w:t>
            </w:r>
          </w:p>
        </w:tc>
      </w:tr>
      <w:tr w:rsidR="006E0959" w14:paraId="568E61CF" w14:textId="77777777" w:rsidTr="002E0C77">
        <w:tc>
          <w:tcPr>
            <w:tcW w:w="6660" w:type="dxa"/>
            <w:vMerge/>
            <w:shd w:val="clear" w:color="auto" w:fill="DEEAF6" w:themeFill="accent1" w:themeFillTint="33"/>
            <w:vAlign w:val="center"/>
          </w:tcPr>
          <w:p w14:paraId="6ED8C1B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3" w:type="dxa"/>
            <w:shd w:val="clear" w:color="auto" w:fill="DEEAF6" w:themeFill="accent1" w:themeFillTint="33"/>
            <w:vAlign w:val="center"/>
          </w:tcPr>
          <w:p w14:paraId="0C8CF41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167C98A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44FA16E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50" w:type="dxa"/>
            <w:shd w:val="clear" w:color="auto" w:fill="DEEAF6" w:themeFill="accent1" w:themeFillTint="33"/>
            <w:vAlign w:val="center"/>
          </w:tcPr>
          <w:p w14:paraId="494CEDD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274D0FB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5261E68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14:paraId="10D5C89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747C68B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14:paraId="63CA595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14:paraId="64D1900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6E0959" w:rsidRPr="00E81D87" w14:paraId="468C7A32" w14:textId="77777777" w:rsidTr="002E0C77">
        <w:tc>
          <w:tcPr>
            <w:tcW w:w="6660" w:type="dxa"/>
          </w:tcPr>
          <w:p w14:paraId="2F4B2E2C" w14:textId="77777777" w:rsidR="006E0959" w:rsidRDefault="006E0959" w:rsidP="002E0C7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10156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การวิเคราะห์หลักสูตร</w:t>
            </w:r>
          </w:p>
          <w:p w14:paraId="72371E01" w14:textId="77777777" w:rsidR="006E0959" w:rsidRPr="00101568" w:rsidRDefault="006E0959" w:rsidP="002E0C7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 xml:space="preserve">1. ความถูกต้องของการวิเคราะห์ตัวชี้วัดเพื่อจัดทำคำอธิบายรายวิชา (ความรู้/ทักษะ/กระบวนการฯ/คุณลักษณะอันพึงประสงค์) </w:t>
            </w:r>
          </w:p>
        </w:tc>
        <w:tc>
          <w:tcPr>
            <w:tcW w:w="423" w:type="dxa"/>
          </w:tcPr>
          <w:p w14:paraId="47870C4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2EE68F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F3CB00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639EB8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70CDAC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332DEF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1A154B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53B00C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399305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6E0BBAC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1559D2E6" w14:textId="77777777" w:rsidTr="002E0C77">
        <w:tc>
          <w:tcPr>
            <w:tcW w:w="6660" w:type="dxa"/>
          </w:tcPr>
          <w:p w14:paraId="1638994C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2. ความถูกต้องเหมาะสมของการเขียนคำอธิบายรายวิชา</w:t>
            </w:r>
          </w:p>
        </w:tc>
        <w:tc>
          <w:tcPr>
            <w:tcW w:w="423" w:type="dxa"/>
          </w:tcPr>
          <w:p w14:paraId="145DB6E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A3D870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572786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381E53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943CBC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8EE0FE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FE4CCA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78B5A2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80DD125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51D6FE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5E6A8F7F" w14:textId="77777777" w:rsidTr="002E0C77">
        <w:tc>
          <w:tcPr>
            <w:tcW w:w="6660" w:type="dxa"/>
          </w:tcPr>
          <w:p w14:paraId="31FC71F6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3.  มีการวิเคราะห์ตัวชี้วัด เพื่อจัดกลุ่ม นำมาจัดกิจกรรมการเรียนรู้</w:t>
            </w:r>
          </w:p>
        </w:tc>
        <w:tc>
          <w:tcPr>
            <w:tcW w:w="423" w:type="dxa"/>
          </w:tcPr>
          <w:p w14:paraId="3CACAAE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72462A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9E8EC7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7C39419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515764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3662FB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2408D3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17650B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3047A1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DCCA1D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120EB383" w14:textId="77777777" w:rsidTr="002E0C77">
        <w:tc>
          <w:tcPr>
            <w:tcW w:w="6660" w:type="dxa"/>
          </w:tcPr>
          <w:p w14:paraId="390FF0DA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4. กำหนดสาระสำคัญสอดคล้องกับตัวชี้วัด</w:t>
            </w:r>
          </w:p>
        </w:tc>
        <w:tc>
          <w:tcPr>
            <w:tcW w:w="423" w:type="dxa"/>
          </w:tcPr>
          <w:p w14:paraId="33979C6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A57367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ED23FE9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2EABA1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1F0F1A5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3732E1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4BD135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49A927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8F0E39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C5849A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12F7D806" w14:textId="77777777" w:rsidTr="002E0C77">
        <w:tc>
          <w:tcPr>
            <w:tcW w:w="6660" w:type="dxa"/>
          </w:tcPr>
          <w:p w14:paraId="59095745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5. ลักษณะที่มุ่งประเมิน วิธีประเมิน เครื่องมือประเมิน สอดคล้องกับตัวชี้วัด</w:t>
            </w:r>
          </w:p>
        </w:tc>
        <w:tc>
          <w:tcPr>
            <w:tcW w:w="423" w:type="dxa"/>
          </w:tcPr>
          <w:p w14:paraId="5665D22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B3AEA39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E3842F5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F6D77F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59FF2B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42FCC0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8B2BEC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C4E6FE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828AC7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B6C409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67C2AFEC" w14:textId="77777777" w:rsidTr="002E0C77">
        <w:tc>
          <w:tcPr>
            <w:tcW w:w="6660" w:type="dxa"/>
          </w:tcPr>
          <w:p w14:paraId="492723DD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6. หน่วยการเรียนรู้/มาตรฐาน/สาระสำคัญ/จำนวนชั่วโมง/น้ำหนักคะแนน มีความสอดคล้องเหมาะสม</w:t>
            </w:r>
          </w:p>
        </w:tc>
        <w:tc>
          <w:tcPr>
            <w:tcW w:w="423" w:type="dxa"/>
          </w:tcPr>
          <w:p w14:paraId="7D97AC4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EB8F53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8A3F52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500BF8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8C02FC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FF6A72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4789C8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218C00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A8BAB1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B2FE72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3BBD41ED" w14:textId="77777777" w:rsidTr="002E0C77">
        <w:tc>
          <w:tcPr>
            <w:tcW w:w="6660" w:type="dxa"/>
          </w:tcPr>
          <w:p w14:paraId="32E3E49D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7. มาตรฐานการเรียนรู้/ตัวชี้วัด/สมรรถนะสำคัญของผู้เรียน  และคุณลักษณะอันพึงประสงค์ มีความเชื่อมโยงกันอย่างเหมาะสม</w:t>
            </w:r>
          </w:p>
        </w:tc>
        <w:tc>
          <w:tcPr>
            <w:tcW w:w="423" w:type="dxa"/>
          </w:tcPr>
          <w:p w14:paraId="6BC61E2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A804E3C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7461BF5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77AB366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E531AA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532880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E987AA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AA584C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AE282C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EC0F67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28E6B0E0" w14:textId="77777777" w:rsidTr="002E0C77">
        <w:tc>
          <w:tcPr>
            <w:tcW w:w="6660" w:type="dxa"/>
          </w:tcPr>
          <w:p w14:paraId="6696E821" w14:textId="77777777" w:rsidR="006E0959" w:rsidRDefault="006E0959" w:rsidP="002E0C7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0156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แผนการจัดการเรียนรู้</w:t>
            </w:r>
          </w:p>
          <w:p w14:paraId="46541B52" w14:textId="77777777" w:rsidR="006E0959" w:rsidRPr="00101568" w:rsidRDefault="006E0959" w:rsidP="002E0C7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 xml:space="preserve">8. 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แผนการจัดการเรียนรู้</w:t>
            </w:r>
            <w:r w:rsidRPr="00101568">
              <w:rPr>
                <w:rFonts w:ascii="TH SarabunPSK" w:hAnsi="TH SarabunPSK" w:cs="TH SarabunPSK" w:hint="cs"/>
                <w:sz w:val="28"/>
                <w:cs/>
              </w:rPr>
              <w:t>มีองค์ประกอบครบถ้วน ตรงตามรูปแบบที่โรงเรียนกำหนด</w:t>
            </w:r>
          </w:p>
        </w:tc>
        <w:tc>
          <w:tcPr>
            <w:tcW w:w="423" w:type="dxa"/>
          </w:tcPr>
          <w:p w14:paraId="23A8F0C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328FF65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6DA930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A46EBA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DCC22F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B67274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F5A300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1F030B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68A9A19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E46B04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701F69AD" w14:textId="77777777" w:rsidTr="002E0C77">
        <w:tc>
          <w:tcPr>
            <w:tcW w:w="6660" w:type="dxa"/>
          </w:tcPr>
          <w:p w14:paraId="351C43B0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>9. แผนการจัดการเรียนรู้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น่าสนใจ ชัดเจน ครอบคลุมเนื้อหาสาระ จำนวนชั่วโมงเหมาะสมกับเนื้อหา</w:t>
            </w:r>
          </w:p>
        </w:tc>
        <w:tc>
          <w:tcPr>
            <w:tcW w:w="423" w:type="dxa"/>
          </w:tcPr>
          <w:p w14:paraId="185D874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71AE46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DB89C0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6E45BDBC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48CBA4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5D3F01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EAF881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F03AD7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B23B94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486BD7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7468D620" w14:textId="77777777" w:rsidTr="002E0C77">
        <w:tc>
          <w:tcPr>
            <w:tcW w:w="6660" w:type="dxa"/>
          </w:tcPr>
          <w:p w14:paraId="0025FDF9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>10.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 xml:space="preserve"> สาระสำคัญ แสดงความคิดรวบยอดของเนื้อหาสอดคล้องกับตัวชี้วัด/ผลการเรียนรู้</w:t>
            </w:r>
          </w:p>
        </w:tc>
        <w:tc>
          <w:tcPr>
            <w:tcW w:w="423" w:type="dxa"/>
          </w:tcPr>
          <w:p w14:paraId="4C8CF12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60B574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C1F3FC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5DF06C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8146E7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2DF9BF5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76EEB3C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5431F7C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B1BA4D9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E8FF9A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695876BA" w14:textId="77777777" w:rsidTr="002E0C77">
        <w:tc>
          <w:tcPr>
            <w:tcW w:w="6660" w:type="dxa"/>
          </w:tcPr>
          <w:p w14:paraId="74EB89D3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11. จุดประสงค์การเรียนรู้สอดคล้องกับตัวชี้วัด/ ผลการเรียนรู้</w:t>
            </w:r>
          </w:p>
        </w:tc>
        <w:tc>
          <w:tcPr>
            <w:tcW w:w="423" w:type="dxa"/>
          </w:tcPr>
          <w:p w14:paraId="0B135BC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0B4284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A79D68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F26DAD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0A77159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2B4145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17CF92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26EA20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94A0EF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92C738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3D894050" w14:textId="77777777" w:rsidTr="002E0C77">
        <w:tc>
          <w:tcPr>
            <w:tcW w:w="6660" w:type="dxa"/>
          </w:tcPr>
          <w:p w14:paraId="01CFAD5E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12. กิจกรรมการเรียนรู้สอดคล้องกับสาระการเรียนรู้ มาตรฐานการเรียนรู้/ตัวชี้วัด</w:t>
            </w:r>
          </w:p>
        </w:tc>
        <w:tc>
          <w:tcPr>
            <w:tcW w:w="423" w:type="dxa"/>
          </w:tcPr>
          <w:p w14:paraId="173AA2E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F89254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B681B1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3E321D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B95CD3C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CEF3D0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10430C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8CFD48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81811B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E6D2DF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6CE32116" w14:textId="77777777" w:rsidTr="002E0C77">
        <w:tc>
          <w:tcPr>
            <w:tcW w:w="6660" w:type="dxa"/>
          </w:tcPr>
          <w:p w14:paraId="5574FFF9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13. กิจกรรมการเรียนรู้มีความครอบคลุม การพัฒนาผู้เรียนให้มีความรู้ ทักษะ/กระบวนการสมรรถนะที่สำคัญของผู้เรียนและคุณลักษณะอันพึงประสงค์</w:t>
            </w:r>
          </w:p>
        </w:tc>
        <w:tc>
          <w:tcPr>
            <w:tcW w:w="423" w:type="dxa"/>
          </w:tcPr>
          <w:p w14:paraId="048CD52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9DA80B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E88481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D41836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559D37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213458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85FA4E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845659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95658F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0A108F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37D6C8C8" w14:textId="77777777" w:rsidTr="002E0C77">
        <w:tc>
          <w:tcPr>
            <w:tcW w:w="6660" w:type="dxa"/>
          </w:tcPr>
          <w:p w14:paraId="60792BF9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/>
                <w:sz w:val="28"/>
                <w:cs/>
              </w:rPr>
              <w:t>14. กิจกรรมการเรียนรู้ สามารถนำพาให้ผู้เรียนสร้างสรรค์ชิ้นงานหรือภาระงานได้</w:t>
            </w:r>
          </w:p>
        </w:tc>
        <w:tc>
          <w:tcPr>
            <w:tcW w:w="423" w:type="dxa"/>
          </w:tcPr>
          <w:p w14:paraId="2398C75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7247DA5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DF4F46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95064D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C385A2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8E754CC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DACECA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DFF94A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0F626A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E34BA2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48135C10" w14:textId="77777777" w:rsidTr="002E0C77">
        <w:tc>
          <w:tcPr>
            <w:tcW w:w="6660" w:type="dxa"/>
          </w:tcPr>
          <w:p w14:paraId="45E16D3C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 xml:space="preserve">15. 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กิจกรรมการเรียนรู้เน้นผู้เรียนเป็นสำคัญ  หลากหลาย</w:t>
            </w:r>
          </w:p>
        </w:tc>
        <w:tc>
          <w:tcPr>
            <w:tcW w:w="423" w:type="dxa"/>
          </w:tcPr>
          <w:p w14:paraId="742862B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C5F46F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E31643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7DD811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7AD5E4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7107130C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772AF3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5B8B48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9F3BB2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65F7B8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29BFA044" w14:textId="77777777" w:rsidR="006E0959" w:rsidRDefault="006E0959" w:rsidP="006E0959"/>
    <w:p w14:paraId="37740B00" w14:textId="77777777" w:rsidR="006E0959" w:rsidRDefault="006E0959" w:rsidP="006E0959"/>
    <w:p w14:paraId="79D6BE9C" w14:textId="77777777" w:rsidR="006E0959" w:rsidRDefault="006E0959" w:rsidP="006E0959"/>
    <w:p w14:paraId="3E5B6F0B" w14:textId="77777777" w:rsidR="006E0959" w:rsidRDefault="006E0959" w:rsidP="006E0959"/>
    <w:p w14:paraId="54BFC2F3" w14:textId="77777777" w:rsidR="006E0959" w:rsidRDefault="006E0959" w:rsidP="006E0959"/>
    <w:p w14:paraId="5BA6C8D4" w14:textId="77777777" w:rsidR="006E0959" w:rsidRDefault="006E0959" w:rsidP="006E0959"/>
    <w:p w14:paraId="28736414" w14:textId="77777777" w:rsidR="006E0959" w:rsidRDefault="006E0959" w:rsidP="006E0959"/>
    <w:tbl>
      <w:tblPr>
        <w:tblStyle w:val="a3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6660"/>
        <w:gridCol w:w="423"/>
        <w:gridCol w:w="360"/>
        <w:gridCol w:w="360"/>
        <w:gridCol w:w="450"/>
        <w:gridCol w:w="360"/>
        <w:gridCol w:w="450"/>
        <w:gridCol w:w="360"/>
        <w:gridCol w:w="450"/>
        <w:gridCol w:w="360"/>
        <w:gridCol w:w="360"/>
      </w:tblGrid>
      <w:tr w:rsidR="006E0959" w:rsidRPr="00F861FE" w14:paraId="2156F027" w14:textId="77777777" w:rsidTr="002E0C77">
        <w:tc>
          <w:tcPr>
            <w:tcW w:w="6660" w:type="dxa"/>
            <w:vMerge w:val="restart"/>
            <w:shd w:val="clear" w:color="auto" w:fill="DEEAF6" w:themeFill="accent1" w:themeFillTint="33"/>
            <w:vAlign w:val="center"/>
          </w:tcPr>
          <w:p w14:paraId="6DD31EC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953" w:type="dxa"/>
            <w:gridSpan w:val="5"/>
            <w:shd w:val="clear" w:color="auto" w:fill="DEEAF6" w:themeFill="accent1" w:themeFillTint="33"/>
            <w:vAlign w:val="center"/>
          </w:tcPr>
          <w:p w14:paraId="57512F2E" w14:textId="77777777" w:rsidR="006E0959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</w:t>
            </w:r>
          </w:p>
          <w:p w14:paraId="608BE50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0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A5302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(ผู้ประเมินภายในกลุ่มสาระฯ</w:t>
            </w:r>
            <w:r w:rsidRPr="00A530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  <w:gridSpan w:val="5"/>
            <w:shd w:val="clear" w:color="auto" w:fill="DEEAF6" w:themeFill="accent1" w:themeFillTint="33"/>
          </w:tcPr>
          <w:p w14:paraId="71DE3E44" w14:textId="77777777" w:rsidR="006E0959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</w:t>
            </w:r>
          </w:p>
          <w:p w14:paraId="7607B92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302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(ผู้ประเมิน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กลุ่ม</w:t>
            </w:r>
            <w:r w:rsidRPr="00A5302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วิชาการ</w:t>
            </w:r>
            <w:r w:rsidRPr="00A53025">
              <w:rPr>
                <w:rFonts w:ascii="TH SarabunPSK" w:hAnsi="TH SarabunPSK" w:cs="TH SarabunPSK"/>
                <w:b/>
                <w:bCs/>
                <w:szCs w:val="22"/>
              </w:rPr>
              <w:t>)</w:t>
            </w:r>
          </w:p>
        </w:tc>
      </w:tr>
      <w:tr w:rsidR="006E0959" w:rsidRPr="00F861FE" w14:paraId="2ADDBF6E" w14:textId="77777777" w:rsidTr="002E0C77">
        <w:tc>
          <w:tcPr>
            <w:tcW w:w="6660" w:type="dxa"/>
            <w:vMerge/>
            <w:shd w:val="clear" w:color="auto" w:fill="DEEAF6" w:themeFill="accent1" w:themeFillTint="33"/>
            <w:vAlign w:val="center"/>
          </w:tcPr>
          <w:p w14:paraId="1F47B9B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3" w:type="dxa"/>
            <w:shd w:val="clear" w:color="auto" w:fill="DEEAF6" w:themeFill="accent1" w:themeFillTint="33"/>
            <w:vAlign w:val="center"/>
          </w:tcPr>
          <w:p w14:paraId="1DABBDF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60A3F14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0C6BA88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50" w:type="dxa"/>
            <w:shd w:val="clear" w:color="auto" w:fill="DEEAF6" w:themeFill="accent1" w:themeFillTint="33"/>
            <w:vAlign w:val="center"/>
          </w:tcPr>
          <w:p w14:paraId="192E03D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15550D3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7AE7E75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14:paraId="2DA2ECF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5E68A899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14:paraId="7018E79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14:paraId="067AAA2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6E0959" w:rsidRPr="00E81D87" w14:paraId="60B9965F" w14:textId="77777777" w:rsidTr="002E0C77">
        <w:tc>
          <w:tcPr>
            <w:tcW w:w="6660" w:type="dxa"/>
          </w:tcPr>
          <w:p w14:paraId="1805BA14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 xml:space="preserve">16. 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การออกแบบการจัดกิจกรรมสามารถสร้างเสริมให้นักเรียนเกิดสมรรถนะสำคัญตามหลักสูตรแกนกลางการศึกษาขั้นพื้นฐาน พ.ศ.2551 ได้</w:t>
            </w:r>
          </w:p>
        </w:tc>
        <w:tc>
          <w:tcPr>
            <w:tcW w:w="423" w:type="dxa"/>
          </w:tcPr>
          <w:p w14:paraId="2EC03FF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06206F9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BB2530C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328F65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57F083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56A66E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DFA14E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E0137E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FCADCD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487970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7F3DFB62" w14:textId="77777777" w:rsidTr="002E0C77">
        <w:tc>
          <w:tcPr>
            <w:tcW w:w="6660" w:type="dxa"/>
          </w:tcPr>
          <w:p w14:paraId="4ACAA882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 xml:space="preserve">17. 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การออกแบบการจัดกิจกรรมสามารถสร้างเสริมให้นักเรียนเกิดคุณลักษณะอันพึงประสงค์ตามหลักสูตรแกนกลางการศึกษาขั้นพื้นฐาน พ.ศ.2551 ได้</w:t>
            </w:r>
          </w:p>
        </w:tc>
        <w:tc>
          <w:tcPr>
            <w:tcW w:w="423" w:type="dxa"/>
          </w:tcPr>
          <w:p w14:paraId="5BAF4F9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F8CBE2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566B7E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50A9F08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27C920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FFAF87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A1B234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7E26500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ED8537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C07B88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7910FFA1" w14:textId="77777777" w:rsidTr="002E0C77">
        <w:tc>
          <w:tcPr>
            <w:tcW w:w="6660" w:type="dxa"/>
          </w:tcPr>
          <w:p w14:paraId="07E1EC98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 xml:space="preserve">18. 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วัดและประเมินผล ได้สอดคล้องกับตัวชี้วัด/ผลการเรียนรู้(เครื่องมือวัดและประเมินผลสอดคล้อง/</w:t>
            </w:r>
            <w:r w:rsidRPr="001015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เกณฑ์การวัดผลประเมินผลเหมาะสม)</w:t>
            </w:r>
          </w:p>
        </w:tc>
        <w:tc>
          <w:tcPr>
            <w:tcW w:w="423" w:type="dxa"/>
          </w:tcPr>
          <w:p w14:paraId="013E3EC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BFB8E5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C9194D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8073E7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8F33C15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0654D2F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F2DFF5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2A94329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282494B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B42B46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210CE9A1" w14:textId="77777777" w:rsidTr="002E0C77">
        <w:tc>
          <w:tcPr>
            <w:tcW w:w="6660" w:type="dxa"/>
          </w:tcPr>
          <w:p w14:paraId="1C2BC6B1" w14:textId="77777777" w:rsidR="006E0959" w:rsidRPr="00101568" w:rsidRDefault="006E0959" w:rsidP="002E0C77">
            <w:pPr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 xml:space="preserve">19. 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มีการประเมินผลตามสภาพจริง</w:t>
            </w:r>
            <w:bookmarkStart w:id="0" w:name="_GoBack"/>
            <w:bookmarkEnd w:id="0"/>
            <w:r w:rsidRPr="00101568">
              <w:rPr>
                <w:rFonts w:ascii="TH SarabunPSK" w:hAnsi="TH SarabunPSK" w:cs="TH SarabunPSK"/>
                <w:sz w:val="28"/>
                <w:cs/>
              </w:rPr>
              <w:t>และสอดคล้องกับมาตรฐานการเรียนรู้/ตัวชี้วัด/กิจกรรมการเรียนรู้</w:t>
            </w:r>
          </w:p>
        </w:tc>
        <w:tc>
          <w:tcPr>
            <w:tcW w:w="423" w:type="dxa"/>
          </w:tcPr>
          <w:p w14:paraId="567229E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4BD4B5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D00481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ED9403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5F82475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3F8A78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53EEF3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A6B9AF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D2415D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C66064F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23ED38EF" w14:textId="77777777" w:rsidTr="002E0C77">
        <w:tc>
          <w:tcPr>
            <w:tcW w:w="6660" w:type="dxa"/>
          </w:tcPr>
          <w:p w14:paraId="076B92BE" w14:textId="77777777" w:rsidR="006E0959" w:rsidRPr="00101568" w:rsidRDefault="006E0959" w:rsidP="002E0C7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1568">
              <w:rPr>
                <w:rFonts w:ascii="TH SarabunPSK" w:hAnsi="TH SarabunPSK" w:cs="TH SarabunPSK" w:hint="cs"/>
                <w:sz w:val="28"/>
                <w:cs/>
              </w:rPr>
              <w:t xml:space="preserve">20. </w:t>
            </w:r>
            <w:r w:rsidRPr="00101568">
              <w:rPr>
                <w:rFonts w:ascii="TH SarabunPSK" w:hAnsi="TH SarabunPSK" w:cs="TH SarabunPSK"/>
                <w:sz w:val="28"/>
                <w:cs/>
              </w:rPr>
              <w:t>สื่อการจัดการเรียนรู้ในแต่ละกิจกรรมมีความเหมาะสมกับเวลาและนำไปประยุกต์ใช้ได้จริง</w:t>
            </w:r>
          </w:p>
        </w:tc>
        <w:tc>
          <w:tcPr>
            <w:tcW w:w="423" w:type="dxa"/>
          </w:tcPr>
          <w:p w14:paraId="44E940E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436C2C3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27E8562E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173ED84A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0FC3D7D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47CFBD8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7A5B03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7A660A3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7A2D0D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C31F768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78A5C20D" w14:textId="77777777" w:rsidTr="002E0C77">
        <w:tc>
          <w:tcPr>
            <w:tcW w:w="6660" w:type="dxa"/>
          </w:tcPr>
          <w:p w14:paraId="5EADEEE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23" w:type="dxa"/>
          </w:tcPr>
          <w:p w14:paraId="51B2279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AA4F33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6513636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3D8C813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1E80451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39E74212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77DE87A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" w:type="dxa"/>
          </w:tcPr>
          <w:p w14:paraId="2F06E6B7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36CDB440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0" w:type="dxa"/>
          </w:tcPr>
          <w:p w14:paraId="0C88D6D1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0959" w:rsidRPr="00E81D87" w14:paraId="2A288ACA" w14:textId="77777777" w:rsidTr="002E0C77">
        <w:tc>
          <w:tcPr>
            <w:tcW w:w="6660" w:type="dxa"/>
            <w:shd w:val="clear" w:color="auto" w:fill="DEEAF6" w:themeFill="accent1" w:themeFillTint="33"/>
          </w:tcPr>
          <w:p w14:paraId="0A125A6C" w14:textId="77777777" w:rsidR="006E0959" w:rsidRPr="00101568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D2391B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รวม/สรุปผลได้ระดับคุณภาพ</w:t>
            </w:r>
          </w:p>
        </w:tc>
        <w:tc>
          <w:tcPr>
            <w:tcW w:w="1953" w:type="dxa"/>
            <w:gridSpan w:val="5"/>
            <w:shd w:val="clear" w:color="auto" w:fill="DEEAF6" w:themeFill="accent1" w:themeFillTint="33"/>
            <w:vAlign w:val="bottom"/>
          </w:tcPr>
          <w:p w14:paraId="5899E0F6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........./ระดับ................</w:t>
            </w:r>
          </w:p>
        </w:tc>
        <w:tc>
          <w:tcPr>
            <w:tcW w:w="1980" w:type="dxa"/>
            <w:gridSpan w:val="5"/>
            <w:shd w:val="clear" w:color="auto" w:fill="DEEAF6" w:themeFill="accent1" w:themeFillTint="33"/>
            <w:vAlign w:val="bottom"/>
          </w:tcPr>
          <w:p w14:paraId="2258224C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........../ระดับ................</w:t>
            </w:r>
          </w:p>
        </w:tc>
      </w:tr>
      <w:tr w:rsidR="006E0959" w:rsidRPr="00E81D87" w14:paraId="70190B39" w14:textId="77777777" w:rsidTr="002E0C77">
        <w:tc>
          <w:tcPr>
            <w:tcW w:w="6660" w:type="dxa"/>
            <w:shd w:val="clear" w:color="auto" w:fill="DEEAF6" w:themeFill="accent1" w:themeFillTint="33"/>
          </w:tcPr>
          <w:p w14:paraId="70611E4D" w14:textId="77777777" w:rsidR="006E0959" w:rsidRPr="00101568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8D475A5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  <w:r w:rsidRPr="00F861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ได้ระดับคุณภาพ</w:t>
            </w:r>
          </w:p>
        </w:tc>
        <w:tc>
          <w:tcPr>
            <w:tcW w:w="3933" w:type="dxa"/>
            <w:gridSpan w:val="10"/>
            <w:shd w:val="clear" w:color="auto" w:fill="DEEAF6" w:themeFill="accent1" w:themeFillTint="33"/>
            <w:vAlign w:val="bottom"/>
          </w:tcPr>
          <w:p w14:paraId="69B21694" w14:textId="77777777" w:rsidR="006E0959" w:rsidRPr="00F861FE" w:rsidRDefault="006E0959" w:rsidP="002E0C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……….</w:t>
            </w:r>
          </w:p>
        </w:tc>
      </w:tr>
    </w:tbl>
    <w:p w14:paraId="0BD07349" w14:textId="77777777" w:rsidR="006E0959" w:rsidRDefault="006E0959" w:rsidP="006E0959">
      <w:pPr>
        <w:spacing w:after="0" w:line="240" w:lineRule="auto"/>
        <w:ind w:left="-851" w:firstLine="851"/>
        <w:jc w:val="both"/>
        <w:rPr>
          <w:rFonts w:ascii="TH SarabunPSK" w:hAnsi="TH SarabunPSK" w:cs="TH SarabunPSK"/>
          <w:b/>
          <w:bCs/>
          <w:sz w:val="28"/>
        </w:rPr>
      </w:pPr>
    </w:p>
    <w:p w14:paraId="56E36872" w14:textId="77777777" w:rsidR="006E0959" w:rsidRDefault="006E0959" w:rsidP="006E0959">
      <w:pPr>
        <w:spacing w:after="0" w:line="240" w:lineRule="auto"/>
        <w:ind w:left="-851" w:firstLine="851"/>
        <w:jc w:val="both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 w:hint="cs"/>
          <w:b/>
          <w:bCs/>
          <w:sz w:val="28"/>
          <w:cs/>
        </w:rPr>
        <w:t>การแปลความหมาย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81-100</w:t>
      </w:r>
      <w:r w:rsidRPr="00F861FE">
        <w:rPr>
          <w:rFonts w:ascii="TH SarabunPSK" w:hAnsi="TH SarabunPSK" w:cs="TH SarabunPSK"/>
          <w:sz w:val="28"/>
        </w:rPr>
        <w:tab/>
      </w:r>
      <w:r w:rsidRPr="00F861FE">
        <w:rPr>
          <w:rFonts w:ascii="TH SarabunPSK" w:hAnsi="TH SarabunPSK" w:cs="TH SarabunPSK" w:hint="cs"/>
          <w:sz w:val="28"/>
          <w:cs/>
        </w:rPr>
        <w:t>คะแนน</w:t>
      </w:r>
      <w:r w:rsidRPr="00F861FE">
        <w:rPr>
          <w:rFonts w:ascii="TH SarabunPSK" w:hAnsi="TH SarabunPSK" w:cs="TH SarabunPSK" w:hint="cs"/>
          <w:sz w:val="28"/>
          <w:cs/>
        </w:rPr>
        <w:tab/>
        <w:t>ระดับคุณภาพดีมาก</w:t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61-80</w:t>
      </w:r>
      <w:r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Pr="00F861FE">
        <w:rPr>
          <w:rFonts w:ascii="TH SarabunPSK" w:hAnsi="TH SarabunPSK" w:cs="TH SarabunPSK" w:hint="cs"/>
          <w:sz w:val="28"/>
          <w:cs/>
        </w:rPr>
        <w:tab/>
        <w:t>ระดับคุณภาพดี</w:t>
      </w:r>
      <w:r>
        <w:rPr>
          <w:rFonts w:ascii="TH SarabunPSK" w:hAnsi="TH SarabunPSK" w:cs="TH SarabunPSK" w:hint="cs"/>
          <w:sz w:val="28"/>
          <w:cs/>
        </w:rPr>
        <w:t xml:space="preserve">    </w:t>
      </w:r>
    </w:p>
    <w:p w14:paraId="6D2ACEB4" w14:textId="77777777" w:rsidR="006E0959" w:rsidRDefault="006E0959" w:rsidP="006E0959">
      <w:pPr>
        <w:spacing w:after="0" w:line="240" w:lineRule="auto"/>
        <w:ind w:left="1309" w:firstLine="851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41-60</w:t>
      </w:r>
      <w:r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Pr="00F861FE">
        <w:rPr>
          <w:rFonts w:ascii="TH SarabunPSK" w:hAnsi="TH SarabunPSK" w:cs="TH SarabunPSK" w:hint="cs"/>
          <w:sz w:val="28"/>
          <w:cs/>
        </w:rPr>
        <w:tab/>
        <w:t>ระดับคุณภาพปานกลาง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21-40</w:t>
      </w:r>
      <w:r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Pr="00F861FE">
        <w:rPr>
          <w:rFonts w:ascii="TH SarabunPSK" w:hAnsi="TH SarabunPSK" w:cs="TH SarabunPSK" w:hint="cs"/>
          <w:sz w:val="28"/>
          <w:cs/>
        </w:rPr>
        <w:tab/>
        <w:t>ระดับคุณภาพพอใช้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</w:t>
      </w:r>
    </w:p>
    <w:p w14:paraId="1E48C1CF" w14:textId="77777777" w:rsidR="006E0959" w:rsidRDefault="006E0959" w:rsidP="006E0959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20</w:t>
      </w:r>
      <w:r w:rsidRPr="00F861FE">
        <w:rPr>
          <w:rFonts w:ascii="TH SarabunPSK" w:hAnsi="TH SarabunPSK" w:cs="TH SarabunPSK" w:hint="cs"/>
          <w:sz w:val="28"/>
          <w:cs/>
        </w:rPr>
        <w:tab/>
        <w:t>คะแนน</w:t>
      </w:r>
      <w:r w:rsidRPr="00F861FE">
        <w:rPr>
          <w:rFonts w:ascii="TH SarabunPSK" w:hAnsi="TH SarabunPSK" w:cs="TH SarabunPSK" w:hint="cs"/>
          <w:sz w:val="28"/>
          <w:cs/>
        </w:rPr>
        <w:tab/>
        <w:t>ระดับคุณภาพปรับปรุง</w:t>
      </w:r>
    </w:p>
    <w:p w14:paraId="683FE3C2" w14:textId="77777777" w:rsidR="006E0959" w:rsidRPr="00F861FE" w:rsidRDefault="006E0959" w:rsidP="006E0959">
      <w:pPr>
        <w:spacing w:after="0" w:line="240" w:lineRule="auto"/>
        <w:ind w:left="1440" w:firstLine="720"/>
        <w:rPr>
          <w:rFonts w:ascii="TH SarabunPSK" w:hAnsi="TH SarabunPSK" w:cs="TH SarabunPSK"/>
          <w:sz w:val="28"/>
          <w:cs/>
        </w:rPr>
      </w:pPr>
    </w:p>
    <w:p w14:paraId="76118734" w14:textId="77777777" w:rsidR="006E0959" w:rsidRPr="00F861FE" w:rsidRDefault="006E0959" w:rsidP="006E0959">
      <w:pPr>
        <w:spacing w:after="0" w:line="240" w:lineRule="auto"/>
        <w:ind w:left="-851" w:firstLine="851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 w:hint="cs"/>
          <w:sz w:val="28"/>
          <w:cs/>
        </w:rPr>
        <w:t>…</w:t>
      </w:r>
      <w:r>
        <w:rPr>
          <w:rFonts w:ascii="TH SarabunPSK" w:hAnsi="TH SarabunPSK" w:cs="TH SarabunPSK"/>
          <w:sz w:val="28"/>
        </w:rPr>
        <w:t>…………………………….</w:t>
      </w:r>
      <w:r w:rsidRPr="00F861FE">
        <w:rPr>
          <w:rFonts w:ascii="TH SarabunPSK" w:hAnsi="TH SarabunPSK" w:cs="TH SarabunPSK" w:hint="cs"/>
          <w:sz w:val="28"/>
          <w:cs/>
        </w:rPr>
        <w:t>.................................................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Pr="00F861FE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  <w:r>
        <w:rPr>
          <w:rFonts w:ascii="TH SarabunPSK" w:hAnsi="TH SarabunPSK" w:cs="TH SarabunPSK"/>
          <w:sz w:val="28"/>
        </w:rPr>
        <w:t>.</w:t>
      </w:r>
      <w:r w:rsidRPr="00F861FE">
        <w:rPr>
          <w:rFonts w:ascii="TH SarabunPSK" w:hAnsi="TH SarabunPSK" w:cs="TH SarabunPSK" w:hint="cs"/>
          <w:sz w:val="28"/>
          <w:cs/>
        </w:rPr>
        <w:t>........................................................................</w:t>
      </w:r>
    </w:p>
    <w:p w14:paraId="197CCE27" w14:textId="77777777" w:rsidR="006E0959" w:rsidRPr="00900527" w:rsidRDefault="006E0959" w:rsidP="006E0959">
      <w:pPr>
        <w:spacing w:after="0" w:line="240" w:lineRule="auto"/>
        <w:ind w:left="-851"/>
        <w:rPr>
          <w:rFonts w:ascii="TH SarabunPSK" w:hAnsi="TH SarabunPSK" w:cs="TH SarabunPSK"/>
          <w:sz w:val="14"/>
          <w:szCs w:val="14"/>
        </w:rPr>
      </w:pPr>
      <w:r w:rsidRPr="00900527">
        <w:rPr>
          <w:rFonts w:ascii="TH SarabunPSK" w:hAnsi="TH SarabunPSK" w:cs="TH SarabunPSK"/>
          <w:sz w:val="14"/>
          <w:szCs w:val="14"/>
        </w:rPr>
        <w:tab/>
      </w:r>
      <w:r w:rsidRPr="00900527">
        <w:rPr>
          <w:rFonts w:ascii="TH SarabunPSK" w:hAnsi="TH SarabunPSK" w:cs="TH SarabunPSK"/>
          <w:sz w:val="14"/>
          <w:szCs w:val="14"/>
        </w:rPr>
        <w:tab/>
      </w:r>
      <w:r w:rsidRPr="00900527">
        <w:rPr>
          <w:rFonts w:ascii="TH SarabunPSK" w:hAnsi="TH SarabunPSK" w:cs="TH SarabunPSK"/>
          <w:sz w:val="14"/>
          <w:szCs w:val="14"/>
        </w:rPr>
        <w:tab/>
        <w:t xml:space="preserve"> </w:t>
      </w:r>
    </w:p>
    <w:p w14:paraId="63FD762C" w14:textId="77777777" w:rsidR="006E0959" w:rsidRPr="00F861FE" w:rsidRDefault="006E0959" w:rsidP="006E0959">
      <w:pPr>
        <w:spacing w:after="0" w:line="240" w:lineRule="auto"/>
        <w:ind w:left="-131" w:firstLine="851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</w:t>
      </w:r>
      <w:r w:rsidRPr="00F861FE">
        <w:rPr>
          <w:rFonts w:ascii="TH SarabunPSK" w:hAnsi="TH SarabunPSK" w:cs="TH SarabunPSK" w:hint="cs"/>
          <w:sz w:val="28"/>
          <w:cs/>
        </w:rPr>
        <w:t>...................................................ลงชื่อผู้ประเมิน</w:t>
      </w:r>
      <w:r>
        <w:rPr>
          <w:rFonts w:ascii="TH SarabunPSK" w:hAnsi="TH SarabunPSK" w:cs="TH SarabunPSK" w:hint="cs"/>
          <w:sz w:val="28"/>
          <w:cs/>
        </w:rPr>
        <w:t>ภายในกลุ่มสาระฯ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  </w:t>
      </w:r>
      <w:r w:rsidRPr="00F861FE">
        <w:rPr>
          <w:rFonts w:ascii="TH SarabunPSK" w:hAnsi="TH SarabunPSK" w:cs="TH SarabunPSK" w:hint="cs"/>
          <w:sz w:val="28"/>
          <w:cs/>
        </w:rPr>
        <w:t>.............................................ลง</w:t>
      </w:r>
      <w:r>
        <w:rPr>
          <w:rFonts w:ascii="TH SarabunPSK" w:hAnsi="TH SarabunPSK" w:cs="TH SarabunPSK" w:hint="cs"/>
          <w:sz w:val="28"/>
          <w:cs/>
        </w:rPr>
        <w:t>ชื่อผู้ประเมินกลุ่มวิชาการ</w:t>
      </w:r>
    </w:p>
    <w:p w14:paraId="0DAB652E" w14:textId="77777777" w:rsidR="006E0959" w:rsidRPr="00F861FE" w:rsidRDefault="006E0959" w:rsidP="006E0959">
      <w:pPr>
        <w:spacing w:after="0" w:line="240" w:lineRule="auto"/>
        <w:ind w:left="-426" w:firstLine="1146"/>
        <w:rPr>
          <w:rFonts w:ascii="TH SarabunPSK" w:hAnsi="TH SarabunPSK" w:cs="TH SarabunPSK"/>
          <w:sz w:val="28"/>
        </w:rPr>
      </w:pPr>
      <w:r w:rsidRPr="00F861FE">
        <w:rPr>
          <w:rFonts w:ascii="TH SarabunPSK" w:hAnsi="TH SarabunPSK" w:cs="TH SarabunPSK" w:hint="cs"/>
          <w:sz w:val="28"/>
          <w:cs/>
        </w:rPr>
        <w:t xml:space="preserve"> (...........................................................)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F861FE">
        <w:rPr>
          <w:rFonts w:ascii="TH SarabunPSK" w:hAnsi="TH SarabunPSK" w:cs="TH SarabunPSK" w:hint="cs"/>
          <w:sz w:val="28"/>
          <w:cs/>
        </w:rPr>
        <w:t>(...........................................................)</w:t>
      </w:r>
    </w:p>
    <w:p w14:paraId="4F6E4342" w14:textId="77777777" w:rsidR="006E0959" w:rsidRDefault="006E0959" w:rsidP="00AD490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FB4C090" w14:textId="77777777" w:rsidR="00AD4901" w:rsidRDefault="00AD4901">
      <w:pPr>
        <w:spacing w:after="0" w:line="240" w:lineRule="auto"/>
        <w:ind w:left="3174" w:firstLine="1146"/>
        <w:rPr>
          <w:rFonts w:ascii="TH SarabunPSK" w:hAnsi="TH SarabunPSK" w:cs="TH SarabunPSK"/>
          <w:sz w:val="28"/>
        </w:rPr>
      </w:pPr>
    </w:p>
    <w:sectPr w:rsidR="00AD4901" w:rsidSect="00DC1FFC">
      <w:pgSz w:w="11906" w:h="16838"/>
      <w:pgMar w:top="475" w:right="0" w:bottom="8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C7"/>
    <w:rsid w:val="0005449C"/>
    <w:rsid w:val="00056F0F"/>
    <w:rsid w:val="000A0A42"/>
    <w:rsid w:val="000A3113"/>
    <w:rsid w:val="001557D2"/>
    <w:rsid w:val="001F1539"/>
    <w:rsid w:val="00272B11"/>
    <w:rsid w:val="00286B63"/>
    <w:rsid w:val="00297A9C"/>
    <w:rsid w:val="00314A21"/>
    <w:rsid w:val="0034191A"/>
    <w:rsid w:val="00367433"/>
    <w:rsid w:val="003D6521"/>
    <w:rsid w:val="00451348"/>
    <w:rsid w:val="0046118B"/>
    <w:rsid w:val="0047161F"/>
    <w:rsid w:val="004F4415"/>
    <w:rsid w:val="00500125"/>
    <w:rsid w:val="0059384E"/>
    <w:rsid w:val="005E0474"/>
    <w:rsid w:val="005E43EB"/>
    <w:rsid w:val="00615B53"/>
    <w:rsid w:val="0062128B"/>
    <w:rsid w:val="006E0959"/>
    <w:rsid w:val="0084422A"/>
    <w:rsid w:val="008A0683"/>
    <w:rsid w:val="008C175A"/>
    <w:rsid w:val="008D267B"/>
    <w:rsid w:val="008F106E"/>
    <w:rsid w:val="00935D58"/>
    <w:rsid w:val="009C3705"/>
    <w:rsid w:val="00A14CC7"/>
    <w:rsid w:val="00A2384E"/>
    <w:rsid w:val="00A53025"/>
    <w:rsid w:val="00A66B0F"/>
    <w:rsid w:val="00AA7016"/>
    <w:rsid w:val="00AD4901"/>
    <w:rsid w:val="00B136DC"/>
    <w:rsid w:val="00B376AF"/>
    <w:rsid w:val="00B56C2E"/>
    <w:rsid w:val="00B85B6B"/>
    <w:rsid w:val="00BA6DFA"/>
    <w:rsid w:val="00C629F0"/>
    <w:rsid w:val="00CB6A2D"/>
    <w:rsid w:val="00D70770"/>
    <w:rsid w:val="00DC1FFC"/>
    <w:rsid w:val="00E166D9"/>
    <w:rsid w:val="00E81D87"/>
    <w:rsid w:val="00F77A88"/>
    <w:rsid w:val="00F861FE"/>
    <w:rsid w:val="00FA0CAC"/>
    <w:rsid w:val="00FB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B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3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3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95786-5C0E-433B-BEB4-1F0B3FE6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1508</Words>
  <Characters>8601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nognag nognag</dc:creator>
  <cp:lastModifiedBy>NB_ASUS</cp:lastModifiedBy>
  <cp:revision>12</cp:revision>
  <cp:lastPrinted>2021-11-18T02:21:00Z</cp:lastPrinted>
  <dcterms:created xsi:type="dcterms:W3CDTF">2021-11-15T02:00:00Z</dcterms:created>
  <dcterms:modified xsi:type="dcterms:W3CDTF">2021-11-18T02:23:00Z</dcterms:modified>
</cp:coreProperties>
</file>