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C8" w:rsidRPr="00CF6DE4" w:rsidRDefault="006E54C8" w:rsidP="006E54C8">
      <w:pPr>
        <w:pStyle w:val="a3"/>
        <w:rPr>
          <w:rFonts w:ascii="TH SarabunPSK" w:hAnsi="TH SarabunPSK" w:cs="TH SarabunPSK"/>
        </w:rPr>
      </w:pPr>
      <w:r w:rsidRPr="00CF6DE4">
        <w:rPr>
          <w:rFonts w:ascii="TH SarabunPSK" w:hAnsi="TH SarabunPSK" w:cs="TH SarabunPSK"/>
          <w:cs/>
        </w:rPr>
        <w:t>ทะเบียนการผลิตสื่อ</w:t>
      </w:r>
      <w:bookmarkStart w:id="0" w:name="_GoBack"/>
      <w:bookmarkEnd w:id="0"/>
      <w:r w:rsidRPr="00CF6DE4">
        <w:rPr>
          <w:rFonts w:ascii="TH SarabunPSK" w:eastAsia="TH SarabunPSK" w:hAnsi="TH SarabunPSK" w:cs="TH SarabunPSK"/>
          <w:cs/>
        </w:rPr>
        <w:t>/นวัตกรรมในการจัดการเรียนรู้</w:t>
      </w:r>
    </w:p>
    <w:p w:rsidR="006E54C8" w:rsidRPr="00167184" w:rsidRDefault="006E54C8" w:rsidP="006E54C8">
      <w:pPr>
        <w:pStyle w:val="a3"/>
        <w:rPr>
          <w:rFonts w:ascii="TH SarabunPSK" w:hAnsi="TH SarabunPSK" w:cs="TH SarabunPSK"/>
          <w:sz w:val="16"/>
          <w:szCs w:val="16"/>
        </w:rPr>
      </w:pPr>
    </w:p>
    <w:p w:rsidR="006E54C8" w:rsidRDefault="006E54C8" w:rsidP="006E54C8">
      <w:pPr>
        <w:jc w:val="center"/>
        <w:rPr>
          <w:rFonts w:ascii="TH SarabunPSK" w:hAnsi="TH SarabunPSK" w:cs="TH SarabunPSK"/>
          <w:b/>
          <w:bCs/>
        </w:rPr>
      </w:pPr>
      <w:r w:rsidRPr="00D21AA2">
        <w:rPr>
          <w:rFonts w:ascii="TH SarabunPSK" w:hAnsi="TH SarabunPSK" w:cs="TH SarabunPSK"/>
          <w:b/>
          <w:bCs/>
          <w:cs/>
        </w:rPr>
        <w:t>ครูผู้สอน....................................................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กลุ่มสาระการเรียนรู้</w:t>
      </w:r>
    </w:p>
    <w:p w:rsidR="006E54C8" w:rsidRPr="00D21AA2" w:rsidRDefault="006E54C8" w:rsidP="006E54C8">
      <w:pPr>
        <w:jc w:val="center"/>
        <w:rPr>
          <w:rFonts w:ascii="TH SarabunPSK" w:hAnsi="TH SarabunPSK" w:cs="TH SarabunPSK"/>
          <w:b/>
          <w:bCs/>
          <w:cs/>
        </w:rPr>
      </w:pPr>
      <w:r w:rsidRPr="00D21AA2">
        <w:rPr>
          <w:rFonts w:ascii="TH SarabunPSK" w:hAnsi="TH SarabunPSK" w:cs="TH SarabunPSK"/>
          <w:b/>
          <w:bCs/>
          <w:cs/>
        </w:rPr>
        <w:t>ภาคเรียนที่.........ปีการศึกษา.......................</w:t>
      </w:r>
    </w:p>
    <w:p w:rsidR="006E54C8" w:rsidRPr="00167184" w:rsidRDefault="006E54C8" w:rsidP="006E54C8">
      <w:pPr>
        <w:pStyle w:val="a3"/>
        <w:rPr>
          <w:rFonts w:ascii="TH SarabunPSK" w:hAnsi="TH SarabunPSK" w:cs="TH SarabunPSK"/>
          <w:sz w:val="16"/>
          <w:szCs w:val="16"/>
        </w:rPr>
      </w:pPr>
    </w:p>
    <w:p w:rsidR="006E54C8" w:rsidRPr="00835F78" w:rsidRDefault="006E54C8" w:rsidP="006E54C8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"/>
        <w:gridCol w:w="2222"/>
        <w:gridCol w:w="848"/>
        <w:gridCol w:w="1727"/>
        <w:gridCol w:w="961"/>
        <w:gridCol w:w="1161"/>
        <w:gridCol w:w="1695"/>
      </w:tblGrid>
      <w:tr w:rsidR="006E54C8" w:rsidRPr="0025567D" w:rsidTr="00CB7165">
        <w:tc>
          <w:tcPr>
            <w:tcW w:w="223" w:type="pct"/>
            <w:tcBorders>
              <w:bottom w:val="nil"/>
            </w:tcBorders>
            <w:shd w:val="clear" w:color="auto" w:fill="FFFFFF"/>
            <w:vAlign w:val="center"/>
          </w:tcPr>
          <w:p w:rsidR="006E54C8" w:rsidRPr="0025567D" w:rsidRDefault="006E54C8" w:rsidP="00CB71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567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232" w:type="pct"/>
            <w:tcBorders>
              <w:bottom w:val="nil"/>
            </w:tcBorders>
            <w:shd w:val="clear" w:color="auto" w:fill="FFFFFF"/>
            <w:vAlign w:val="center"/>
          </w:tcPr>
          <w:p w:rsidR="006E54C8" w:rsidRPr="0025567D" w:rsidRDefault="006E54C8" w:rsidP="00CB71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567D">
              <w:rPr>
                <w:rFonts w:ascii="TH SarabunPSK" w:hAnsi="TH SarabunPSK" w:cs="TH SarabunPSK"/>
                <w:b/>
                <w:bCs/>
                <w:cs/>
              </w:rPr>
              <w:t>รายการสื่อ</w:t>
            </w:r>
          </w:p>
        </w:tc>
        <w:tc>
          <w:tcPr>
            <w:tcW w:w="470" w:type="pct"/>
            <w:tcBorders>
              <w:bottom w:val="nil"/>
            </w:tcBorders>
            <w:shd w:val="clear" w:color="auto" w:fill="FFFFFF"/>
            <w:vAlign w:val="center"/>
          </w:tcPr>
          <w:p w:rsidR="006E54C8" w:rsidRPr="0025567D" w:rsidRDefault="006E54C8" w:rsidP="00CB71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567D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958" w:type="pct"/>
            <w:tcBorders>
              <w:bottom w:val="nil"/>
            </w:tcBorders>
            <w:shd w:val="clear" w:color="auto" w:fill="FFFFFF"/>
            <w:vAlign w:val="center"/>
          </w:tcPr>
          <w:p w:rsidR="006E54C8" w:rsidRPr="0025567D" w:rsidRDefault="006E54C8" w:rsidP="00CB716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รายวิชาที่ใช้สอน</w:t>
            </w:r>
            <w:r>
              <w:rPr>
                <w:rFonts w:ascii="TH SarabunPSK" w:hAnsi="TH SarabunPSK" w:cs="TH SarabunPSK"/>
                <w:b/>
                <w:bCs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รหัสวิชา</w:t>
            </w:r>
          </w:p>
        </w:tc>
        <w:tc>
          <w:tcPr>
            <w:tcW w:w="533" w:type="pct"/>
            <w:tcBorders>
              <w:bottom w:val="nil"/>
            </w:tcBorders>
            <w:shd w:val="clear" w:color="auto" w:fill="FFFFFF"/>
            <w:vAlign w:val="center"/>
          </w:tcPr>
          <w:p w:rsidR="006E54C8" w:rsidRPr="0025567D" w:rsidRDefault="006E54C8" w:rsidP="00CB71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ชั้นเรียนที่ใช้สอน</w:t>
            </w:r>
          </w:p>
        </w:tc>
        <w:tc>
          <w:tcPr>
            <w:tcW w:w="644" w:type="pct"/>
            <w:tcBorders>
              <w:bottom w:val="nil"/>
            </w:tcBorders>
            <w:shd w:val="clear" w:color="auto" w:fill="FFFFFF"/>
            <w:vAlign w:val="center"/>
          </w:tcPr>
          <w:p w:rsidR="006E54C8" w:rsidRPr="0025567D" w:rsidRDefault="006E54C8" w:rsidP="00CB71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567D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  <w:p w:rsidR="006E54C8" w:rsidRPr="0025567D" w:rsidRDefault="006E54C8" w:rsidP="00CB71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567D">
              <w:rPr>
                <w:rFonts w:ascii="TH SarabunPSK" w:hAnsi="TH SarabunPSK" w:cs="TH SarabunPSK"/>
                <w:b/>
                <w:bCs/>
                <w:cs/>
              </w:rPr>
              <w:t xml:space="preserve"> ที่ผลิต</w:t>
            </w:r>
          </w:p>
        </w:tc>
        <w:tc>
          <w:tcPr>
            <w:tcW w:w="940" w:type="pct"/>
            <w:tcBorders>
              <w:bottom w:val="nil"/>
            </w:tcBorders>
            <w:shd w:val="clear" w:color="auto" w:fill="FFFFFF"/>
            <w:vAlign w:val="center"/>
          </w:tcPr>
          <w:p w:rsidR="006E54C8" w:rsidRPr="0025567D" w:rsidRDefault="006E54C8" w:rsidP="00CB716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6E54C8" w:rsidRPr="0025567D" w:rsidTr="00CB7165">
        <w:tc>
          <w:tcPr>
            <w:tcW w:w="223" w:type="pct"/>
            <w:tcBorders>
              <w:top w:val="single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32" w:type="pct"/>
            <w:tcBorders>
              <w:top w:val="single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58" w:type="pct"/>
            <w:tcBorders>
              <w:top w:val="single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40" w:type="pct"/>
            <w:tcBorders>
              <w:top w:val="single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</w:tr>
      <w:tr w:rsidR="006E54C8" w:rsidRPr="0025567D" w:rsidTr="00CB7165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653818" w:rsidRDefault="006E54C8" w:rsidP="00CB7165">
            <w:pPr>
              <w:pStyle w:val="a5"/>
              <w:rPr>
                <w:rFonts w:ascii="Angsana New" w:hAnsi="Angsana New"/>
              </w:rPr>
            </w:pPr>
          </w:p>
        </w:tc>
      </w:tr>
      <w:tr w:rsidR="006E54C8" w:rsidRPr="0025567D" w:rsidTr="00CB7165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9409B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E54C8" w:rsidRPr="0025567D" w:rsidTr="00CB7165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E54C8" w:rsidRPr="0025567D" w:rsidTr="00CB7165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E54C8" w:rsidRPr="0025567D" w:rsidTr="00CB7165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E54C8" w:rsidRPr="0025567D" w:rsidTr="00CB7165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E54C8" w:rsidRPr="0025567D" w:rsidTr="00CB7165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E54C8" w:rsidRPr="0025567D" w:rsidTr="00CB7165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</w:tr>
      <w:tr w:rsidR="006E54C8" w:rsidRPr="0025567D" w:rsidTr="00CB7165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</w:tr>
      <w:tr w:rsidR="006E54C8" w:rsidRPr="0025567D" w:rsidTr="00CB7165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</w:tr>
      <w:tr w:rsidR="006E54C8" w:rsidRPr="0025567D" w:rsidTr="00CB7165">
        <w:tc>
          <w:tcPr>
            <w:tcW w:w="223" w:type="pct"/>
            <w:tcBorders>
              <w:top w:val="dotted" w:sz="4" w:space="0" w:color="auto"/>
              <w:bottom w:val="single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single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single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single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single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single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single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</w:tr>
    </w:tbl>
    <w:p w:rsidR="006E54C8" w:rsidRDefault="006E54C8" w:rsidP="006E54C8">
      <w:pPr>
        <w:pStyle w:val="a3"/>
        <w:rPr>
          <w:rFonts w:ascii="TH SarabunPSK" w:hAnsi="TH SarabunPSK" w:cs="TH SarabunPSK"/>
          <w:color w:val="FF0000"/>
        </w:rPr>
      </w:pPr>
    </w:p>
    <w:p w:rsidR="006E54C8" w:rsidRDefault="006E54C8" w:rsidP="006E54C8">
      <w:pPr>
        <w:pStyle w:val="a3"/>
        <w:rPr>
          <w:rFonts w:ascii="TH SarabunPSK" w:hAnsi="TH SarabunPSK" w:cs="TH SarabunPSK"/>
          <w:color w:val="FF0000"/>
        </w:rPr>
      </w:pPr>
    </w:p>
    <w:p w:rsidR="006E54C8" w:rsidRDefault="006E54C8" w:rsidP="006E54C8">
      <w:pPr>
        <w:pStyle w:val="a3"/>
        <w:rPr>
          <w:rFonts w:ascii="TH SarabunPSK" w:hAnsi="TH SarabunPSK" w:cs="TH SarabunPSK"/>
          <w:color w:val="FF0000"/>
        </w:rPr>
      </w:pPr>
    </w:p>
    <w:p w:rsidR="00AE05CB" w:rsidRDefault="00AE05CB" w:rsidP="00AE05C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ลงชื่อ..........................................ครูผู้สอน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ลงชื่อ.....................................ผู้รับรอง</w:t>
      </w:r>
    </w:p>
    <w:p w:rsidR="00AE05CB" w:rsidRDefault="00AE05CB" w:rsidP="00AE05C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(.........................................)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(.........................................)</w:t>
      </w:r>
    </w:p>
    <w:p w:rsidR="00AE05CB" w:rsidRDefault="00AE05CB" w:rsidP="00AE05C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ตำแหน่ง.........................................                            ผู้อำนวยการโรงเรียน/ผู้ที่ได้รับมอบหมาย</w:t>
      </w:r>
    </w:p>
    <w:p w:rsidR="006E54C8" w:rsidRDefault="006E54C8" w:rsidP="006E54C8">
      <w:pPr>
        <w:pStyle w:val="a3"/>
        <w:rPr>
          <w:rFonts w:ascii="TH SarabunPSK" w:hAnsi="TH SarabunPSK" w:cs="TH SarabunPSK"/>
          <w:color w:val="FF0000"/>
        </w:rPr>
      </w:pPr>
    </w:p>
    <w:p w:rsidR="006E54C8" w:rsidRDefault="006E54C8" w:rsidP="006E54C8">
      <w:pPr>
        <w:pStyle w:val="a3"/>
        <w:rPr>
          <w:rFonts w:ascii="TH SarabunPSK" w:hAnsi="TH SarabunPSK" w:cs="TH SarabunPSK"/>
          <w:color w:val="FF0000"/>
        </w:rPr>
      </w:pPr>
    </w:p>
    <w:p w:rsidR="006E54C8" w:rsidRDefault="006E54C8" w:rsidP="006E54C8">
      <w:pPr>
        <w:pStyle w:val="a3"/>
        <w:rPr>
          <w:rFonts w:ascii="TH SarabunPSK" w:hAnsi="TH SarabunPSK" w:cs="TH SarabunPSK"/>
          <w:color w:val="FF0000"/>
        </w:rPr>
      </w:pPr>
    </w:p>
    <w:p w:rsidR="006E54C8" w:rsidRDefault="006E54C8" w:rsidP="006E54C8">
      <w:pPr>
        <w:pStyle w:val="a3"/>
        <w:rPr>
          <w:rFonts w:ascii="TH SarabunPSK" w:hAnsi="TH SarabunPSK" w:cs="TH SarabunPSK"/>
          <w:color w:val="FF0000"/>
        </w:rPr>
      </w:pPr>
    </w:p>
    <w:p w:rsidR="006E54C8" w:rsidRDefault="006E54C8" w:rsidP="006E54C8">
      <w:pPr>
        <w:pStyle w:val="a3"/>
        <w:rPr>
          <w:rFonts w:ascii="TH SarabunPSK" w:hAnsi="TH SarabunPSK" w:cs="TH SarabunPSK"/>
          <w:color w:val="FF0000"/>
        </w:rPr>
      </w:pPr>
    </w:p>
    <w:p w:rsidR="006E54C8" w:rsidRDefault="006E54C8" w:rsidP="006E54C8">
      <w:pPr>
        <w:pStyle w:val="a3"/>
        <w:rPr>
          <w:rFonts w:ascii="TH SarabunPSK" w:hAnsi="TH SarabunPSK" w:cs="TH SarabunPSK"/>
          <w:color w:val="FF0000"/>
        </w:rPr>
      </w:pPr>
    </w:p>
    <w:p w:rsidR="006E54C8" w:rsidRDefault="006E54C8" w:rsidP="006E54C8">
      <w:pPr>
        <w:pStyle w:val="a3"/>
        <w:rPr>
          <w:rFonts w:ascii="TH SarabunPSK" w:hAnsi="TH SarabunPSK" w:cs="TH SarabunPSK"/>
          <w:color w:val="FF0000"/>
        </w:rPr>
      </w:pPr>
    </w:p>
    <w:p w:rsidR="006E54C8" w:rsidRDefault="006E54C8" w:rsidP="006E54C8">
      <w:pPr>
        <w:pStyle w:val="a3"/>
        <w:rPr>
          <w:rFonts w:ascii="TH SarabunPSK" w:hAnsi="TH SarabunPSK" w:cs="TH SarabunPSK"/>
          <w:color w:val="FF0000"/>
        </w:rPr>
      </w:pPr>
    </w:p>
    <w:p w:rsidR="006E54C8" w:rsidRDefault="006E54C8" w:rsidP="006E54C8">
      <w:pPr>
        <w:pStyle w:val="a3"/>
        <w:rPr>
          <w:rFonts w:ascii="TH SarabunPSK" w:hAnsi="TH SarabunPSK" w:cs="TH SarabunPSK"/>
          <w:color w:val="FF0000"/>
        </w:rPr>
      </w:pPr>
    </w:p>
    <w:p w:rsidR="006E54C8" w:rsidRDefault="006E54C8" w:rsidP="006E54C8">
      <w:pPr>
        <w:pStyle w:val="a3"/>
        <w:rPr>
          <w:rFonts w:ascii="TH SarabunPSK" w:hAnsi="TH SarabunPSK" w:cs="TH SarabunPSK"/>
          <w:color w:val="FF0000"/>
        </w:rPr>
      </w:pPr>
    </w:p>
    <w:p w:rsidR="006E54C8" w:rsidRDefault="006E54C8" w:rsidP="006E54C8">
      <w:pPr>
        <w:pStyle w:val="a3"/>
        <w:rPr>
          <w:rFonts w:ascii="TH SarabunPSK" w:hAnsi="TH SarabunPSK" w:cs="TH SarabunPSK"/>
          <w:color w:val="FF0000"/>
        </w:rPr>
      </w:pPr>
    </w:p>
    <w:p w:rsidR="006E54C8" w:rsidRDefault="006E54C8" w:rsidP="006E54C8">
      <w:pPr>
        <w:pStyle w:val="a3"/>
        <w:rPr>
          <w:rFonts w:ascii="TH SarabunPSK" w:hAnsi="TH SarabunPSK" w:cs="TH SarabunPSK"/>
          <w:color w:val="FF0000"/>
        </w:rPr>
      </w:pPr>
    </w:p>
    <w:p w:rsidR="006E54C8" w:rsidRPr="006E54C8" w:rsidRDefault="006E54C8" w:rsidP="006E54C8">
      <w:pPr>
        <w:pStyle w:val="a3"/>
        <w:rPr>
          <w:rFonts w:ascii="TH SarabunPSK" w:hAnsi="TH SarabunPSK" w:cs="TH SarabunPSK"/>
          <w:color w:val="FF0000"/>
        </w:rPr>
      </w:pPr>
      <w:r w:rsidRPr="006E54C8">
        <w:rPr>
          <w:rFonts w:ascii="TH SarabunPSK" w:hAnsi="TH SarabunPSK" w:cs="TH SarabunPSK" w:hint="cs"/>
          <w:color w:val="FF0000"/>
          <w:cs/>
        </w:rPr>
        <w:t>ตัวอย่างการกรอก</w:t>
      </w:r>
    </w:p>
    <w:p w:rsidR="006E54C8" w:rsidRDefault="006E54C8" w:rsidP="006E54C8">
      <w:pPr>
        <w:pStyle w:val="a3"/>
        <w:rPr>
          <w:rFonts w:ascii="TH SarabunPSK" w:hAnsi="TH SarabunPSK" w:cs="TH SarabunPSK"/>
        </w:rPr>
      </w:pPr>
    </w:p>
    <w:p w:rsidR="006E54C8" w:rsidRPr="00CF6DE4" w:rsidRDefault="006E54C8" w:rsidP="006E54C8">
      <w:pPr>
        <w:pStyle w:val="a3"/>
        <w:rPr>
          <w:rFonts w:ascii="TH SarabunPSK" w:hAnsi="TH SarabunPSK" w:cs="TH SarabunPSK"/>
        </w:rPr>
      </w:pPr>
      <w:r w:rsidRPr="00CF6DE4">
        <w:rPr>
          <w:rFonts w:ascii="TH SarabunPSK" w:hAnsi="TH SarabunPSK" w:cs="TH SarabunPSK"/>
          <w:cs/>
        </w:rPr>
        <w:t>ทะเบียนการผลิตสื่อ</w:t>
      </w:r>
      <w:r w:rsidRPr="00CF6DE4">
        <w:rPr>
          <w:rFonts w:ascii="TH SarabunPSK" w:eastAsia="TH SarabunPSK" w:hAnsi="TH SarabunPSK" w:cs="TH SarabunPSK"/>
          <w:cs/>
        </w:rPr>
        <w:t>สื่อ/นวัตกรรมในการจัดการเรียนรู้</w:t>
      </w:r>
    </w:p>
    <w:p w:rsidR="006E54C8" w:rsidRPr="00167184" w:rsidRDefault="006E54C8" w:rsidP="006E54C8">
      <w:pPr>
        <w:pStyle w:val="a3"/>
        <w:rPr>
          <w:rFonts w:ascii="TH SarabunPSK" w:hAnsi="TH SarabunPSK" w:cs="TH SarabunPSK"/>
          <w:sz w:val="16"/>
          <w:szCs w:val="16"/>
        </w:rPr>
      </w:pPr>
    </w:p>
    <w:p w:rsidR="006E54C8" w:rsidRDefault="006E54C8" w:rsidP="006E54C8">
      <w:pPr>
        <w:jc w:val="center"/>
        <w:rPr>
          <w:rFonts w:ascii="TH SarabunPSK" w:hAnsi="TH SarabunPSK" w:cs="TH SarabunPSK"/>
          <w:b/>
          <w:bCs/>
        </w:rPr>
      </w:pPr>
      <w:r w:rsidRPr="00D21AA2">
        <w:rPr>
          <w:rFonts w:ascii="TH SarabunPSK" w:hAnsi="TH SarabunPSK" w:cs="TH SarabunPSK"/>
          <w:b/>
          <w:bCs/>
          <w:cs/>
        </w:rPr>
        <w:t>ครูผู้สอน....................................................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กลุ่มสาระการเรียนรู้</w:t>
      </w:r>
    </w:p>
    <w:p w:rsidR="006E54C8" w:rsidRPr="00D21AA2" w:rsidRDefault="006E54C8" w:rsidP="006E54C8">
      <w:pPr>
        <w:jc w:val="center"/>
        <w:rPr>
          <w:rFonts w:ascii="TH SarabunPSK" w:hAnsi="TH SarabunPSK" w:cs="TH SarabunPSK"/>
          <w:b/>
          <w:bCs/>
          <w:cs/>
        </w:rPr>
      </w:pPr>
      <w:r w:rsidRPr="00D21AA2">
        <w:rPr>
          <w:rFonts w:ascii="TH SarabunPSK" w:hAnsi="TH SarabunPSK" w:cs="TH SarabunPSK"/>
          <w:b/>
          <w:bCs/>
          <w:cs/>
        </w:rPr>
        <w:t>ภาคเรียนที่.........ปีการศึกษา.......................</w:t>
      </w:r>
    </w:p>
    <w:p w:rsidR="006E54C8" w:rsidRPr="00167184" w:rsidRDefault="006E54C8" w:rsidP="006E54C8">
      <w:pPr>
        <w:pStyle w:val="a3"/>
        <w:rPr>
          <w:rFonts w:ascii="TH SarabunPSK" w:hAnsi="TH SarabunPSK" w:cs="TH SarabunPSK"/>
          <w:sz w:val="16"/>
          <w:szCs w:val="16"/>
        </w:rPr>
      </w:pPr>
    </w:p>
    <w:p w:rsidR="006E54C8" w:rsidRPr="00835F78" w:rsidRDefault="006E54C8" w:rsidP="006E54C8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"/>
        <w:gridCol w:w="2222"/>
        <w:gridCol w:w="848"/>
        <w:gridCol w:w="1727"/>
        <w:gridCol w:w="961"/>
        <w:gridCol w:w="1161"/>
        <w:gridCol w:w="1695"/>
      </w:tblGrid>
      <w:tr w:rsidR="006E54C8" w:rsidRPr="0025567D" w:rsidTr="006E54C8">
        <w:tc>
          <w:tcPr>
            <w:tcW w:w="223" w:type="pct"/>
            <w:tcBorders>
              <w:bottom w:val="nil"/>
            </w:tcBorders>
            <w:shd w:val="clear" w:color="auto" w:fill="FFFFFF"/>
            <w:vAlign w:val="center"/>
          </w:tcPr>
          <w:p w:rsidR="006E54C8" w:rsidRPr="0025567D" w:rsidRDefault="006E54C8" w:rsidP="00CB71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567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232" w:type="pct"/>
            <w:tcBorders>
              <w:bottom w:val="nil"/>
            </w:tcBorders>
            <w:shd w:val="clear" w:color="auto" w:fill="FFFFFF"/>
            <w:vAlign w:val="center"/>
          </w:tcPr>
          <w:p w:rsidR="006E54C8" w:rsidRPr="0025567D" w:rsidRDefault="006E54C8" w:rsidP="00CB71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567D">
              <w:rPr>
                <w:rFonts w:ascii="TH SarabunPSK" w:hAnsi="TH SarabunPSK" w:cs="TH SarabunPSK"/>
                <w:b/>
                <w:bCs/>
                <w:cs/>
              </w:rPr>
              <w:t>รายการสื่อ</w:t>
            </w:r>
          </w:p>
        </w:tc>
        <w:tc>
          <w:tcPr>
            <w:tcW w:w="470" w:type="pct"/>
            <w:tcBorders>
              <w:bottom w:val="nil"/>
            </w:tcBorders>
            <w:shd w:val="clear" w:color="auto" w:fill="FFFFFF"/>
            <w:vAlign w:val="center"/>
          </w:tcPr>
          <w:p w:rsidR="006E54C8" w:rsidRPr="0025567D" w:rsidRDefault="006E54C8" w:rsidP="00CB71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567D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958" w:type="pct"/>
            <w:tcBorders>
              <w:bottom w:val="nil"/>
            </w:tcBorders>
            <w:shd w:val="clear" w:color="auto" w:fill="FFFFFF"/>
            <w:vAlign w:val="center"/>
          </w:tcPr>
          <w:p w:rsidR="006E54C8" w:rsidRPr="0025567D" w:rsidRDefault="006E54C8" w:rsidP="00CB716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รายวิชาที่ใช้สอน</w:t>
            </w:r>
            <w:r>
              <w:rPr>
                <w:rFonts w:ascii="TH SarabunPSK" w:hAnsi="TH SarabunPSK" w:cs="TH SarabunPSK"/>
                <w:b/>
                <w:bCs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รหัสวิชา</w:t>
            </w:r>
          </w:p>
        </w:tc>
        <w:tc>
          <w:tcPr>
            <w:tcW w:w="533" w:type="pct"/>
            <w:tcBorders>
              <w:bottom w:val="nil"/>
            </w:tcBorders>
            <w:shd w:val="clear" w:color="auto" w:fill="FFFFFF"/>
            <w:vAlign w:val="center"/>
          </w:tcPr>
          <w:p w:rsidR="006E54C8" w:rsidRPr="0025567D" w:rsidRDefault="006E54C8" w:rsidP="00CB71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ชั้นเรียนที่ใช้สอน</w:t>
            </w:r>
          </w:p>
        </w:tc>
        <w:tc>
          <w:tcPr>
            <w:tcW w:w="644" w:type="pct"/>
            <w:tcBorders>
              <w:bottom w:val="nil"/>
            </w:tcBorders>
            <w:shd w:val="clear" w:color="auto" w:fill="FFFFFF"/>
            <w:vAlign w:val="center"/>
          </w:tcPr>
          <w:p w:rsidR="006E54C8" w:rsidRPr="0025567D" w:rsidRDefault="006E54C8" w:rsidP="00CB71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567D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  <w:p w:rsidR="006E54C8" w:rsidRPr="0025567D" w:rsidRDefault="006E54C8" w:rsidP="00CB71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567D">
              <w:rPr>
                <w:rFonts w:ascii="TH SarabunPSK" w:hAnsi="TH SarabunPSK" w:cs="TH SarabunPSK"/>
                <w:b/>
                <w:bCs/>
                <w:cs/>
              </w:rPr>
              <w:t xml:space="preserve"> ที่ผลิต</w:t>
            </w:r>
          </w:p>
        </w:tc>
        <w:tc>
          <w:tcPr>
            <w:tcW w:w="940" w:type="pct"/>
            <w:tcBorders>
              <w:bottom w:val="nil"/>
            </w:tcBorders>
            <w:shd w:val="clear" w:color="auto" w:fill="FFFFFF"/>
            <w:vAlign w:val="center"/>
          </w:tcPr>
          <w:p w:rsidR="006E54C8" w:rsidRPr="0025567D" w:rsidRDefault="006E54C8" w:rsidP="00CB716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6E54C8" w:rsidRPr="0025567D" w:rsidTr="006E54C8">
        <w:tc>
          <w:tcPr>
            <w:tcW w:w="223" w:type="pct"/>
            <w:tcBorders>
              <w:top w:val="single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32" w:type="pct"/>
            <w:tcBorders>
              <w:top w:val="single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58" w:type="pct"/>
            <w:tcBorders>
              <w:top w:val="single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40" w:type="pct"/>
            <w:tcBorders>
              <w:top w:val="single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</w:tr>
      <w:tr w:rsidR="006E54C8" w:rsidRPr="0025567D" w:rsidTr="006E54C8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  <w:r w:rsidRPr="007E1993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บัตรอ่านคำสระประสม สระอือ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สระเอา สระอัว สระเอือ สระเอีย</w:t>
            </w: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 ชุด</w:t>
            </w: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Default="006E54C8" w:rsidP="00CB71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ภาษาไทย</w:t>
            </w:r>
          </w:p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ท22101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333F5E" w:rsidRDefault="006E54C8" w:rsidP="00CB7165">
            <w:pPr>
              <w:pStyle w:val="a5"/>
              <w:rPr>
                <w:rFonts w:ascii="TH SarabunPSK" w:hAnsi="TH SarabunPSK" w:cs="TH SarabunPSK"/>
                <w:sz w:val="24"/>
                <w:szCs w:val="24"/>
              </w:rPr>
            </w:pPr>
            <w:r w:rsidRPr="00333F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รางวัลเหรียญทอง การประกวดสื่อนวัตกรรมและเทคโนโลยีทางการศึกษา กลุ่มสาระการเรียนรู้คณิตศาสตร์ ระดับกลุ่มโรงเรียน  </w:t>
            </w:r>
          </w:p>
          <w:p w:rsidR="006E54C8" w:rsidRPr="00653818" w:rsidRDefault="006E54C8" w:rsidP="00CB7165">
            <w:pPr>
              <w:pStyle w:val="a5"/>
              <w:rPr>
                <w:rFonts w:ascii="Angsana New" w:hAnsi="Angsana New"/>
              </w:rPr>
            </w:pPr>
            <w:r w:rsidRPr="00333F5E">
              <w:rPr>
                <w:rFonts w:ascii="TH SarabunPSK" w:hAnsi="TH SarabunPSK" w:cs="TH SarabunPSK"/>
                <w:sz w:val="24"/>
                <w:szCs w:val="24"/>
                <w:cs/>
              </w:rPr>
              <w:t>- รางวัลรองชนะเลิศอันดับ ๒ การประกวดสื่อนวัตกรรมและเทคโนโลยีทางการศึกษา กลุ่มสาระการเรียนรู้สาระคณิตศาสตร์ ระดับเขตพื้นที่การศึกษา</w:t>
            </w:r>
          </w:p>
        </w:tc>
      </w:tr>
      <w:tr w:rsidR="006E54C8" w:rsidRPr="0025567D" w:rsidTr="006E54C8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  <w:r w:rsidRPr="007E1993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หนังสือมะเฟือง คำทักทายประเทศอาเซียน</w:t>
            </w: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 เล่ม</w:t>
            </w: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Default="006E54C8" w:rsidP="00CB71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ภาษาไทย</w:t>
            </w:r>
          </w:p>
          <w:p w:rsidR="006E54C8" w:rsidRPr="0029409B" w:rsidRDefault="006E54C8" w:rsidP="00CB71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</w:t>
            </w:r>
            <w:r>
              <w:rPr>
                <w:rFonts w:ascii="TH SarabunPSK" w:hAnsi="TH SarabunPSK" w:cs="TH SarabunPSK"/>
              </w:rPr>
              <w:t>22101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E54C8" w:rsidRPr="0025567D" w:rsidTr="006E54C8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E54C8" w:rsidRPr="0025567D" w:rsidTr="006E54C8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E54C8" w:rsidRPr="0025567D" w:rsidTr="006E54C8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E54C8" w:rsidRPr="0025567D" w:rsidTr="006E54C8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E54C8" w:rsidRPr="0025567D" w:rsidTr="006E54C8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7E1993" w:rsidRDefault="006E54C8" w:rsidP="00CB716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E54C8" w:rsidRPr="0025567D" w:rsidTr="006E54C8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</w:tr>
      <w:tr w:rsidR="006E54C8" w:rsidRPr="0025567D" w:rsidTr="006E54C8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</w:tr>
      <w:tr w:rsidR="006E54C8" w:rsidRPr="0025567D" w:rsidTr="006E54C8">
        <w:tc>
          <w:tcPr>
            <w:tcW w:w="22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dotted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</w:tr>
      <w:tr w:rsidR="006E54C8" w:rsidRPr="0025567D" w:rsidTr="006E54C8">
        <w:tc>
          <w:tcPr>
            <w:tcW w:w="223" w:type="pct"/>
            <w:tcBorders>
              <w:top w:val="dotted" w:sz="4" w:space="0" w:color="auto"/>
              <w:bottom w:val="single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232" w:type="pct"/>
            <w:tcBorders>
              <w:top w:val="dotted" w:sz="4" w:space="0" w:color="auto"/>
              <w:bottom w:val="single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single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58" w:type="pct"/>
            <w:tcBorders>
              <w:top w:val="dotted" w:sz="4" w:space="0" w:color="auto"/>
              <w:bottom w:val="single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33" w:type="pct"/>
            <w:tcBorders>
              <w:top w:val="dotted" w:sz="4" w:space="0" w:color="auto"/>
              <w:bottom w:val="single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644" w:type="pct"/>
            <w:tcBorders>
              <w:top w:val="dotted" w:sz="4" w:space="0" w:color="auto"/>
              <w:bottom w:val="single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940" w:type="pct"/>
            <w:tcBorders>
              <w:top w:val="dotted" w:sz="4" w:space="0" w:color="auto"/>
              <w:bottom w:val="single" w:sz="4" w:space="0" w:color="auto"/>
            </w:tcBorders>
          </w:tcPr>
          <w:p w:rsidR="006E54C8" w:rsidRPr="0025567D" w:rsidRDefault="006E54C8" w:rsidP="00CB7165">
            <w:pPr>
              <w:jc w:val="center"/>
              <w:rPr>
                <w:rFonts w:ascii="Angsana New" w:hAnsi="Angsana New"/>
              </w:rPr>
            </w:pPr>
          </w:p>
        </w:tc>
      </w:tr>
    </w:tbl>
    <w:p w:rsidR="00FF7B31" w:rsidRDefault="00FF7B31"/>
    <w:sectPr w:rsidR="00FF7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C8"/>
    <w:rsid w:val="00280F7D"/>
    <w:rsid w:val="006E54C8"/>
    <w:rsid w:val="008D61F4"/>
    <w:rsid w:val="00AE05CB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648B"/>
  <w15:chartTrackingRefBased/>
  <w15:docId w15:val="{30F94E81-DA02-451F-BA2C-7DFC7BA1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C8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4C8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6E54C8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No Spacing"/>
    <w:uiPriority w:val="1"/>
    <w:qFormat/>
    <w:rsid w:val="006E54C8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Win10x64_Bit</cp:lastModifiedBy>
  <cp:revision>2</cp:revision>
  <dcterms:created xsi:type="dcterms:W3CDTF">2020-07-22T06:24:00Z</dcterms:created>
  <dcterms:modified xsi:type="dcterms:W3CDTF">2020-07-22T06:24:00Z</dcterms:modified>
</cp:coreProperties>
</file>