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035" w:rsidRPr="001038A0" w:rsidRDefault="00607B7B" w:rsidP="008D330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5522595</wp:posOffset>
                </wp:positionH>
                <wp:positionV relativeFrom="paragraph">
                  <wp:posOffset>-555625</wp:posOffset>
                </wp:positionV>
                <wp:extent cx="227330" cy="314325"/>
                <wp:effectExtent l="0" t="0" r="3175" b="3175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6EB0" w:rsidRDefault="00B56E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34.85pt;margin-top:-43.75pt;width:17.9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" stroked="f">
                <v:textbox>
                  <w:txbxContent>
                    <w:p w:rsidR="00B56EB0" w:rsidRDefault="00B56EB0"/>
                  </w:txbxContent>
                </v:textbox>
              </v:shape>
            </w:pict>
          </mc:Fallback>
        </mc:AlternateContent>
      </w:r>
      <w:r w:rsidR="000C0035" w:rsidRPr="001038A0">
        <w:rPr>
          <w:rFonts w:ascii="TH SarabunIT๙" w:hAnsi="TH SarabunIT๙" w:cs="TH SarabunIT๙"/>
          <w:color w:val="000000" w:themeColor="text1"/>
          <w:cs/>
        </w:rPr>
        <w:t>บทที่ ๓</w:t>
      </w:r>
    </w:p>
    <w:p w:rsidR="000C0035" w:rsidRPr="001038A0" w:rsidRDefault="000C0035" w:rsidP="008D330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038A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ยุทธศาสตร์และแนวทางการพัฒนา</w:t>
      </w:r>
    </w:p>
    <w:p w:rsidR="00D460C6" w:rsidRDefault="000C0035" w:rsidP="00607B7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038A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19481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ในปีงบประมาณ พ.ศ. ๒๕๕๙ </w:t>
      </w:r>
      <w:r w:rsidRPr="001038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</w:t>
      </w:r>
      <w:r w:rsidR="001038A0" w:rsidRPr="001038A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038A0" w:rsidRPr="001038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ทีโอเอวิทยา (เทศบาล ๑ วัดคำสายทอง)</w:t>
      </w:r>
      <w:r w:rsidRPr="001038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C339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 w:rsidR="00607B7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</w:t>
      </w:r>
      <w:r w:rsidR="00CC339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038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ได้กำหนดยุทธศาสตร์การพัฒนาและแนวทางการพัฒนา</w:t>
      </w:r>
      <w:r w:rsidR="0019481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ของโรงเรียน</w:t>
      </w:r>
      <w:r w:rsidRPr="001038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เพื่อให้บรรลุเป้าหมายในการพัฒนาคุณภาพการศึกษาของโรงเรียน  ดังนี้</w:t>
      </w:r>
    </w:p>
    <w:p w:rsidR="004E0BC4" w:rsidRDefault="004E0BC4" w:rsidP="004E0BC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250C" w:rsidRPr="004F250C" w:rsidTr="004F250C">
        <w:tc>
          <w:tcPr>
            <w:tcW w:w="3080" w:type="dxa"/>
          </w:tcPr>
          <w:p w:rsidR="004F250C" w:rsidRPr="004F250C" w:rsidRDefault="004F250C" w:rsidP="004F250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F250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081" w:type="dxa"/>
          </w:tcPr>
          <w:p w:rsidR="004F250C" w:rsidRPr="004F250C" w:rsidRDefault="004F250C" w:rsidP="004F250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F250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3081" w:type="dxa"/>
          </w:tcPr>
          <w:p w:rsidR="004F250C" w:rsidRPr="004F250C" w:rsidRDefault="004F250C" w:rsidP="004F250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F250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F6B6C" w:rsidRPr="00D63F18" w:rsidTr="00C578D0">
        <w:tc>
          <w:tcPr>
            <w:tcW w:w="3080" w:type="dxa"/>
            <w:vMerge w:val="restart"/>
          </w:tcPr>
          <w:p w:rsidR="00443E17" w:rsidRPr="00D63F18" w:rsidRDefault="006F6B6C" w:rsidP="0032399C">
            <w:pPr>
              <w:spacing w:before="20"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kern w:val="16"/>
                <w:position w:val="-2"/>
                <w:sz w:val="32"/>
                <w:szCs w:val="32"/>
                <w:cs/>
              </w:rPr>
              <w:t>ยุทธศาสตร์</w:t>
            </w:r>
            <w:r w:rsidRPr="00D63F18">
              <w:rPr>
                <w:rFonts w:ascii="TH SarabunIT๙" w:hAnsi="TH SarabunIT๙" w:cs="TH SarabunIT๙" w:hint="cs"/>
                <w:b/>
                <w:bCs/>
                <w:kern w:val="16"/>
                <w:position w:val="-2"/>
                <w:sz w:val="32"/>
                <w:szCs w:val="32"/>
                <w:cs/>
              </w:rPr>
              <w:t>ที่ ๑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F6B6C" w:rsidRPr="00D63F18" w:rsidRDefault="006F6B6C" w:rsidP="0032399C">
            <w:pPr>
              <w:spacing w:before="20" w:after="20"/>
              <w:rPr>
                <w:rFonts w:ascii="TH SarabunIT๙" w:hAnsi="TH SarabunIT๙" w:cs="TH SarabunIT๙"/>
                <w:b/>
                <w:bCs/>
                <w:kern w:val="16"/>
                <w:position w:val="-2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ส่งเสริมและพัฒนาคุณภาพครู</w:t>
            </w:r>
            <w:r w:rsidRPr="00D63F18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</w:p>
        </w:tc>
        <w:tc>
          <w:tcPr>
            <w:tcW w:w="3081" w:type="dxa"/>
          </w:tcPr>
          <w:p w:rsidR="006F6B6C" w:rsidRPr="00D63F18" w:rsidRDefault="006F6B6C" w:rsidP="001038A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  <w:t>แนวทางการพัฒนาที่ ๑.๑</w:t>
            </w:r>
            <w:r w:rsidRPr="00D63F18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</w:rPr>
              <w:t xml:space="preserve"> </w:t>
            </w:r>
          </w:p>
          <w:p w:rsidR="006F6B6C" w:rsidRPr="00D63F18" w:rsidRDefault="006F6B6C" w:rsidP="001038A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การพัฒนาส่งเสริมและจัดหาครู</w:t>
            </w:r>
          </w:p>
        </w:tc>
        <w:tc>
          <w:tcPr>
            <w:tcW w:w="3081" w:type="dxa"/>
          </w:tcPr>
          <w:p w:rsidR="006F6B6C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B0E1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ฝ่ายบริหาร</w:t>
            </w:r>
          </w:p>
        </w:tc>
      </w:tr>
      <w:tr w:rsidR="006F6B6C" w:rsidRPr="00D63F18" w:rsidTr="00C578D0">
        <w:tc>
          <w:tcPr>
            <w:tcW w:w="3080" w:type="dxa"/>
            <w:vMerge/>
          </w:tcPr>
          <w:p w:rsidR="006F6B6C" w:rsidRPr="00D63F18" w:rsidRDefault="006F6B6C" w:rsidP="001038A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081" w:type="dxa"/>
          </w:tcPr>
          <w:p w:rsidR="006F6B6C" w:rsidRPr="00D63F18" w:rsidRDefault="006F6B6C" w:rsidP="004F250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  <w:t xml:space="preserve">แนวทางการพัฒนาที่ ๑.๒ </w:t>
            </w:r>
          </w:p>
          <w:p w:rsidR="006F6B6C" w:rsidRPr="00D63F18" w:rsidRDefault="006F6B6C" w:rsidP="004F250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ส่งเสริมและพัฒนาคุณลักษณะ</w:t>
            </w:r>
          </w:p>
          <w:p w:rsidR="006F6B6C" w:rsidRPr="00D63F18" w:rsidRDefault="006F6B6C" w:rsidP="004F250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ของความเป็นครูและบุคลากรทาง</w:t>
            </w:r>
          </w:p>
          <w:p w:rsidR="006F6B6C" w:rsidRPr="00D63F18" w:rsidRDefault="006F6B6C" w:rsidP="004F250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3081" w:type="dxa"/>
          </w:tcPr>
          <w:p w:rsidR="006F6B6C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B0E1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ฝ่ายบริหาร</w:t>
            </w:r>
          </w:p>
        </w:tc>
      </w:tr>
      <w:tr w:rsidR="006F6B6C" w:rsidRPr="00D63F18" w:rsidTr="00C578D0">
        <w:tc>
          <w:tcPr>
            <w:tcW w:w="3080" w:type="dxa"/>
            <w:vMerge w:val="restart"/>
          </w:tcPr>
          <w:p w:rsidR="00443E17" w:rsidRPr="00D63F18" w:rsidRDefault="006F6B6C" w:rsidP="001038A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F1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D63F1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๒ </w:t>
            </w:r>
          </w:p>
          <w:p w:rsidR="006F6B6C" w:rsidRPr="00D63F18" w:rsidRDefault="006F6B6C" w:rsidP="001038A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ส่งเสริมและสนับสนุนการพัฒนาความพร้อมของกระบวนจัดการเรียนรู้</w:t>
            </w:r>
          </w:p>
        </w:tc>
        <w:tc>
          <w:tcPr>
            <w:tcW w:w="3081" w:type="dxa"/>
          </w:tcPr>
          <w:p w:rsidR="006F6B6C" w:rsidRPr="00D63F18" w:rsidRDefault="006F6B6C" w:rsidP="004F250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แนวทางการพัฒนาที่ </w:t>
            </w:r>
            <w:r w:rsidRPr="00D63F1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</w:t>
            </w:r>
            <w:r w:rsidRPr="00D63F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.๑</w:t>
            </w:r>
            <w:r w:rsidRPr="00D63F1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  <w:p w:rsidR="006F6B6C" w:rsidRPr="00D63F18" w:rsidRDefault="006F6B6C" w:rsidP="004F250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การพัฒนาจัดหาสื่อ แหล่งเรียนรู้ และภูมิปัญญาท้องถิ่น</w:t>
            </w:r>
          </w:p>
        </w:tc>
        <w:tc>
          <w:tcPr>
            <w:tcW w:w="3081" w:type="dxa"/>
          </w:tcPr>
          <w:p w:rsidR="006F6B6C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ฝ่ายวิชาการ</w:t>
            </w:r>
          </w:p>
        </w:tc>
      </w:tr>
      <w:tr w:rsidR="006F6B6C" w:rsidRPr="00D63F18" w:rsidTr="00C578D0">
        <w:tc>
          <w:tcPr>
            <w:tcW w:w="3080" w:type="dxa"/>
            <w:vMerge/>
          </w:tcPr>
          <w:p w:rsidR="006F6B6C" w:rsidRPr="00D63F18" w:rsidRDefault="006F6B6C" w:rsidP="003239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081" w:type="dxa"/>
          </w:tcPr>
          <w:p w:rsidR="006F6B6C" w:rsidRPr="00D63F18" w:rsidRDefault="006F6B6C" w:rsidP="003239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แนวทางการพัฒนาที่ </w:t>
            </w:r>
            <w:r w:rsidRPr="00D63F1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</w:t>
            </w:r>
            <w:r w:rsidRPr="00D63F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.๒ </w:t>
            </w:r>
          </w:p>
          <w:p w:rsidR="006F6B6C" w:rsidRPr="00D63F18" w:rsidRDefault="006F6B6C" w:rsidP="003239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แนวทางการจัดสภาพแวดล้อม</w:t>
            </w:r>
          </w:p>
        </w:tc>
        <w:tc>
          <w:tcPr>
            <w:tcW w:w="3081" w:type="dxa"/>
          </w:tcPr>
          <w:p w:rsidR="006F6B6C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ฝ่ายบริการ</w:t>
            </w:r>
          </w:p>
        </w:tc>
      </w:tr>
      <w:tr w:rsidR="006F6B6C" w:rsidRPr="00D63F18" w:rsidTr="00C578D0">
        <w:tc>
          <w:tcPr>
            <w:tcW w:w="3080" w:type="dxa"/>
            <w:vMerge/>
          </w:tcPr>
          <w:p w:rsidR="006F6B6C" w:rsidRPr="00D63F18" w:rsidRDefault="006F6B6C" w:rsidP="003239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081" w:type="dxa"/>
          </w:tcPr>
          <w:p w:rsidR="006F6B6C" w:rsidRPr="00D63F18" w:rsidRDefault="006F6B6C" w:rsidP="003239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แนวทางการพัฒนาที่ </w:t>
            </w:r>
            <w:r w:rsidRPr="00D63F1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</w:t>
            </w:r>
            <w:r w:rsidRPr="00D63F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D63F1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๓ </w:t>
            </w:r>
          </w:p>
          <w:p w:rsidR="006F6B6C" w:rsidRPr="00D63F18" w:rsidRDefault="006F6B6C" w:rsidP="003239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แนวทางการจัดหาวัสดุครุภัณฑ์และซ่อมแซม</w:t>
            </w:r>
          </w:p>
        </w:tc>
        <w:tc>
          <w:tcPr>
            <w:tcW w:w="3081" w:type="dxa"/>
          </w:tcPr>
          <w:p w:rsidR="006F6B6C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ฝ่ายบริหาร</w:t>
            </w:r>
          </w:p>
        </w:tc>
      </w:tr>
      <w:tr w:rsidR="006F6B6C" w:rsidRPr="00D63F18" w:rsidTr="00C578D0">
        <w:tc>
          <w:tcPr>
            <w:tcW w:w="3080" w:type="dxa"/>
            <w:vMerge w:val="restart"/>
          </w:tcPr>
          <w:p w:rsidR="00443E17" w:rsidRPr="00D63F18" w:rsidRDefault="006F6B6C" w:rsidP="0032399C">
            <w:pPr>
              <w:spacing w:before="20"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3 </w:t>
            </w:r>
          </w:p>
          <w:p w:rsidR="006F6B6C" w:rsidRPr="00D63F18" w:rsidRDefault="006F6B6C" w:rsidP="0032399C">
            <w:pPr>
              <w:spacing w:before="20" w:after="20"/>
              <w:rPr>
                <w:rFonts w:ascii="TH SarabunIT๙" w:hAnsi="TH SarabunIT๙" w:cs="TH SarabunIT๙"/>
                <w:b/>
                <w:bCs/>
                <w:kern w:val="16"/>
                <w:position w:val="-2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ส่งเสริมและพัฒนาการเรียนรู้ตลอดชีวิตตามหลักปรัชญาเศรษฐกิจพอเพียง</w:t>
            </w:r>
          </w:p>
        </w:tc>
        <w:tc>
          <w:tcPr>
            <w:tcW w:w="3081" w:type="dxa"/>
          </w:tcPr>
          <w:p w:rsidR="006F6B6C" w:rsidRPr="00D63F18" w:rsidRDefault="006F6B6C" w:rsidP="003239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.1 </w:t>
            </w:r>
          </w:p>
          <w:p w:rsidR="006F6B6C" w:rsidRPr="00D63F18" w:rsidRDefault="006F6B6C" w:rsidP="003239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ส่งเสริมให้ผู้เรียนและประชาชนในท้องถิ่นได้รับการเรียนรู้จากแหล่งเรียนรู้ที่โรงเรียนจัดหาให้</w:t>
            </w:r>
          </w:p>
        </w:tc>
        <w:tc>
          <w:tcPr>
            <w:tcW w:w="3081" w:type="dxa"/>
          </w:tcPr>
          <w:p w:rsidR="006F6B6C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ฝ่ายวิชาการ</w:t>
            </w:r>
          </w:p>
        </w:tc>
      </w:tr>
      <w:tr w:rsidR="006F6B6C" w:rsidRPr="00D63F18" w:rsidTr="00C578D0">
        <w:tc>
          <w:tcPr>
            <w:tcW w:w="3080" w:type="dxa"/>
            <w:vMerge/>
          </w:tcPr>
          <w:p w:rsidR="006F6B6C" w:rsidRPr="00D63F18" w:rsidRDefault="006F6B6C" w:rsidP="003239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081" w:type="dxa"/>
          </w:tcPr>
          <w:p w:rsidR="006F6B6C" w:rsidRPr="00D63F18" w:rsidRDefault="006F6B6C" w:rsidP="003239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F6B6C" w:rsidRPr="00D63F18" w:rsidRDefault="006F6B6C" w:rsidP="003239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แนวทางการพัฒนาความสามารถการเรียนรู้ตามความต้องการของผู้เรียนจากแหล่งเรียนรู้ที่โรงเรียน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จัดหาให้เพื่อมุ่งสื่อความเป็นเลิศตามอัจฉริยภาพของแต่ละบุคคล</w:t>
            </w:r>
          </w:p>
        </w:tc>
        <w:tc>
          <w:tcPr>
            <w:tcW w:w="3081" w:type="dxa"/>
          </w:tcPr>
          <w:p w:rsidR="006F6B6C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ฝ่ายวิชาการ</w:t>
            </w:r>
          </w:p>
        </w:tc>
      </w:tr>
      <w:tr w:rsidR="006F6B6C" w:rsidRPr="00D63F18" w:rsidTr="00C578D0">
        <w:tc>
          <w:tcPr>
            <w:tcW w:w="3080" w:type="dxa"/>
            <w:vMerge/>
          </w:tcPr>
          <w:p w:rsidR="006F6B6C" w:rsidRPr="00D63F18" w:rsidRDefault="006F6B6C" w:rsidP="003239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081" w:type="dxa"/>
          </w:tcPr>
          <w:p w:rsidR="006F6B6C" w:rsidRPr="00D63F18" w:rsidRDefault="006F6B6C" w:rsidP="003239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 w:rsidR="007F36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F6B6C" w:rsidRPr="00D63F18" w:rsidRDefault="006F6B6C" w:rsidP="003239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แนวทางการสนับสนุนจัดหาทรัพยากรหรือวัตถุดิบในท้องถิ่นมาประกอบอาชีพ</w:t>
            </w:r>
          </w:p>
        </w:tc>
        <w:tc>
          <w:tcPr>
            <w:tcW w:w="3081" w:type="dxa"/>
          </w:tcPr>
          <w:p w:rsidR="006F6B6C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ฝ่ายบริหาร</w:t>
            </w:r>
          </w:p>
        </w:tc>
      </w:tr>
    </w:tbl>
    <w:tbl>
      <w:tblPr>
        <w:tblStyle w:val="aa"/>
        <w:tblpPr w:leftFromText="180" w:rightFromText="180" w:vertAnchor="text" w:horzAnchor="margin" w:tblpY="82"/>
        <w:tblW w:w="0" w:type="auto"/>
        <w:tblLook w:val="04A0" w:firstRow="1" w:lastRow="0" w:firstColumn="1" w:lastColumn="0" w:noHBand="0" w:noVBand="1"/>
      </w:tblPr>
      <w:tblGrid>
        <w:gridCol w:w="3227"/>
        <w:gridCol w:w="3260"/>
        <w:gridCol w:w="2755"/>
      </w:tblGrid>
      <w:tr w:rsidR="004E0BC4" w:rsidRPr="004F250C" w:rsidTr="000B0109">
        <w:tc>
          <w:tcPr>
            <w:tcW w:w="3227" w:type="dxa"/>
          </w:tcPr>
          <w:p w:rsidR="004E0BC4" w:rsidRPr="004F250C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F250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ยุทธศาสตร์</w:t>
            </w:r>
          </w:p>
        </w:tc>
        <w:tc>
          <w:tcPr>
            <w:tcW w:w="3260" w:type="dxa"/>
          </w:tcPr>
          <w:p w:rsidR="004E0BC4" w:rsidRPr="004F250C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F250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2755" w:type="dxa"/>
          </w:tcPr>
          <w:p w:rsidR="004E0BC4" w:rsidRPr="004F250C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F250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E0BC4" w:rsidRPr="00D63F18" w:rsidTr="00C578D0">
        <w:tc>
          <w:tcPr>
            <w:tcW w:w="3227" w:type="dxa"/>
            <w:vMerge w:val="restart"/>
          </w:tcPr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D63F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ส่งเสริมและพัฒนาความเป็นเลิศ</w:t>
            </w:r>
          </w:p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ของผู้เรียน</w:t>
            </w:r>
          </w:p>
        </w:tc>
        <w:tc>
          <w:tcPr>
            <w:tcW w:w="3260" w:type="dxa"/>
          </w:tcPr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.1 </w:t>
            </w:r>
          </w:p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การพัฒนาผู้เรียนมีคุณภาพตามมาตรฐานคุณภาพการศึกษา</w:t>
            </w:r>
          </w:p>
        </w:tc>
        <w:tc>
          <w:tcPr>
            <w:tcW w:w="2755" w:type="dxa"/>
          </w:tcPr>
          <w:p w:rsidR="004E0BC4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ฝ่ายวิชาการ</w:t>
            </w:r>
          </w:p>
        </w:tc>
      </w:tr>
      <w:tr w:rsidR="004E0BC4" w:rsidRPr="00D63F18" w:rsidTr="00C578D0">
        <w:tc>
          <w:tcPr>
            <w:tcW w:w="3227" w:type="dxa"/>
            <w:vMerge/>
          </w:tcPr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4.2 </w:t>
            </w:r>
          </w:p>
          <w:p w:rsidR="004E0BC4" w:rsidRPr="004E0BC4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</w:pPr>
            <w:r w:rsidRPr="004E0BC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การพัฒนาความเป็นเลิศขอ</w:t>
            </w:r>
            <w:r w:rsidRPr="004E0BC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ง</w:t>
            </w:r>
            <w:r w:rsidRPr="004E0BC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ผู้เรียน</w:t>
            </w:r>
          </w:p>
        </w:tc>
        <w:tc>
          <w:tcPr>
            <w:tcW w:w="2755" w:type="dxa"/>
          </w:tcPr>
          <w:p w:rsidR="004E0BC4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ฝ่ายวิชาการ</w:t>
            </w:r>
          </w:p>
        </w:tc>
      </w:tr>
      <w:tr w:rsidR="004E0BC4" w:rsidRPr="00D63F18" w:rsidTr="00C578D0">
        <w:tc>
          <w:tcPr>
            <w:tcW w:w="3227" w:type="dxa"/>
            <w:vMerge w:val="restart"/>
          </w:tcPr>
          <w:p w:rsidR="004E0BC4" w:rsidRPr="00D63F18" w:rsidRDefault="004E0BC4" w:rsidP="004E0BC4">
            <w:pPr>
              <w:spacing w:before="20"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5 </w:t>
            </w:r>
          </w:p>
          <w:p w:rsidR="004E0BC4" w:rsidRPr="00D63F18" w:rsidRDefault="004E0BC4" w:rsidP="004E0BC4">
            <w:pPr>
              <w:spacing w:before="20" w:after="20"/>
              <w:rPr>
                <w:rFonts w:ascii="TH SarabunIT๙" w:hAnsi="TH SarabunIT๙" w:cs="TH SarabunIT๙"/>
                <w:b/>
                <w:bCs/>
                <w:kern w:val="16"/>
                <w:position w:val="-2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ส่งเสริมและพัฒนาพฤติกรรมผู้เรียน</w:t>
            </w:r>
          </w:p>
        </w:tc>
        <w:tc>
          <w:tcPr>
            <w:tcW w:w="3260" w:type="dxa"/>
          </w:tcPr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 xml:space="preserve">5.1 </w:t>
            </w:r>
          </w:p>
          <w:p w:rsidR="004E0BC4" w:rsidRPr="00D63F18" w:rsidRDefault="001A0E2A" w:rsidP="004E0BC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ส่งเสริมและพัฒนาพฤติกรรม</w:t>
            </w:r>
            <w:r w:rsidR="004E0BC4"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</w:t>
            </w:r>
          </w:p>
        </w:tc>
        <w:tc>
          <w:tcPr>
            <w:tcW w:w="2755" w:type="dxa"/>
          </w:tcPr>
          <w:p w:rsidR="004E0BC4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ฝ่ายปกครอง</w:t>
            </w:r>
          </w:p>
        </w:tc>
      </w:tr>
      <w:tr w:rsidR="004E0BC4" w:rsidRPr="00D63F18" w:rsidTr="00C578D0">
        <w:tc>
          <w:tcPr>
            <w:tcW w:w="3227" w:type="dxa"/>
            <w:vMerge/>
          </w:tcPr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</w:t>
            </w:r>
            <w:r w:rsidR="007F36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 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 </w:t>
            </w:r>
          </w:p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ผู้เรียนมีคุณธรรมจริยธรรมและคุณลักษณะที่พึงประสงค์</w:t>
            </w:r>
          </w:p>
        </w:tc>
        <w:tc>
          <w:tcPr>
            <w:tcW w:w="2755" w:type="dxa"/>
          </w:tcPr>
          <w:p w:rsidR="004E0BC4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ฝ่ายปกครอง</w:t>
            </w:r>
          </w:p>
        </w:tc>
      </w:tr>
      <w:tr w:rsidR="004E0BC4" w:rsidRPr="00D63F18" w:rsidTr="00C578D0">
        <w:tc>
          <w:tcPr>
            <w:tcW w:w="3227" w:type="dxa"/>
            <w:vMerge/>
          </w:tcPr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 w:rsidR="007F36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 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 </w:t>
            </w:r>
          </w:p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ผู้เรียนมีความรู้และความตระหนัก</w:t>
            </w:r>
            <w:r w:rsidR="004B76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ในการรักษาทรัพยากรธรรมชาติ</w:t>
            </w:r>
          </w:p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และสิ่งแวดล้อม</w:t>
            </w:r>
          </w:p>
        </w:tc>
        <w:tc>
          <w:tcPr>
            <w:tcW w:w="2755" w:type="dxa"/>
          </w:tcPr>
          <w:p w:rsidR="004E0BC4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ฝ่ายปกครอง</w:t>
            </w:r>
          </w:p>
        </w:tc>
      </w:tr>
      <w:tr w:rsidR="004E0BC4" w:rsidRPr="00D63F18" w:rsidTr="00C578D0">
        <w:tc>
          <w:tcPr>
            <w:tcW w:w="3227" w:type="dxa"/>
            <w:vMerge w:val="restart"/>
          </w:tcPr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6 </w:t>
            </w:r>
          </w:p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</w:t>
            </w:r>
            <w:r w:rsidRPr="00D63F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</w:t>
            </w: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วามภูมิใจ</w:t>
            </w:r>
          </w:p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ในความเป็นท้องถิ่นและการมี</w:t>
            </w:r>
          </w:p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ส่วนร่วมของชุมชนและองค์กรภายนอก</w:t>
            </w:r>
          </w:p>
        </w:tc>
        <w:tc>
          <w:tcPr>
            <w:tcW w:w="3260" w:type="dxa"/>
          </w:tcPr>
          <w:p w:rsidR="004E0BC4" w:rsidRPr="00D63F18" w:rsidRDefault="004E0BC4" w:rsidP="004E0BC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แนวทางการพัฒนาที่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 xml:space="preserve"> 6.1 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E0BC4" w:rsidRPr="00D63F18" w:rsidRDefault="004E0BC4" w:rsidP="004E0BC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สถานศึกษามีการจัดสภาพแวดล้อม</w:t>
            </w:r>
          </w:p>
          <w:p w:rsidR="004E0BC4" w:rsidRPr="00D63F18" w:rsidRDefault="004E0BC4" w:rsidP="004E0BC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ที่ส่งเสริมให้ผู้เรียนมีการพัฒนา</w:t>
            </w:r>
          </w:p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ความสามารถเต็มตามศักยภาพ</w:t>
            </w:r>
          </w:p>
        </w:tc>
        <w:tc>
          <w:tcPr>
            <w:tcW w:w="2755" w:type="dxa"/>
          </w:tcPr>
          <w:p w:rsidR="004E0BC4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ฝ่ายบริการ</w:t>
            </w:r>
          </w:p>
        </w:tc>
      </w:tr>
      <w:tr w:rsidR="004E0BC4" w:rsidRPr="00D63F18" w:rsidTr="00C578D0">
        <w:tc>
          <w:tcPr>
            <w:tcW w:w="3227" w:type="dxa"/>
            <w:vMerge/>
          </w:tcPr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 xml:space="preserve"> 6.2 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คณะกรรมการสถานศึกษามี</w:t>
            </w:r>
          </w:p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ความเข้มแข็งเข้ามามีส่วนร่วม</w:t>
            </w:r>
          </w:p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ในการจัดการศึกษาของสถานศึกษา</w:t>
            </w:r>
          </w:p>
        </w:tc>
        <w:tc>
          <w:tcPr>
            <w:tcW w:w="2755" w:type="dxa"/>
          </w:tcPr>
          <w:p w:rsidR="004E0BC4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ฝ่ายบริหาร</w:t>
            </w:r>
          </w:p>
        </w:tc>
      </w:tr>
      <w:tr w:rsidR="004E0BC4" w:rsidRPr="00D63F18" w:rsidTr="00C578D0">
        <w:tc>
          <w:tcPr>
            <w:tcW w:w="3227" w:type="dxa"/>
            <w:vMerge/>
          </w:tcPr>
          <w:p w:rsidR="004E0BC4" w:rsidRPr="00D63F18" w:rsidRDefault="004E0BC4" w:rsidP="004E0BC4">
            <w:pPr>
              <w:spacing w:before="20" w:after="20"/>
              <w:rPr>
                <w:rFonts w:ascii="TH SarabunIT๙" w:hAnsi="TH SarabunIT๙" w:cs="TH SarabunIT๙"/>
                <w:b/>
                <w:bCs/>
                <w:kern w:val="16"/>
                <w:position w:val="-2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แนวทางการ</w:t>
            </w:r>
            <w:r w:rsidRPr="00D63F1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6.3 </w:t>
            </w:r>
          </w:p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การจัดการศึกษาโดยใช้โรงเรียน</w:t>
            </w:r>
          </w:p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เป็นฐานในการพัฒนาท้องถิ่น</w:t>
            </w:r>
          </w:p>
        </w:tc>
        <w:tc>
          <w:tcPr>
            <w:tcW w:w="2755" w:type="dxa"/>
          </w:tcPr>
          <w:p w:rsidR="004E0BC4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ฝ่ายบริหาร</w:t>
            </w:r>
          </w:p>
        </w:tc>
      </w:tr>
      <w:tr w:rsidR="004E0BC4" w:rsidRPr="00D63F18" w:rsidTr="00C578D0">
        <w:tc>
          <w:tcPr>
            <w:tcW w:w="3227" w:type="dxa"/>
            <w:vMerge/>
          </w:tcPr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:rsidR="004E0BC4" w:rsidRPr="00D63F18" w:rsidRDefault="004E0BC4" w:rsidP="004E0BC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แนวทางการ</w:t>
            </w:r>
            <w:r w:rsidR="007F36F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6.</w:t>
            </w:r>
            <w:r w:rsidRPr="00D63F1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4 </w:t>
            </w:r>
          </w:p>
          <w:p w:rsidR="004E0BC4" w:rsidRPr="00D63F18" w:rsidRDefault="004E0BC4" w:rsidP="004E0BC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สถานศึกษามีการร่วมมือกันระหว่างบ้าน องค์กรทางศาสนา สถาบันวิชาการเพื่อพัฒนาวิถีการเรียนรู้</w:t>
            </w:r>
            <w:r w:rsidR="004B767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D63F1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ในชุมชน</w:t>
            </w:r>
          </w:p>
        </w:tc>
        <w:tc>
          <w:tcPr>
            <w:tcW w:w="2755" w:type="dxa"/>
          </w:tcPr>
          <w:p w:rsidR="004E0BC4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ฝ่ายบริการ</w:t>
            </w:r>
          </w:p>
        </w:tc>
      </w:tr>
      <w:tr w:rsidR="004E0BC4" w:rsidRPr="00D63F18" w:rsidTr="00C578D0">
        <w:tc>
          <w:tcPr>
            <w:tcW w:w="3227" w:type="dxa"/>
          </w:tcPr>
          <w:p w:rsidR="004E0BC4" w:rsidRPr="00D63F18" w:rsidRDefault="004E0BC4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ยุทธศาสตร์ที่ 7</w:t>
            </w:r>
            <w:r w:rsidRPr="00D63F18">
              <w:rPr>
                <w:rFonts w:ascii="TH SarabunIT๙" w:hAnsi="TH SarabunIT๙" w:cs="TH SarabunIT๙" w:hint="cs"/>
                <w:color w:val="000000" w:themeColor="text1"/>
                <w:kern w:val="16"/>
                <w:position w:val="-2"/>
                <w:sz w:val="32"/>
                <w:szCs w:val="32"/>
                <w:cs/>
              </w:rPr>
              <w:t xml:space="preserve"> </w:t>
            </w:r>
          </w:p>
          <w:p w:rsidR="004E0BC4" w:rsidRPr="000B0109" w:rsidRDefault="000B0109" w:rsidP="004E0BC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>ส่งเสริมและพัฒนาการประกั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>น</w:t>
            </w:r>
            <w:r w:rsidR="004E0BC4" w:rsidRPr="000B0109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>คุณภาพ</w:t>
            </w:r>
          </w:p>
        </w:tc>
        <w:tc>
          <w:tcPr>
            <w:tcW w:w="3260" w:type="dxa"/>
          </w:tcPr>
          <w:p w:rsidR="004E0BC4" w:rsidRPr="00D63F18" w:rsidRDefault="004E0BC4" w:rsidP="004E0BC4">
            <w:pPr>
              <w:tabs>
                <w:tab w:val="left" w:pos="1134"/>
              </w:tabs>
              <w:spacing w:before="20" w:after="20"/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 w:rsidR="007F36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 xml:space="preserve"> 7.1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E0BC4" w:rsidRPr="004B767E" w:rsidRDefault="004B767E" w:rsidP="004E0BC4">
            <w:pPr>
              <w:tabs>
                <w:tab w:val="left" w:pos="1134"/>
              </w:tabs>
              <w:spacing w:before="20" w:after="20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4B767E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ส่งเสริมและพัฒนาการประกัน</w:t>
            </w:r>
            <w:r w:rsidR="004E0BC4" w:rsidRPr="004B767E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คุณภาพ</w:t>
            </w:r>
          </w:p>
        </w:tc>
        <w:tc>
          <w:tcPr>
            <w:tcW w:w="2755" w:type="dxa"/>
          </w:tcPr>
          <w:p w:rsidR="004E0BC4" w:rsidRPr="00D63F18" w:rsidRDefault="008536E0" w:rsidP="00C578D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ฝ่ายวิชาการ</w:t>
            </w:r>
          </w:p>
        </w:tc>
      </w:tr>
    </w:tbl>
    <w:p w:rsidR="004E0BC4" w:rsidRDefault="004E0BC4" w:rsidP="001038A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E0BC4" w:rsidRDefault="004E0BC4" w:rsidP="004E0BC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E0BC4" w:rsidRPr="004F250C" w:rsidRDefault="004E0BC4" w:rsidP="001038A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</w:p>
    <w:sectPr w:rsidR="004E0BC4" w:rsidRPr="004F250C" w:rsidSect="001219B2">
      <w:headerReference w:type="default" r:id="rId8"/>
      <w:pgSz w:w="11906" w:h="16838"/>
      <w:pgMar w:top="1440" w:right="1440" w:bottom="1440" w:left="1440" w:header="708" w:footer="708" w:gutter="0"/>
      <w:pgNumType w:fmt="thaiNumbers"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93F" w:rsidRDefault="003A493F" w:rsidP="008C0B0F">
      <w:pPr>
        <w:spacing w:after="0" w:line="240" w:lineRule="auto"/>
      </w:pPr>
      <w:r>
        <w:separator/>
      </w:r>
    </w:p>
  </w:endnote>
  <w:endnote w:type="continuationSeparator" w:id="0">
    <w:p w:rsidR="003A493F" w:rsidRDefault="003A493F" w:rsidP="008C0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93F" w:rsidRDefault="003A493F" w:rsidP="008C0B0F">
      <w:pPr>
        <w:spacing w:after="0" w:line="240" w:lineRule="auto"/>
      </w:pPr>
      <w:r>
        <w:separator/>
      </w:r>
    </w:p>
  </w:footnote>
  <w:footnote w:type="continuationSeparator" w:id="0">
    <w:p w:rsidR="003A493F" w:rsidRDefault="003A493F" w:rsidP="008C0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063194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56EB0" w:rsidRPr="00C578D0" w:rsidRDefault="00B56EB0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C578D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578D0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C578D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C2C24" w:rsidRPr="005C2C24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๕๖</w:t>
        </w:r>
        <w:r w:rsidRPr="00C578D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512621" w:rsidRDefault="00512621" w:rsidP="00B5782C">
    <w:pPr>
      <w:tabs>
        <w:tab w:val="left" w:pos="7954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A1119"/>
    <w:multiLevelType w:val="hybridMultilevel"/>
    <w:tmpl w:val="E2D46362"/>
    <w:lvl w:ilvl="0" w:tplc="31643DB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Niramit AS" w:eastAsia="Times New Roman" w:hAnsi="TH Niramit AS" w:cs="TH Niramit AS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7193D08"/>
    <w:multiLevelType w:val="multilevel"/>
    <w:tmpl w:val="A1BC4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CEA"/>
    <w:rsid w:val="00004AF4"/>
    <w:rsid w:val="00004DF5"/>
    <w:rsid w:val="0002382D"/>
    <w:rsid w:val="00041B00"/>
    <w:rsid w:val="000B0109"/>
    <w:rsid w:val="000C0035"/>
    <w:rsid w:val="000C7220"/>
    <w:rsid w:val="001038A0"/>
    <w:rsid w:val="00105C63"/>
    <w:rsid w:val="001219B2"/>
    <w:rsid w:val="00121D77"/>
    <w:rsid w:val="00144782"/>
    <w:rsid w:val="00155D29"/>
    <w:rsid w:val="001859E1"/>
    <w:rsid w:val="00194816"/>
    <w:rsid w:val="00197C19"/>
    <w:rsid w:val="001A0E2A"/>
    <w:rsid w:val="001A13B2"/>
    <w:rsid w:val="001B1914"/>
    <w:rsid w:val="001B38FB"/>
    <w:rsid w:val="001C03DF"/>
    <w:rsid w:val="001C3D84"/>
    <w:rsid w:val="001D1533"/>
    <w:rsid w:val="00222436"/>
    <w:rsid w:val="002407AA"/>
    <w:rsid w:val="002475E1"/>
    <w:rsid w:val="00276DC7"/>
    <w:rsid w:val="00280D9C"/>
    <w:rsid w:val="002B5A68"/>
    <w:rsid w:val="002B5F43"/>
    <w:rsid w:val="002D54B9"/>
    <w:rsid w:val="002D6146"/>
    <w:rsid w:val="002E1BD7"/>
    <w:rsid w:val="00314583"/>
    <w:rsid w:val="003448EC"/>
    <w:rsid w:val="003526D0"/>
    <w:rsid w:val="0038006E"/>
    <w:rsid w:val="00393EE1"/>
    <w:rsid w:val="003A493F"/>
    <w:rsid w:val="003A6DE2"/>
    <w:rsid w:val="003B00B0"/>
    <w:rsid w:val="003C43E7"/>
    <w:rsid w:val="003C5243"/>
    <w:rsid w:val="003C535F"/>
    <w:rsid w:val="003D1A7F"/>
    <w:rsid w:val="0040312C"/>
    <w:rsid w:val="004035BF"/>
    <w:rsid w:val="00443E17"/>
    <w:rsid w:val="00446DF9"/>
    <w:rsid w:val="00471C90"/>
    <w:rsid w:val="00483B0E"/>
    <w:rsid w:val="004B767E"/>
    <w:rsid w:val="004C1990"/>
    <w:rsid w:val="004E0BC4"/>
    <w:rsid w:val="004E6A45"/>
    <w:rsid w:val="004F250C"/>
    <w:rsid w:val="004F775C"/>
    <w:rsid w:val="00505067"/>
    <w:rsid w:val="0050644C"/>
    <w:rsid w:val="00512621"/>
    <w:rsid w:val="00521634"/>
    <w:rsid w:val="00541843"/>
    <w:rsid w:val="00550FD0"/>
    <w:rsid w:val="0055408B"/>
    <w:rsid w:val="00571FC6"/>
    <w:rsid w:val="0059135E"/>
    <w:rsid w:val="005B1CB3"/>
    <w:rsid w:val="005C2C24"/>
    <w:rsid w:val="005C588E"/>
    <w:rsid w:val="00601C9C"/>
    <w:rsid w:val="00607B7B"/>
    <w:rsid w:val="00616557"/>
    <w:rsid w:val="00626EEA"/>
    <w:rsid w:val="00651BF6"/>
    <w:rsid w:val="00663786"/>
    <w:rsid w:val="00673B38"/>
    <w:rsid w:val="006A29F6"/>
    <w:rsid w:val="006B0945"/>
    <w:rsid w:val="006B35A6"/>
    <w:rsid w:val="006C041C"/>
    <w:rsid w:val="006F6B6C"/>
    <w:rsid w:val="007250BD"/>
    <w:rsid w:val="0073594B"/>
    <w:rsid w:val="00763483"/>
    <w:rsid w:val="007654A3"/>
    <w:rsid w:val="00795B65"/>
    <w:rsid w:val="007D356F"/>
    <w:rsid w:val="007E2F8D"/>
    <w:rsid w:val="007E578E"/>
    <w:rsid w:val="007F3363"/>
    <w:rsid w:val="007F36F7"/>
    <w:rsid w:val="00844E6E"/>
    <w:rsid w:val="008536E0"/>
    <w:rsid w:val="00853E65"/>
    <w:rsid w:val="008635D4"/>
    <w:rsid w:val="008B5A0F"/>
    <w:rsid w:val="008C0B0F"/>
    <w:rsid w:val="008D3300"/>
    <w:rsid w:val="00902BEA"/>
    <w:rsid w:val="00902C42"/>
    <w:rsid w:val="00902D2D"/>
    <w:rsid w:val="00933087"/>
    <w:rsid w:val="00937CEA"/>
    <w:rsid w:val="00961610"/>
    <w:rsid w:val="00963C3F"/>
    <w:rsid w:val="00972A87"/>
    <w:rsid w:val="009A36B1"/>
    <w:rsid w:val="009B3DD6"/>
    <w:rsid w:val="009C3324"/>
    <w:rsid w:val="009F0A35"/>
    <w:rsid w:val="009F5C4D"/>
    <w:rsid w:val="00A0022A"/>
    <w:rsid w:val="00A16BEB"/>
    <w:rsid w:val="00A238C6"/>
    <w:rsid w:val="00A707AE"/>
    <w:rsid w:val="00AA0F22"/>
    <w:rsid w:val="00AA55C0"/>
    <w:rsid w:val="00AB3114"/>
    <w:rsid w:val="00AB43CC"/>
    <w:rsid w:val="00AC35B2"/>
    <w:rsid w:val="00AD03FE"/>
    <w:rsid w:val="00AF1B56"/>
    <w:rsid w:val="00B03FFF"/>
    <w:rsid w:val="00B07E99"/>
    <w:rsid w:val="00B12853"/>
    <w:rsid w:val="00B141F8"/>
    <w:rsid w:val="00B20B52"/>
    <w:rsid w:val="00B25154"/>
    <w:rsid w:val="00B32FB3"/>
    <w:rsid w:val="00B34167"/>
    <w:rsid w:val="00B45854"/>
    <w:rsid w:val="00B56EB0"/>
    <w:rsid w:val="00B5782C"/>
    <w:rsid w:val="00B92981"/>
    <w:rsid w:val="00BA032D"/>
    <w:rsid w:val="00BA1D51"/>
    <w:rsid w:val="00C137AC"/>
    <w:rsid w:val="00C1541C"/>
    <w:rsid w:val="00C17F11"/>
    <w:rsid w:val="00C20039"/>
    <w:rsid w:val="00C214F8"/>
    <w:rsid w:val="00C578D0"/>
    <w:rsid w:val="00C85756"/>
    <w:rsid w:val="00C919A9"/>
    <w:rsid w:val="00CA1E88"/>
    <w:rsid w:val="00CA2DC3"/>
    <w:rsid w:val="00CA4C3D"/>
    <w:rsid w:val="00CC339B"/>
    <w:rsid w:val="00CC5DA9"/>
    <w:rsid w:val="00D138DB"/>
    <w:rsid w:val="00D165E9"/>
    <w:rsid w:val="00D271FD"/>
    <w:rsid w:val="00D33A23"/>
    <w:rsid w:val="00D40CE4"/>
    <w:rsid w:val="00D410CA"/>
    <w:rsid w:val="00D460C6"/>
    <w:rsid w:val="00D55626"/>
    <w:rsid w:val="00D637E0"/>
    <w:rsid w:val="00D63F18"/>
    <w:rsid w:val="00D65A9D"/>
    <w:rsid w:val="00D71643"/>
    <w:rsid w:val="00D80468"/>
    <w:rsid w:val="00DB1940"/>
    <w:rsid w:val="00DB47B3"/>
    <w:rsid w:val="00DC11AA"/>
    <w:rsid w:val="00DC4EA4"/>
    <w:rsid w:val="00DC7D32"/>
    <w:rsid w:val="00DF123E"/>
    <w:rsid w:val="00E1376B"/>
    <w:rsid w:val="00E17C79"/>
    <w:rsid w:val="00E33D16"/>
    <w:rsid w:val="00E846B9"/>
    <w:rsid w:val="00EA494F"/>
    <w:rsid w:val="00EC5241"/>
    <w:rsid w:val="00EE6AFB"/>
    <w:rsid w:val="00F10EAB"/>
    <w:rsid w:val="00F20A08"/>
    <w:rsid w:val="00F45480"/>
    <w:rsid w:val="00F475C0"/>
    <w:rsid w:val="00F56132"/>
    <w:rsid w:val="00F941DA"/>
    <w:rsid w:val="00FD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CEA"/>
    <w:rPr>
      <w:rFonts w:ascii="Calibri" w:eastAsia="Calibri" w:hAnsi="Calibri" w:cs="Angsana New"/>
    </w:rPr>
  </w:style>
  <w:style w:type="paragraph" w:styleId="1">
    <w:name w:val="heading 1"/>
    <w:basedOn w:val="a"/>
    <w:next w:val="a"/>
    <w:link w:val="10"/>
    <w:qFormat/>
    <w:rsid w:val="00222436"/>
    <w:pPr>
      <w:keepNext/>
      <w:spacing w:after="0" w:line="240" w:lineRule="auto"/>
      <w:jc w:val="center"/>
      <w:outlineLvl w:val="0"/>
    </w:pPr>
    <w:rPr>
      <w:rFonts w:ascii="Angsana New" w:eastAsia="Times New Roman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22436"/>
    <w:rPr>
      <w:rFonts w:ascii="Angsana New" w:eastAsia="Times New Roman" w:hAnsi="Angsana New" w:cs="Angsana New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222436"/>
    <w:pPr>
      <w:ind w:left="720"/>
      <w:contextualSpacing/>
    </w:pPr>
  </w:style>
  <w:style w:type="paragraph" w:customStyle="1" w:styleId="11">
    <w:name w:val="ไม่มีการเว้นระยะห่าง1"/>
    <w:rsid w:val="00EE6AFB"/>
    <w:pPr>
      <w:spacing w:after="0" w:line="240" w:lineRule="auto"/>
    </w:pPr>
    <w:rPr>
      <w:rFonts w:ascii="Calibri" w:eastAsia="Times New Roman" w:hAnsi="Calibri" w:cs="Angsana New"/>
    </w:rPr>
  </w:style>
  <w:style w:type="paragraph" w:styleId="a4">
    <w:name w:val="header"/>
    <w:basedOn w:val="a"/>
    <w:link w:val="a5"/>
    <w:uiPriority w:val="99"/>
    <w:unhideWhenUsed/>
    <w:rsid w:val="008C0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C0B0F"/>
    <w:rPr>
      <w:rFonts w:ascii="Calibri" w:eastAsia="Calibri" w:hAnsi="Calibri" w:cs="Angsana New"/>
    </w:rPr>
  </w:style>
  <w:style w:type="paragraph" w:styleId="a6">
    <w:name w:val="footer"/>
    <w:basedOn w:val="a"/>
    <w:link w:val="a7"/>
    <w:uiPriority w:val="99"/>
    <w:unhideWhenUsed/>
    <w:rsid w:val="008C0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C0B0F"/>
    <w:rPr>
      <w:rFonts w:ascii="Calibri" w:eastAsia="Calibri" w:hAnsi="Calibri" w:cs="Angsana New"/>
    </w:rPr>
  </w:style>
  <w:style w:type="paragraph" w:styleId="a8">
    <w:name w:val="Title"/>
    <w:basedOn w:val="a"/>
    <w:link w:val="a9"/>
    <w:qFormat/>
    <w:rsid w:val="000C0035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a9">
    <w:name w:val="ชื่อเรื่อง อักขระ"/>
    <w:basedOn w:val="a0"/>
    <w:link w:val="a8"/>
    <w:rsid w:val="000C0035"/>
    <w:rPr>
      <w:rFonts w:ascii="AngsanaUPC" w:eastAsia="Cordia New" w:hAnsi="AngsanaUPC" w:cs="AngsanaUPC"/>
      <w:b/>
      <w:bCs/>
      <w:sz w:val="32"/>
      <w:szCs w:val="32"/>
    </w:rPr>
  </w:style>
  <w:style w:type="table" w:styleId="aa">
    <w:name w:val="Table Grid"/>
    <w:basedOn w:val="a1"/>
    <w:uiPriority w:val="59"/>
    <w:rsid w:val="004F77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56EB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B56EB0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CEA"/>
    <w:rPr>
      <w:rFonts w:ascii="Calibri" w:eastAsia="Calibri" w:hAnsi="Calibri" w:cs="Angsana New"/>
    </w:rPr>
  </w:style>
  <w:style w:type="paragraph" w:styleId="1">
    <w:name w:val="heading 1"/>
    <w:basedOn w:val="a"/>
    <w:next w:val="a"/>
    <w:link w:val="10"/>
    <w:qFormat/>
    <w:rsid w:val="00222436"/>
    <w:pPr>
      <w:keepNext/>
      <w:spacing w:after="0" w:line="240" w:lineRule="auto"/>
      <w:jc w:val="center"/>
      <w:outlineLvl w:val="0"/>
    </w:pPr>
    <w:rPr>
      <w:rFonts w:ascii="Angsana New" w:eastAsia="Times New Roman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22436"/>
    <w:rPr>
      <w:rFonts w:ascii="Angsana New" w:eastAsia="Times New Roman" w:hAnsi="Angsana New" w:cs="Angsana New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222436"/>
    <w:pPr>
      <w:ind w:left="720"/>
      <w:contextualSpacing/>
    </w:pPr>
  </w:style>
  <w:style w:type="paragraph" w:customStyle="1" w:styleId="11">
    <w:name w:val="ไม่มีการเว้นระยะห่าง1"/>
    <w:rsid w:val="00EE6AFB"/>
    <w:pPr>
      <w:spacing w:after="0" w:line="240" w:lineRule="auto"/>
    </w:pPr>
    <w:rPr>
      <w:rFonts w:ascii="Calibri" w:eastAsia="Times New Roman" w:hAnsi="Calibri" w:cs="Angsana New"/>
    </w:rPr>
  </w:style>
  <w:style w:type="paragraph" w:styleId="a4">
    <w:name w:val="header"/>
    <w:basedOn w:val="a"/>
    <w:link w:val="a5"/>
    <w:uiPriority w:val="99"/>
    <w:unhideWhenUsed/>
    <w:rsid w:val="008C0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C0B0F"/>
    <w:rPr>
      <w:rFonts w:ascii="Calibri" w:eastAsia="Calibri" w:hAnsi="Calibri" w:cs="Angsana New"/>
    </w:rPr>
  </w:style>
  <w:style w:type="paragraph" w:styleId="a6">
    <w:name w:val="footer"/>
    <w:basedOn w:val="a"/>
    <w:link w:val="a7"/>
    <w:uiPriority w:val="99"/>
    <w:unhideWhenUsed/>
    <w:rsid w:val="008C0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C0B0F"/>
    <w:rPr>
      <w:rFonts w:ascii="Calibri" w:eastAsia="Calibri" w:hAnsi="Calibri" w:cs="Angsana New"/>
    </w:rPr>
  </w:style>
  <w:style w:type="paragraph" w:styleId="a8">
    <w:name w:val="Title"/>
    <w:basedOn w:val="a"/>
    <w:link w:val="a9"/>
    <w:qFormat/>
    <w:rsid w:val="000C0035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a9">
    <w:name w:val="ชื่อเรื่อง อักขระ"/>
    <w:basedOn w:val="a0"/>
    <w:link w:val="a8"/>
    <w:rsid w:val="000C0035"/>
    <w:rPr>
      <w:rFonts w:ascii="AngsanaUPC" w:eastAsia="Cordia New" w:hAnsi="AngsanaUPC" w:cs="AngsanaUPC"/>
      <w:b/>
      <w:bCs/>
      <w:sz w:val="32"/>
      <w:szCs w:val="32"/>
    </w:rPr>
  </w:style>
  <w:style w:type="table" w:styleId="aa">
    <w:name w:val="Table Grid"/>
    <w:basedOn w:val="a1"/>
    <w:uiPriority w:val="59"/>
    <w:rsid w:val="004F77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56EB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B56EB0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2016-04-01T04:03:00Z</cp:lastPrinted>
  <dcterms:created xsi:type="dcterms:W3CDTF">2016-04-01T03:54:00Z</dcterms:created>
  <dcterms:modified xsi:type="dcterms:W3CDTF">2016-04-01T04:38:00Z</dcterms:modified>
</cp:coreProperties>
</file>