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3AF" w:rsidRDefault="009D23AF" w:rsidP="00077B43">
      <w:pPr>
        <w:jc w:val="center"/>
        <w:rPr>
          <w:rFonts w:ascii="Cordia New" w:hAnsi="Cordia New" w:cs="Cordia New"/>
          <w:b/>
          <w:bCs/>
          <w:sz w:val="40"/>
          <w:szCs w:val="40"/>
          <w:cs/>
        </w:rPr>
      </w:pPr>
    </w:p>
    <w:p w:rsidR="009D23AF" w:rsidRDefault="00D51319" w:rsidP="00BF1BE1">
      <w:pPr>
        <w:jc w:val="center"/>
        <w:rPr>
          <w:rFonts w:ascii="Cordia New" w:hAnsi="Cordia New" w:cs="Cordia New"/>
          <w:b/>
          <w:bCs/>
          <w:sz w:val="40"/>
          <w:szCs w:val="40"/>
        </w:rPr>
      </w:pPr>
      <w:r>
        <w:rPr>
          <w:noProof/>
        </w:rPr>
        <w:drawing>
          <wp:inline distT="0" distB="0" distL="0" distR="0">
            <wp:extent cx="1762125" cy="2295525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3AF" w:rsidRDefault="009D23AF" w:rsidP="00077B43">
      <w:pPr>
        <w:jc w:val="center"/>
        <w:rPr>
          <w:rFonts w:ascii="Cordia New" w:hAnsi="Cordia New" w:cs="Cordia New"/>
          <w:b/>
          <w:bCs/>
          <w:sz w:val="40"/>
          <w:szCs w:val="40"/>
        </w:rPr>
      </w:pPr>
    </w:p>
    <w:p w:rsidR="009D23AF" w:rsidRDefault="009D23AF" w:rsidP="00077B43">
      <w:pPr>
        <w:jc w:val="center"/>
        <w:rPr>
          <w:rFonts w:ascii="Cordia New" w:hAnsi="Cordia New" w:cs="Cordia New"/>
          <w:b/>
          <w:bCs/>
          <w:sz w:val="40"/>
          <w:szCs w:val="40"/>
        </w:rPr>
      </w:pPr>
    </w:p>
    <w:p w:rsidR="009D23AF" w:rsidRPr="00BF1BE1" w:rsidRDefault="00BF1BE1" w:rsidP="00077B43">
      <w:pPr>
        <w:jc w:val="center"/>
        <w:rPr>
          <w:rFonts w:ascii="DSN MonTaNa" w:hAnsi="DSN MonTaNa" w:cs="DSN MonTaNa"/>
          <w:b/>
          <w:bCs/>
          <w:sz w:val="96"/>
          <w:szCs w:val="96"/>
        </w:rPr>
      </w:pPr>
      <w:r w:rsidRPr="00BF1BE1">
        <w:rPr>
          <w:rFonts w:ascii="DSN MonTaNa" w:hAnsi="DSN MonTaNa" w:cs="DSN MonTaNa" w:hint="cs"/>
          <w:b/>
          <w:bCs/>
          <w:sz w:val="96"/>
          <w:szCs w:val="96"/>
          <w:cs/>
        </w:rPr>
        <w:t>คู่มือการใช้จ่าย</w:t>
      </w:r>
    </w:p>
    <w:p w:rsidR="00BF1BE1" w:rsidRPr="00BF1BE1" w:rsidRDefault="00BF1BE1" w:rsidP="00077B43">
      <w:pPr>
        <w:jc w:val="center"/>
        <w:rPr>
          <w:rFonts w:ascii="DSN MonTaNa" w:hAnsi="DSN MonTaNa" w:cs="DSN MonTaNa"/>
          <w:b/>
          <w:bCs/>
          <w:sz w:val="96"/>
          <w:szCs w:val="96"/>
        </w:rPr>
      </w:pPr>
      <w:r w:rsidRPr="00BF1BE1">
        <w:rPr>
          <w:rFonts w:ascii="DSN MonTaNa" w:hAnsi="DSN MonTaNa" w:cs="DSN MonTaNa" w:hint="cs"/>
          <w:b/>
          <w:bCs/>
          <w:sz w:val="96"/>
          <w:szCs w:val="96"/>
          <w:cs/>
        </w:rPr>
        <w:t>เงินอุดหนุนของสถานศึกษา</w:t>
      </w:r>
    </w:p>
    <w:p w:rsidR="00BF1BE1" w:rsidRPr="00BF1BE1" w:rsidRDefault="00BF1BE1" w:rsidP="00077B43">
      <w:pPr>
        <w:jc w:val="center"/>
        <w:rPr>
          <w:rFonts w:ascii="DSN MonTaNa" w:hAnsi="DSN MonTaNa" w:cs="DSN MonTaNa"/>
          <w:b/>
          <w:bCs/>
          <w:sz w:val="52"/>
          <w:szCs w:val="52"/>
          <w:cs/>
        </w:rPr>
      </w:pPr>
      <w:r>
        <w:rPr>
          <w:rFonts w:ascii="DSN MonTaNa" w:hAnsi="DSN MonTaNa" w:cs="DSN MonTaNa" w:hint="cs"/>
          <w:b/>
          <w:bCs/>
          <w:sz w:val="52"/>
          <w:szCs w:val="52"/>
          <w:cs/>
        </w:rPr>
        <w:t>สังกัด  สำนักงานคณะกรรมการการศึกษาขั้นพื้นฐาน</w:t>
      </w:r>
    </w:p>
    <w:p w:rsidR="009D23AF" w:rsidRDefault="009D23AF" w:rsidP="00077B43">
      <w:pPr>
        <w:jc w:val="center"/>
        <w:rPr>
          <w:rFonts w:ascii="Cordia New" w:hAnsi="Cordia New" w:cs="Cordia New"/>
          <w:b/>
          <w:bCs/>
          <w:sz w:val="40"/>
          <w:szCs w:val="40"/>
        </w:rPr>
      </w:pPr>
    </w:p>
    <w:p w:rsidR="009D23AF" w:rsidRDefault="009D23AF" w:rsidP="00077B43">
      <w:pPr>
        <w:jc w:val="center"/>
        <w:rPr>
          <w:rFonts w:ascii="Cordia New" w:hAnsi="Cordia New" w:cs="Cordia New"/>
          <w:b/>
          <w:bCs/>
          <w:sz w:val="40"/>
          <w:szCs w:val="40"/>
        </w:rPr>
      </w:pPr>
    </w:p>
    <w:p w:rsidR="00BF1BE1" w:rsidRDefault="00BF1BE1" w:rsidP="00077B43">
      <w:pPr>
        <w:jc w:val="center"/>
        <w:rPr>
          <w:rFonts w:ascii="Cordia New" w:hAnsi="Cordia New" w:cs="Cordia New"/>
          <w:b/>
          <w:bCs/>
          <w:sz w:val="40"/>
          <w:szCs w:val="40"/>
        </w:rPr>
      </w:pPr>
    </w:p>
    <w:p w:rsidR="00BF1BE1" w:rsidRDefault="00BF1BE1" w:rsidP="00077B43">
      <w:pPr>
        <w:jc w:val="center"/>
        <w:rPr>
          <w:rFonts w:ascii="Cordia New" w:hAnsi="Cordia New" w:cs="Cordia New"/>
          <w:b/>
          <w:bCs/>
          <w:sz w:val="40"/>
          <w:szCs w:val="40"/>
        </w:rPr>
      </w:pPr>
    </w:p>
    <w:p w:rsidR="00BF1BE1" w:rsidRDefault="00BF1BE1" w:rsidP="00077B43">
      <w:pPr>
        <w:jc w:val="center"/>
        <w:rPr>
          <w:rFonts w:ascii="Cordia New" w:hAnsi="Cordia New" w:cs="Cordia New"/>
          <w:b/>
          <w:bCs/>
          <w:sz w:val="40"/>
          <w:szCs w:val="40"/>
        </w:rPr>
      </w:pPr>
    </w:p>
    <w:p w:rsidR="00BF1BE1" w:rsidRDefault="00BF1BE1" w:rsidP="00077B43">
      <w:pPr>
        <w:jc w:val="center"/>
        <w:rPr>
          <w:rFonts w:ascii="Cordia New" w:hAnsi="Cordia New" w:cs="Cordia New"/>
          <w:b/>
          <w:bCs/>
          <w:sz w:val="40"/>
          <w:szCs w:val="40"/>
        </w:rPr>
      </w:pPr>
    </w:p>
    <w:p w:rsidR="00BF1BE1" w:rsidRDefault="00BF1BE1" w:rsidP="00077B43">
      <w:pPr>
        <w:jc w:val="center"/>
        <w:rPr>
          <w:rFonts w:ascii="Cordia New" w:hAnsi="Cordia New" w:cs="Cordia New"/>
          <w:b/>
          <w:bCs/>
          <w:sz w:val="40"/>
          <w:szCs w:val="40"/>
        </w:rPr>
      </w:pPr>
    </w:p>
    <w:p w:rsidR="00BF1BE1" w:rsidRDefault="00BF1BE1" w:rsidP="00077B43">
      <w:pPr>
        <w:jc w:val="center"/>
        <w:rPr>
          <w:rFonts w:ascii="Cordia New" w:hAnsi="Cordia New" w:cs="Cordia New"/>
          <w:b/>
          <w:bCs/>
          <w:sz w:val="40"/>
          <w:szCs w:val="40"/>
        </w:rPr>
      </w:pPr>
    </w:p>
    <w:p w:rsidR="00BF1BE1" w:rsidRDefault="00BF1BE1" w:rsidP="00077B43">
      <w:pPr>
        <w:jc w:val="center"/>
        <w:rPr>
          <w:rFonts w:ascii="Cordia New" w:hAnsi="Cordia New" w:cs="Cordia New"/>
          <w:b/>
          <w:bCs/>
          <w:sz w:val="40"/>
          <w:szCs w:val="40"/>
        </w:rPr>
      </w:pPr>
    </w:p>
    <w:p w:rsidR="00BF1BE1" w:rsidRDefault="00BF1BE1" w:rsidP="00077B43">
      <w:pPr>
        <w:jc w:val="center"/>
        <w:rPr>
          <w:rFonts w:ascii="DSN MonTaNa" w:hAnsi="DSN MonTaNa" w:cs="DSN MonTaNa"/>
          <w:b/>
          <w:bCs/>
          <w:sz w:val="40"/>
          <w:szCs w:val="40"/>
        </w:rPr>
      </w:pPr>
      <w:r>
        <w:rPr>
          <w:rFonts w:ascii="DSN MonTaNa" w:hAnsi="DSN MonTaNa" w:cs="DSN MonTaNa" w:hint="cs"/>
          <w:b/>
          <w:bCs/>
          <w:sz w:val="40"/>
          <w:szCs w:val="40"/>
          <w:cs/>
        </w:rPr>
        <w:t xml:space="preserve">สำนักการคลังและสินทรัพย์ </w:t>
      </w:r>
    </w:p>
    <w:p w:rsidR="009D23AF" w:rsidRPr="00BF1BE1" w:rsidRDefault="00BF1BE1" w:rsidP="00BF1BE1">
      <w:pPr>
        <w:jc w:val="center"/>
        <w:rPr>
          <w:rFonts w:ascii="DSN MonTaNa" w:hAnsi="DSN MonTaNa" w:cs="DSN MonTaNa"/>
          <w:b/>
          <w:bCs/>
          <w:sz w:val="40"/>
          <w:szCs w:val="40"/>
        </w:rPr>
      </w:pPr>
      <w:r>
        <w:rPr>
          <w:rFonts w:ascii="DSN MonTaNa" w:hAnsi="DSN MonTaNa" w:cs="DSN MonTaNa" w:hint="cs"/>
          <w:b/>
          <w:bCs/>
          <w:sz w:val="40"/>
          <w:szCs w:val="40"/>
          <w:cs/>
        </w:rPr>
        <w:t xml:space="preserve">สำนักงานคณะกรรมการการศึกษาขั้นพื้นฐาน  กระทรวงศึกษาธิการ </w:t>
      </w:r>
    </w:p>
    <w:p w:rsidR="009D23AF" w:rsidRDefault="009D23AF" w:rsidP="00077B43">
      <w:pPr>
        <w:jc w:val="center"/>
        <w:rPr>
          <w:rFonts w:ascii="Cordia New" w:hAnsi="Cordia New" w:cs="Cordia New"/>
          <w:b/>
          <w:bCs/>
          <w:sz w:val="40"/>
          <w:szCs w:val="40"/>
        </w:rPr>
      </w:pPr>
    </w:p>
    <w:p w:rsidR="00077B43" w:rsidRPr="00321F87" w:rsidRDefault="009D308E" w:rsidP="00077B43">
      <w:pPr>
        <w:jc w:val="center"/>
        <w:rPr>
          <w:rFonts w:ascii="Cordia New" w:hAnsi="Cordia New" w:cs="Cordia New"/>
          <w:b/>
          <w:bCs/>
          <w:sz w:val="40"/>
          <w:szCs w:val="40"/>
        </w:rPr>
      </w:pPr>
      <w:r w:rsidRPr="009D308E">
        <w:rPr>
          <w:rFonts w:ascii="Cordia New" w:hAnsi="Cordia New" w:cs="Cordia New"/>
          <w:b/>
          <w:bCs/>
          <w:sz w:val="40"/>
          <w:szCs w:val="40"/>
        </w:rPr>
        <w:lastRenderedPageBreak/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65.25pt;height:57pt" fillcolor="#3cf" strokecolor="#009" strokeweight="1pt">
            <v:shadow on="t" color="#009" offset="7pt,-7pt"/>
            <v:textpath style="font-family:&quot;DSN FreeJack&quot;;font-weight:bold;v-text-spacing:52429f;v-text-kern:t" trim="t" fitpath="t" xscale="f" string="คำนำ"/>
          </v:shape>
        </w:pict>
      </w:r>
    </w:p>
    <w:p w:rsidR="00FD1CC9" w:rsidRDefault="00FD1CC9" w:rsidP="00623031">
      <w:pPr>
        <w:rPr>
          <w:rFonts w:ascii="Cordia New" w:hAnsi="Cordia New" w:cs="Cordia New"/>
          <w:sz w:val="32"/>
          <w:szCs w:val="32"/>
        </w:rPr>
      </w:pPr>
    </w:p>
    <w:p w:rsidR="00623031" w:rsidRDefault="00861206" w:rsidP="00623031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 w:hint="cs"/>
          <w:sz w:val="32"/>
          <w:szCs w:val="32"/>
          <w:cs/>
        </w:rPr>
        <w:t>สำ</w:t>
      </w:r>
      <w:r w:rsidR="00077B43" w:rsidRPr="00321F87">
        <w:rPr>
          <w:rFonts w:ascii="Cordia New" w:hAnsi="Cordia New" w:cs="Cordia New"/>
          <w:sz w:val="32"/>
          <w:szCs w:val="32"/>
          <w:cs/>
        </w:rPr>
        <w:t>นักงานคณะกรรมการการศึกษาขั้นพื้นฐาน</w:t>
      </w:r>
      <w:r w:rsidR="00623031">
        <w:rPr>
          <w:rFonts w:ascii="Cordia New" w:hAnsi="Cordia New" w:cs="Cordia New" w:hint="cs"/>
          <w:sz w:val="32"/>
          <w:szCs w:val="32"/>
          <w:cs/>
        </w:rPr>
        <w:t xml:space="preserve">  </w:t>
      </w:r>
      <w:r w:rsidR="00077B43" w:rsidRPr="00321F87">
        <w:rPr>
          <w:rFonts w:ascii="Cordia New" w:hAnsi="Cordia New" w:cs="Cordia New"/>
          <w:sz w:val="32"/>
          <w:szCs w:val="32"/>
          <w:cs/>
        </w:rPr>
        <w:t>ได้รับจัดสรร</w:t>
      </w:r>
      <w:r w:rsidR="00623031">
        <w:rPr>
          <w:rFonts w:ascii="Cordia New" w:hAnsi="Cordia New" w:cs="Cordia New" w:hint="cs"/>
          <w:sz w:val="32"/>
          <w:szCs w:val="32"/>
          <w:cs/>
        </w:rPr>
        <w:t>เงิน</w:t>
      </w:r>
      <w:r w:rsidR="00077B43" w:rsidRPr="00321F87">
        <w:rPr>
          <w:rFonts w:ascii="Cordia New" w:hAnsi="Cordia New" w:cs="Cordia New"/>
          <w:sz w:val="32"/>
          <w:szCs w:val="32"/>
          <w:cs/>
        </w:rPr>
        <w:t>งบประมาณ</w:t>
      </w:r>
      <w:r w:rsidR="00623031">
        <w:rPr>
          <w:rFonts w:ascii="Cordia New" w:hAnsi="Cordia New" w:cs="Cordia New" w:hint="cs"/>
          <w:sz w:val="32"/>
          <w:szCs w:val="32"/>
          <w:cs/>
        </w:rPr>
        <w:t xml:space="preserve">  </w:t>
      </w:r>
    </w:p>
    <w:p w:rsidR="00623031" w:rsidRDefault="00A961F6" w:rsidP="00623031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งบเงินอุดหนุน  </w:t>
      </w:r>
      <w:r w:rsidR="00623031">
        <w:rPr>
          <w:rFonts w:ascii="Cordia New" w:hAnsi="Cordia New" w:cs="Cordia New" w:hint="cs"/>
          <w:sz w:val="32"/>
          <w:szCs w:val="32"/>
          <w:cs/>
        </w:rPr>
        <w:t>ประเภทเงิน</w:t>
      </w:r>
      <w:r w:rsidR="00077B43" w:rsidRPr="00321F87">
        <w:rPr>
          <w:rFonts w:ascii="Cordia New" w:hAnsi="Cordia New" w:cs="Cordia New"/>
          <w:sz w:val="32"/>
          <w:szCs w:val="32"/>
          <w:cs/>
        </w:rPr>
        <w:t xml:space="preserve">อุดหนุนทั่วไป </w:t>
      </w:r>
      <w:r w:rsidR="00623031"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="00077B43" w:rsidRPr="00321F87">
        <w:rPr>
          <w:rFonts w:ascii="Cordia New" w:hAnsi="Cordia New" w:cs="Cordia New"/>
          <w:sz w:val="32"/>
          <w:szCs w:val="32"/>
          <w:cs/>
        </w:rPr>
        <w:t>เพื่อให้สถานศึกษาในสังกัดใช้จ่ายในการจัดการเรียน</w:t>
      </w:r>
    </w:p>
    <w:p w:rsidR="00A961F6" w:rsidRDefault="00A961F6" w:rsidP="00623031">
      <w:pPr>
        <w:rPr>
          <w:rFonts w:ascii="Cordia New" w:hAnsi="Cordia New" w:cs="Cordia New" w:hint="cs"/>
          <w:sz w:val="32"/>
          <w:szCs w:val="32"/>
        </w:rPr>
      </w:pPr>
      <w:r>
        <w:rPr>
          <w:rFonts w:ascii="Cordia New" w:hAnsi="Cordia New" w:cs="Cordia New"/>
          <w:sz w:val="32"/>
          <w:szCs w:val="32"/>
          <w:cs/>
        </w:rPr>
        <w:t xml:space="preserve">การสอน </w:t>
      </w:r>
      <w:r w:rsidR="00077B43" w:rsidRPr="00321F87">
        <w:rPr>
          <w:rFonts w:ascii="Cordia New" w:hAnsi="Cordia New" w:cs="Cordia New"/>
          <w:sz w:val="32"/>
          <w:szCs w:val="32"/>
          <w:cs/>
        </w:rPr>
        <w:t xml:space="preserve"> และการบริหารจัดการศึกษาให้ผู้เรียนเป็นคนดี  คนเก่ง </w:t>
      </w:r>
      <w:r w:rsidR="00623031"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="00077B43" w:rsidRPr="00321F87">
        <w:rPr>
          <w:rFonts w:ascii="Cordia New" w:hAnsi="Cordia New" w:cs="Cordia New"/>
          <w:sz w:val="32"/>
          <w:szCs w:val="32"/>
          <w:cs/>
        </w:rPr>
        <w:t xml:space="preserve">และอยู่ในสังคมอย่างมีความสุข </w:t>
      </w:r>
    </w:p>
    <w:p w:rsidR="00623031" w:rsidRDefault="00077B43" w:rsidP="00623031">
      <w:pPr>
        <w:rPr>
          <w:rFonts w:ascii="Cordia New" w:hAnsi="Cordia New" w:cs="Cordia New"/>
          <w:sz w:val="32"/>
          <w:szCs w:val="32"/>
        </w:rPr>
      </w:pPr>
      <w:r w:rsidRPr="00321F87">
        <w:rPr>
          <w:rFonts w:ascii="Cordia New" w:hAnsi="Cordia New" w:cs="Cordia New"/>
          <w:sz w:val="32"/>
          <w:szCs w:val="32"/>
          <w:cs/>
        </w:rPr>
        <w:t xml:space="preserve">มีคุณภาพตามมาตรฐานการศึกษาขั้นพื้นฐาน </w:t>
      </w:r>
      <w:r w:rsidR="00623031">
        <w:rPr>
          <w:rFonts w:ascii="Cordia New" w:hAnsi="Cordia New" w:cs="Cordia New" w:hint="cs"/>
          <w:sz w:val="32"/>
          <w:szCs w:val="32"/>
          <w:cs/>
        </w:rPr>
        <w:t xml:space="preserve"> โดย</w:t>
      </w:r>
      <w:r w:rsidRPr="00321F87">
        <w:rPr>
          <w:rFonts w:ascii="Cordia New" w:hAnsi="Cordia New" w:cs="Cordia New"/>
          <w:sz w:val="32"/>
          <w:szCs w:val="32"/>
          <w:cs/>
        </w:rPr>
        <w:t>สำนักงานคณะกรรมการการศึกษาขั้นพื้นฐานได้กำหนดหลักเกณฑ์การใช้จ่ายงบประมาณงบเงินอุดหนุนให้แล้ว</w:t>
      </w:r>
      <w:r w:rsidR="00623031">
        <w:rPr>
          <w:rFonts w:ascii="Cordia New" w:hAnsi="Cordia New" w:cs="Cordia New" w:hint="cs"/>
          <w:sz w:val="32"/>
          <w:szCs w:val="32"/>
          <w:cs/>
        </w:rPr>
        <w:t xml:space="preserve">ตั้งแต่ </w:t>
      </w:r>
      <w:r w:rsidRPr="00321F87">
        <w:rPr>
          <w:rFonts w:ascii="Cordia New" w:hAnsi="Cordia New" w:cs="Cordia New"/>
          <w:sz w:val="32"/>
          <w:szCs w:val="32"/>
          <w:cs/>
        </w:rPr>
        <w:t>พ.ศ.</w:t>
      </w:r>
      <w:r w:rsidR="00623031"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Pr="00321F87">
        <w:rPr>
          <w:rFonts w:ascii="Cordia New" w:hAnsi="Cordia New" w:cs="Cordia New"/>
          <w:sz w:val="32"/>
          <w:szCs w:val="32"/>
          <w:cs/>
        </w:rPr>
        <w:t xml:space="preserve">2548 </w:t>
      </w:r>
      <w:r w:rsidR="00A961F6"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="00623031">
        <w:rPr>
          <w:rFonts w:ascii="Cordia New" w:hAnsi="Cordia New" w:cs="Cordia New" w:hint="cs"/>
          <w:sz w:val="32"/>
          <w:szCs w:val="32"/>
          <w:cs/>
        </w:rPr>
        <w:t>เพื่อให้</w:t>
      </w:r>
    </w:p>
    <w:p w:rsidR="00623031" w:rsidRDefault="00623031" w:rsidP="00817000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>สถานศึกษาในสังกัดได้</w:t>
      </w:r>
      <w:r w:rsidR="00A961F6">
        <w:rPr>
          <w:rFonts w:ascii="Cordia New" w:hAnsi="Cordia New" w:cs="Cordia New" w:hint="cs"/>
          <w:sz w:val="32"/>
          <w:szCs w:val="32"/>
          <w:cs/>
        </w:rPr>
        <w:t xml:space="preserve">ถือปฏิบัติในแนวทางเดียวกัน </w:t>
      </w:r>
      <w:r w:rsidR="00817000"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="00077B43">
        <w:rPr>
          <w:rFonts w:ascii="Cordia New" w:hAnsi="Cordia New" w:cs="Cordia New" w:hint="cs"/>
          <w:sz w:val="32"/>
          <w:szCs w:val="32"/>
          <w:cs/>
        </w:rPr>
        <w:t>แต่</w:t>
      </w:r>
      <w:r w:rsidR="00077B43" w:rsidRPr="00321F87">
        <w:rPr>
          <w:rFonts w:ascii="Cordia New" w:hAnsi="Cordia New" w:cs="Cordia New"/>
          <w:sz w:val="32"/>
          <w:szCs w:val="32"/>
          <w:cs/>
        </w:rPr>
        <w:t>จากการดำเนินการที่</w:t>
      </w:r>
      <w:r>
        <w:rPr>
          <w:rFonts w:ascii="Cordia New" w:hAnsi="Cordia New" w:cs="Cordia New"/>
          <w:sz w:val="32"/>
          <w:szCs w:val="32"/>
          <w:cs/>
        </w:rPr>
        <w:t>ผ่านมาพบว่</w:t>
      </w:r>
      <w:r>
        <w:rPr>
          <w:rFonts w:ascii="Cordia New" w:hAnsi="Cordia New" w:cs="Cordia New" w:hint="cs"/>
          <w:sz w:val="32"/>
          <w:szCs w:val="32"/>
          <w:cs/>
        </w:rPr>
        <w:t>า</w:t>
      </w:r>
      <w:r w:rsidR="00077B43" w:rsidRPr="00321F87">
        <w:rPr>
          <w:rFonts w:ascii="Cordia New" w:hAnsi="Cordia New" w:cs="Cordia New"/>
          <w:sz w:val="32"/>
          <w:szCs w:val="32"/>
          <w:cs/>
        </w:rPr>
        <w:t>สถานศึกษามีแนวทางและวิธีดำเนินการ</w:t>
      </w:r>
      <w:r w:rsidR="00077B43">
        <w:rPr>
          <w:rFonts w:ascii="Cordia New" w:hAnsi="Cordia New" w:cs="Cordia New"/>
          <w:sz w:val="32"/>
          <w:szCs w:val="32"/>
          <w:cs/>
        </w:rPr>
        <w:t xml:space="preserve">ที่แตกต่างกัน </w:t>
      </w:r>
      <w:r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="00077B43">
        <w:rPr>
          <w:rFonts w:ascii="Cordia New" w:hAnsi="Cordia New" w:cs="Cordia New" w:hint="cs"/>
          <w:sz w:val="32"/>
          <w:szCs w:val="32"/>
          <w:cs/>
        </w:rPr>
        <w:t>ดังนั้น</w:t>
      </w:r>
      <w:r w:rsidR="00A961F6">
        <w:rPr>
          <w:rFonts w:ascii="Cordia New" w:hAnsi="Cordia New" w:cs="Cordia New" w:hint="cs"/>
          <w:sz w:val="32"/>
          <w:szCs w:val="32"/>
          <w:cs/>
        </w:rPr>
        <w:t xml:space="preserve">  </w:t>
      </w:r>
      <w:r w:rsidR="00077B43">
        <w:rPr>
          <w:rFonts w:ascii="Cordia New" w:hAnsi="Cordia New" w:cs="Cordia New" w:hint="cs"/>
          <w:sz w:val="32"/>
          <w:szCs w:val="32"/>
          <w:cs/>
        </w:rPr>
        <w:t>เพื่อให้การใช้จ่ายเงินอุดหนุนของ</w:t>
      </w:r>
    </w:p>
    <w:p w:rsidR="00817000" w:rsidRDefault="00077B43" w:rsidP="00817000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>สถานศึกษาเป็น</w:t>
      </w:r>
      <w:r w:rsidR="00623031">
        <w:rPr>
          <w:rFonts w:ascii="Cordia New" w:hAnsi="Cordia New" w:cs="Cordia New" w:hint="cs"/>
          <w:sz w:val="32"/>
          <w:szCs w:val="32"/>
          <w:cs/>
        </w:rPr>
        <w:t>ไปใน</w:t>
      </w:r>
      <w:r>
        <w:rPr>
          <w:rFonts w:ascii="Cordia New" w:hAnsi="Cordia New" w:cs="Cordia New" w:hint="cs"/>
          <w:sz w:val="32"/>
          <w:szCs w:val="32"/>
          <w:cs/>
        </w:rPr>
        <w:t>แนวทางเดียวกัน</w:t>
      </w:r>
      <w:r w:rsidR="00623031">
        <w:rPr>
          <w:rFonts w:ascii="Cordia New" w:hAnsi="Cordia New" w:cs="Cordia New" w:hint="cs"/>
          <w:sz w:val="32"/>
          <w:szCs w:val="32"/>
          <w:cs/>
        </w:rPr>
        <w:t xml:space="preserve">  </w:t>
      </w:r>
      <w:r w:rsidRPr="00321F87">
        <w:rPr>
          <w:rFonts w:ascii="Cordia New" w:hAnsi="Cordia New" w:cs="Cordia New"/>
          <w:sz w:val="32"/>
          <w:szCs w:val="32"/>
          <w:cs/>
        </w:rPr>
        <w:t>จึงจัดทำคู่มือการใช้จ่ายเงินอุดหน</w:t>
      </w:r>
      <w:r>
        <w:rPr>
          <w:rFonts w:ascii="Cordia New" w:hAnsi="Cordia New" w:cs="Cordia New"/>
          <w:sz w:val="32"/>
          <w:szCs w:val="32"/>
          <w:cs/>
        </w:rPr>
        <w:t xml:space="preserve">ุน </w:t>
      </w:r>
      <w:r w:rsidR="00A961F6">
        <w:rPr>
          <w:rFonts w:ascii="Cordia New" w:hAnsi="Cordia New" w:cs="Cordia New" w:hint="cs"/>
          <w:sz w:val="32"/>
          <w:szCs w:val="32"/>
          <w:cs/>
        </w:rPr>
        <w:t xml:space="preserve"> </w:t>
      </w:r>
      <w:r>
        <w:rPr>
          <w:rFonts w:ascii="Cordia New" w:hAnsi="Cordia New" w:cs="Cordia New"/>
          <w:sz w:val="32"/>
          <w:szCs w:val="32"/>
          <w:cs/>
        </w:rPr>
        <w:t>เพื่อให้สถานศึกษา</w:t>
      </w:r>
    </w:p>
    <w:p w:rsidR="00077B43" w:rsidRPr="00321F87" w:rsidRDefault="00623031" w:rsidP="00817000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>ได้ศึกษาเพิ่มเติมและสามารถบริหารจัดการเงินอุดหนุนที่ได้รับ</w:t>
      </w:r>
      <w:r w:rsidR="00AF67C1">
        <w:rPr>
          <w:rFonts w:ascii="Cordia New" w:hAnsi="Cordia New" w:cs="Cordia New" w:hint="cs"/>
          <w:sz w:val="32"/>
          <w:szCs w:val="32"/>
          <w:cs/>
        </w:rPr>
        <w:t>ให้เกิดความคล่องตัว  และ</w:t>
      </w:r>
      <w:r w:rsidR="00AF67C1" w:rsidRPr="00321F87">
        <w:rPr>
          <w:rFonts w:ascii="Cordia New" w:hAnsi="Cordia New" w:cs="Cordia New"/>
          <w:sz w:val="32"/>
          <w:szCs w:val="32"/>
          <w:cs/>
        </w:rPr>
        <w:t>ถูกต้อง</w:t>
      </w:r>
      <w:r w:rsidR="00A961F6">
        <w:rPr>
          <w:rFonts w:ascii="Cordia New" w:hAnsi="Cordia New" w:cs="Cordia New" w:hint="cs"/>
          <w:sz w:val="32"/>
          <w:szCs w:val="32"/>
          <w:cs/>
        </w:rPr>
        <w:t>ตามระเบียบ</w:t>
      </w:r>
      <w:r w:rsidR="00AF67C1">
        <w:rPr>
          <w:rFonts w:ascii="Cordia New" w:hAnsi="Cordia New" w:cs="Cordia New" w:hint="cs"/>
          <w:sz w:val="32"/>
          <w:szCs w:val="32"/>
          <w:cs/>
        </w:rPr>
        <w:t xml:space="preserve"> ที่สำคัญผู้เรียนได้รับ</w:t>
      </w:r>
      <w:r>
        <w:rPr>
          <w:rFonts w:ascii="Cordia New" w:hAnsi="Cordia New" w:cs="Cordia New" w:hint="cs"/>
          <w:sz w:val="32"/>
          <w:szCs w:val="32"/>
          <w:cs/>
        </w:rPr>
        <w:t>ประโยชน์สูงสุด</w:t>
      </w:r>
      <w:r w:rsidR="00AF67C1">
        <w:rPr>
          <w:rFonts w:ascii="Cordia New" w:hAnsi="Cordia New" w:cs="Cordia New" w:hint="cs"/>
          <w:sz w:val="32"/>
          <w:szCs w:val="32"/>
          <w:cs/>
        </w:rPr>
        <w:t xml:space="preserve"> </w:t>
      </w:r>
      <w:r>
        <w:rPr>
          <w:rFonts w:ascii="Cordia New" w:hAnsi="Cordia New" w:cs="Cordia New" w:hint="cs"/>
          <w:sz w:val="32"/>
          <w:szCs w:val="32"/>
          <w:cs/>
        </w:rPr>
        <w:t xml:space="preserve">  </w:t>
      </w:r>
      <w:r w:rsidR="00077B43">
        <w:rPr>
          <w:rFonts w:ascii="Cordia New" w:hAnsi="Cordia New" w:cs="Cordia New" w:hint="cs"/>
          <w:sz w:val="32"/>
          <w:szCs w:val="32"/>
          <w:cs/>
        </w:rPr>
        <w:t xml:space="preserve"> </w:t>
      </w:r>
    </w:p>
    <w:p w:rsidR="00AF67C1" w:rsidRDefault="00AF67C1" w:rsidP="00AF67C1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</w:r>
      <w:r w:rsidR="00077B43" w:rsidRPr="00321F87">
        <w:rPr>
          <w:rFonts w:ascii="Cordia New" w:hAnsi="Cordia New" w:cs="Cordia New"/>
          <w:sz w:val="32"/>
          <w:szCs w:val="32"/>
          <w:cs/>
        </w:rPr>
        <w:t>สำนักงานคณะกรรมการการศึกษาขั้นพื้นฐาน</w:t>
      </w:r>
      <w:r w:rsidR="00A961F6">
        <w:rPr>
          <w:rFonts w:ascii="Cordia New" w:hAnsi="Cordia New" w:cs="Cordia New"/>
          <w:sz w:val="32"/>
          <w:szCs w:val="32"/>
        </w:rPr>
        <w:t xml:space="preserve">  </w:t>
      </w:r>
      <w:r w:rsidR="00077B43" w:rsidRPr="00321F87">
        <w:rPr>
          <w:rFonts w:ascii="Cordia New" w:hAnsi="Cordia New" w:cs="Cordia New"/>
          <w:sz w:val="32"/>
          <w:szCs w:val="32"/>
          <w:cs/>
        </w:rPr>
        <w:t>หวัง</w:t>
      </w:r>
      <w:r>
        <w:rPr>
          <w:rFonts w:ascii="Cordia New" w:hAnsi="Cordia New" w:cs="Cordia New" w:hint="cs"/>
          <w:sz w:val="32"/>
          <w:szCs w:val="32"/>
          <w:cs/>
        </w:rPr>
        <w:t>เป็นอย่างยิ่ง</w:t>
      </w:r>
      <w:r w:rsidR="00077B43" w:rsidRPr="00321F87">
        <w:rPr>
          <w:rFonts w:ascii="Cordia New" w:hAnsi="Cordia New" w:cs="Cordia New"/>
          <w:sz w:val="32"/>
          <w:szCs w:val="32"/>
          <w:cs/>
        </w:rPr>
        <w:t>ว่า</w:t>
      </w:r>
      <w:r>
        <w:rPr>
          <w:rFonts w:ascii="Cordia New" w:hAnsi="Cordia New" w:cs="Cordia New" w:hint="cs"/>
          <w:sz w:val="32"/>
          <w:szCs w:val="32"/>
          <w:cs/>
        </w:rPr>
        <w:t>เอกสาร</w:t>
      </w:r>
      <w:r w:rsidR="00077B43" w:rsidRPr="00321F87">
        <w:rPr>
          <w:rFonts w:ascii="Cordia New" w:hAnsi="Cordia New" w:cs="Cordia New"/>
          <w:sz w:val="32"/>
          <w:szCs w:val="32"/>
          <w:cs/>
        </w:rPr>
        <w:t>คู่มือเล่มนี้</w:t>
      </w:r>
      <w:r>
        <w:rPr>
          <w:rFonts w:ascii="Cordia New" w:hAnsi="Cordia New" w:cs="Cordia New" w:hint="cs"/>
          <w:sz w:val="32"/>
          <w:szCs w:val="32"/>
          <w:cs/>
        </w:rPr>
        <w:t xml:space="preserve">  </w:t>
      </w:r>
      <w:r w:rsidR="00077B43" w:rsidRPr="00321F87">
        <w:rPr>
          <w:rFonts w:ascii="Cordia New" w:hAnsi="Cordia New" w:cs="Cordia New"/>
          <w:sz w:val="32"/>
          <w:szCs w:val="32"/>
          <w:cs/>
        </w:rPr>
        <w:t>จะเป็นประโยชน์</w:t>
      </w:r>
      <w:r w:rsidR="00A961F6">
        <w:rPr>
          <w:rFonts w:ascii="Cordia New" w:hAnsi="Cordia New" w:cs="Cordia New" w:hint="cs"/>
          <w:sz w:val="32"/>
          <w:szCs w:val="32"/>
          <w:cs/>
        </w:rPr>
        <w:t xml:space="preserve">ต่อผู้อำนวยการโรงเรียน  </w:t>
      </w:r>
      <w:r>
        <w:rPr>
          <w:rFonts w:ascii="Cordia New" w:hAnsi="Cordia New" w:cs="Cordia New" w:hint="cs"/>
          <w:sz w:val="32"/>
          <w:szCs w:val="32"/>
          <w:cs/>
        </w:rPr>
        <w:t>บุคลากรผู้ปฏิบัติหน้าที่การเงินของสถานศึกษา และสำนั</w:t>
      </w:r>
      <w:r w:rsidR="00A961F6">
        <w:rPr>
          <w:rFonts w:ascii="Cordia New" w:hAnsi="Cordia New" w:cs="Cordia New" w:hint="cs"/>
          <w:sz w:val="32"/>
          <w:szCs w:val="32"/>
          <w:cs/>
        </w:rPr>
        <w:t>กงานเขตพื้นที่การศึกษาทุกระดับ</w:t>
      </w:r>
      <w:r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="00077B43" w:rsidRPr="00321F87">
        <w:rPr>
          <w:rFonts w:ascii="Cordia New" w:hAnsi="Cordia New" w:cs="Cordia New"/>
          <w:sz w:val="32"/>
          <w:szCs w:val="32"/>
          <w:cs/>
        </w:rPr>
        <w:t>ขอขอบคุณคณะทำงาน</w:t>
      </w:r>
      <w:r>
        <w:rPr>
          <w:rFonts w:ascii="Cordia New" w:hAnsi="Cordia New" w:cs="Cordia New" w:hint="cs"/>
          <w:sz w:val="32"/>
          <w:szCs w:val="32"/>
          <w:cs/>
        </w:rPr>
        <w:t xml:space="preserve">  และผู้เกี่ยวข้องทุกท่าน</w:t>
      </w:r>
      <w:r w:rsidR="00077B43" w:rsidRPr="00321F87">
        <w:rPr>
          <w:rFonts w:ascii="Cordia New" w:hAnsi="Cordia New" w:cs="Cordia New"/>
          <w:sz w:val="32"/>
          <w:szCs w:val="32"/>
          <w:cs/>
        </w:rPr>
        <w:t>ที่</w:t>
      </w:r>
      <w:r>
        <w:rPr>
          <w:rFonts w:ascii="Cordia New" w:hAnsi="Cordia New" w:cs="Cordia New" w:hint="cs"/>
          <w:sz w:val="32"/>
          <w:szCs w:val="32"/>
          <w:cs/>
        </w:rPr>
        <w:t>มี</w:t>
      </w:r>
    </w:p>
    <w:p w:rsidR="00861206" w:rsidRDefault="00AF67C1" w:rsidP="006E6152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>ส่วนสำคัญในการจัดทำเอกสาร</w:t>
      </w:r>
      <w:r w:rsidR="006E6152">
        <w:rPr>
          <w:rFonts w:ascii="Cordia New" w:hAnsi="Cordia New" w:cs="Cordia New" w:hint="cs"/>
          <w:sz w:val="32"/>
          <w:szCs w:val="32"/>
          <w:cs/>
        </w:rPr>
        <w:t>คู่มือเล่ม</w:t>
      </w:r>
      <w:r>
        <w:rPr>
          <w:rFonts w:ascii="Cordia New" w:hAnsi="Cordia New" w:cs="Cordia New" w:hint="cs"/>
          <w:sz w:val="32"/>
          <w:szCs w:val="32"/>
          <w:cs/>
        </w:rPr>
        <w:t xml:space="preserve">นี้  </w:t>
      </w:r>
    </w:p>
    <w:p w:rsidR="002F36B4" w:rsidRDefault="002F36B4" w:rsidP="00077B43">
      <w:pPr>
        <w:rPr>
          <w:rFonts w:ascii="Cordia New" w:hAnsi="Cordia New" w:cs="Cordia New"/>
          <w:sz w:val="32"/>
          <w:szCs w:val="32"/>
        </w:rPr>
      </w:pPr>
    </w:p>
    <w:p w:rsidR="002F36B4" w:rsidRDefault="002F36B4" w:rsidP="00077B43">
      <w:pPr>
        <w:rPr>
          <w:rFonts w:ascii="Cordia New" w:hAnsi="Cordia New" w:cs="Cordia New"/>
          <w:sz w:val="32"/>
          <w:szCs w:val="32"/>
        </w:rPr>
      </w:pPr>
    </w:p>
    <w:p w:rsidR="002F36B4" w:rsidRDefault="00AF67C1" w:rsidP="00077B43">
      <w:pPr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 w:hint="cs"/>
          <w:sz w:val="32"/>
          <w:szCs w:val="32"/>
          <w:cs/>
        </w:rPr>
        <w:t xml:space="preserve">สำนักงานคณะกรรมการการศึกษาขั้นพื้นฐาน </w:t>
      </w:r>
    </w:p>
    <w:p w:rsidR="002F36B4" w:rsidRDefault="002F36B4" w:rsidP="00077B43">
      <w:pPr>
        <w:rPr>
          <w:rFonts w:ascii="Cordia New" w:hAnsi="Cordia New" w:cs="Cordia New"/>
          <w:sz w:val="32"/>
          <w:szCs w:val="32"/>
        </w:rPr>
      </w:pPr>
    </w:p>
    <w:p w:rsidR="002F36B4" w:rsidRDefault="002F36B4" w:rsidP="00077B43">
      <w:pPr>
        <w:rPr>
          <w:rFonts w:ascii="Cordia New" w:hAnsi="Cordia New" w:cs="Cordia New"/>
          <w:sz w:val="32"/>
          <w:szCs w:val="32"/>
        </w:rPr>
      </w:pPr>
    </w:p>
    <w:p w:rsidR="002F36B4" w:rsidRDefault="002F36B4" w:rsidP="00077B43">
      <w:pPr>
        <w:rPr>
          <w:rFonts w:ascii="Cordia New" w:hAnsi="Cordia New" w:cs="Cordia New"/>
          <w:sz w:val="32"/>
          <w:szCs w:val="32"/>
        </w:rPr>
      </w:pPr>
    </w:p>
    <w:p w:rsidR="002F36B4" w:rsidRDefault="002F36B4" w:rsidP="00077B43">
      <w:pPr>
        <w:rPr>
          <w:rFonts w:ascii="Cordia New" w:hAnsi="Cordia New" w:cs="Cordia New"/>
          <w:sz w:val="32"/>
          <w:szCs w:val="32"/>
        </w:rPr>
      </w:pPr>
    </w:p>
    <w:p w:rsidR="002F36B4" w:rsidRDefault="002F36B4" w:rsidP="00077B43">
      <w:pPr>
        <w:rPr>
          <w:rFonts w:ascii="Cordia New" w:hAnsi="Cordia New" w:cs="Cordia New"/>
          <w:sz w:val="32"/>
          <w:szCs w:val="32"/>
        </w:rPr>
      </w:pPr>
    </w:p>
    <w:p w:rsidR="002F36B4" w:rsidRDefault="002F36B4" w:rsidP="00077B43">
      <w:pPr>
        <w:rPr>
          <w:rFonts w:ascii="Cordia New" w:hAnsi="Cordia New" w:cs="Cordia New"/>
          <w:sz w:val="32"/>
          <w:szCs w:val="32"/>
        </w:rPr>
      </w:pPr>
    </w:p>
    <w:p w:rsidR="002F36B4" w:rsidRDefault="002F36B4" w:rsidP="00077B43">
      <w:pPr>
        <w:rPr>
          <w:rFonts w:ascii="Cordia New" w:hAnsi="Cordia New" w:cs="Cordia New"/>
          <w:sz w:val="32"/>
          <w:szCs w:val="32"/>
        </w:rPr>
      </w:pPr>
    </w:p>
    <w:p w:rsidR="00817000" w:rsidRDefault="00817000" w:rsidP="00077B43">
      <w:pPr>
        <w:rPr>
          <w:rFonts w:ascii="Cordia New" w:hAnsi="Cordia New" w:cs="Cordia New"/>
          <w:sz w:val="32"/>
          <w:szCs w:val="32"/>
        </w:rPr>
      </w:pPr>
    </w:p>
    <w:p w:rsidR="00077B43" w:rsidRDefault="00077B43" w:rsidP="00077B43">
      <w:pPr>
        <w:rPr>
          <w:rFonts w:ascii="Cordia New" w:hAnsi="Cordia New" w:cs="Cordia New"/>
          <w:sz w:val="32"/>
          <w:szCs w:val="32"/>
        </w:rPr>
      </w:pPr>
      <w:r w:rsidRPr="00321F87">
        <w:rPr>
          <w:rFonts w:ascii="Cordia New" w:hAnsi="Cordia New" w:cs="Cordia New"/>
          <w:sz w:val="32"/>
          <w:szCs w:val="32"/>
          <w:cs/>
        </w:rPr>
        <w:t xml:space="preserve"> </w:t>
      </w:r>
    </w:p>
    <w:p w:rsidR="00803E9C" w:rsidRPr="00803E9C" w:rsidRDefault="009D308E" w:rsidP="00803E9C">
      <w:pPr>
        <w:jc w:val="center"/>
        <w:rPr>
          <w:rFonts w:ascii="Cordia New" w:hAnsi="Cordia New" w:cs="Cordia New"/>
          <w:b/>
          <w:bCs/>
          <w:sz w:val="44"/>
          <w:szCs w:val="44"/>
          <w:cs/>
        </w:rPr>
      </w:pPr>
      <w:r w:rsidRPr="009D308E">
        <w:rPr>
          <w:rFonts w:ascii="Cordia New" w:hAnsi="Cordia New" w:cs="Cordia New"/>
          <w:b/>
          <w:bCs/>
          <w:sz w:val="44"/>
          <w:szCs w:val="44"/>
        </w:rPr>
        <w:pict>
          <v:shape id="_x0000_i1026" type="#_x0000_t158" style="width:90.75pt;height:51pt" fillcolor="#3cf" strokecolor="#009" strokeweight="1pt">
            <v:shadow on="t" color="#009" offset="7pt,-7pt"/>
            <v:textpath style="font-family:&quot;DSN AmPun&quot;;font-size:40pt;font-weight:bold;v-text-spacing:52429f;v-text-kern:t" trim="t" fitpath="t" xscale="f" string="สารบัญ"/>
          </v:shape>
        </w:pict>
      </w:r>
    </w:p>
    <w:p w:rsidR="00803E9C" w:rsidRDefault="00803E9C" w:rsidP="00803E9C">
      <w:pPr>
        <w:jc w:val="right"/>
        <w:rPr>
          <w:rFonts w:ascii="Cordia New" w:hAnsi="Cordia New" w:cs="Cordia New"/>
          <w:b/>
          <w:bCs/>
          <w:sz w:val="44"/>
          <w:szCs w:val="44"/>
        </w:rPr>
      </w:pPr>
      <w:r>
        <w:rPr>
          <w:rFonts w:ascii="Cordia New" w:hAnsi="Cordia New" w:cs="Cordia New" w:hint="cs"/>
          <w:b/>
          <w:bCs/>
          <w:sz w:val="32"/>
          <w:szCs w:val="32"/>
          <w:cs/>
        </w:rPr>
        <w:t xml:space="preserve"> </w:t>
      </w:r>
      <w:r w:rsidRPr="00803E9C">
        <w:rPr>
          <w:rFonts w:ascii="Cordia New" w:hAnsi="Cordia New" w:cs="Cordia New" w:hint="cs"/>
          <w:b/>
          <w:bCs/>
          <w:sz w:val="44"/>
          <w:szCs w:val="44"/>
          <w:cs/>
        </w:rPr>
        <w:t>หน้า</w:t>
      </w:r>
    </w:p>
    <w:p w:rsidR="00803E9C" w:rsidRPr="008A0FD0" w:rsidRDefault="00803E9C" w:rsidP="00803E9C">
      <w:pPr>
        <w:rPr>
          <w:rFonts w:ascii="Cordia New" w:hAnsi="Cordia New" w:cs="Cordia New"/>
          <w:b/>
          <w:bCs/>
          <w:sz w:val="32"/>
          <w:szCs w:val="32"/>
        </w:rPr>
      </w:pPr>
      <w:r w:rsidRPr="008A0FD0">
        <w:rPr>
          <w:rFonts w:ascii="Cordia New" w:hAnsi="Cordia New" w:cs="Cordia New" w:hint="cs"/>
          <w:b/>
          <w:bCs/>
          <w:sz w:val="32"/>
          <w:szCs w:val="32"/>
          <w:cs/>
        </w:rPr>
        <w:t>งบประมาณ  งบเงินอุดหนุนที่ได้รับ</w:t>
      </w:r>
      <w:r w:rsidR="008A0FD0">
        <w:rPr>
          <w:rFonts w:ascii="Cordia New" w:hAnsi="Cordia New" w:cs="Cordia New"/>
          <w:b/>
          <w:bCs/>
          <w:sz w:val="32"/>
          <w:szCs w:val="32"/>
        </w:rPr>
        <w:tab/>
      </w:r>
      <w:r w:rsidR="00E74443" w:rsidRPr="008A0FD0">
        <w:rPr>
          <w:rFonts w:ascii="Cordia New" w:hAnsi="Cordia New" w:cs="Cordia New"/>
          <w:b/>
          <w:bCs/>
          <w:sz w:val="32"/>
          <w:szCs w:val="32"/>
        </w:rPr>
        <w:tab/>
      </w:r>
      <w:r w:rsidR="00E74443" w:rsidRPr="008A0FD0">
        <w:rPr>
          <w:rFonts w:ascii="Cordia New" w:hAnsi="Cordia New" w:cs="Cordia New"/>
          <w:b/>
          <w:bCs/>
          <w:sz w:val="32"/>
          <w:szCs w:val="32"/>
        </w:rPr>
        <w:tab/>
      </w:r>
      <w:r w:rsidR="00E74443" w:rsidRPr="008A0FD0">
        <w:rPr>
          <w:rFonts w:ascii="Cordia New" w:hAnsi="Cordia New" w:cs="Cordia New"/>
          <w:b/>
          <w:bCs/>
          <w:sz w:val="32"/>
          <w:szCs w:val="32"/>
        </w:rPr>
        <w:tab/>
      </w:r>
      <w:r w:rsidR="00E74443" w:rsidRPr="008A0FD0">
        <w:rPr>
          <w:rFonts w:ascii="Cordia New" w:hAnsi="Cordia New" w:cs="Cordia New"/>
          <w:b/>
          <w:bCs/>
          <w:sz w:val="32"/>
          <w:szCs w:val="32"/>
        </w:rPr>
        <w:tab/>
      </w:r>
      <w:r w:rsidR="00E74443" w:rsidRPr="008A0FD0">
        <w:rPr>
          <w:rFonts w:ascii="Cordia New" w:hAnsi="Cordia New" w:cs="Cordia New"/>
          <w:b/>
          <w:bCs/>
          <w:sz w:val="32"/>
          <w:szCs w:val="32"/>
        </w:rPr>
        <w:tab/>
        <w:t xml:space="preserve">        </w:t>
      </w:r>
      <w:r w:rsidR="008A0FD0">
        <w:rPr>
          <w:rFonts w:ascii="Cordia New" w:hAnsi="Cordia New" w:cs="Cordia New"/>
          <w:b/>
          <w:bCs/>
          <w:sz w:val="32"/>
          <w:szCs w:val="32"/>
        </w:rPr>
        <w:t xml:space="preserve">        </w:t>
      </w:r>
      <w:r w:rsidR="00E74443" w:rsidRPr="008A0FD0">
        <w:rPr>
          <w:rFonts w:ascii="Cordia New" w:hAnsi="Cordia New" w:cs="Cordia New"/>
          <w:b/>
          <w:bCs/>
          <w:sz w:val="32"/>
          <w:szCs w:val="32"/>
        </w:rPr>
        <w:t>1</w:t>
      </w:r>
    </w:p>
    <w:p w:rsidR="00803E9C" w:rsidRPr="008A0FD0" w:rsidRDefault="00803E9C" w:rsidP="00803E9C">
      <w:pPr>
        <w:rPr>
          <w:rFonts w:ascii="Cordia New" w:hAnsi="Cordia New" w:cs="Cordia New"/>
          <w:b/>
          <w:bCs/>
          <w:sz w:val="32"/>
          <w:szCs w:val="32"/>
        </w:rPr>
      </w:pPr>
      <w:r w:rsidRPr="008A0FD0">
        <w:rPr>
          <w:rFonts w:ascii="Cordia New" w:hAnsi="Cordia New" w:cs="Cordia New" w:hint="cs"/>
          <w:b/>
          <w:bCs/>
          <w:sz w:val="32"/>
          <w:szCs w:val="32"/>
          <w:cs/>
        </w:rPr>
        <w:t>ขั้นตอนการได้รับเงินของสถานศึกษา</w:t>
      </w:r>
      <w:r w:rsidR="008A0FD0">
        <w:rPr>
          <w:rFonts w:ascii="Cordia New" w:hAnsi="Cordia New" w:cs="Cordia New"/>
          <w:b/>
          <w:bCs/>
          <w:sz w:val="32"/>
          <w:szCs w:val="32"/>
        </w:rPr>
        <w:tab/>
      </w:r>
      <w:r w:rsidR="00E74443" w:rsidRPr="008A0FD0">
        <w:rPr>
          <w:rFonts w:ascii="Cordia New" w:hAnsi="Cordia New" w:cs="Cordia New"/>
          <w:b/>
          <w:bCs/>
          <w:sz w:val="32"/>
          <w:szCs w:val="32"/>
        </w:rPr>
        <w:tab/>
      </w:r>
      <w:r w:rsidR="00E74443" w:rsidRPr="008A0FD0">
        <w:rPr>
          <w:rFonts w:ascii="Cordia New" w:hAnsi="Cordia New" w:cs="Cordia New"/>
          <w:b/>
          <w:bCs/>
          <w:sz w:val="32"/>
          <w:szCs w:val="32"/>
        </w:rPr>
        <w:tab/>
      </w:r>
      <w:r w:rsidR="00E74443" w:rsidRPr="008A0FD0">
        <w:rPr>
          <w:rFonts w:ascii="Cordia New" w:hAnsi="Cordia New" w:cs="Cordia New"/>
          <w:b/>
          <w:bCs/>
          <w:sz w:val="32"/>
          <w:szCs w:val="32"/>
        </w:rPr>
        <w:tab/>
      </w:r>
      <w:r w:rsidR="00E74443" w:rsidRPr="008A0FD0">
        <w:rPr>
          <w:rFonts w:ascii="Cordia New" w:hAnsi="Cordia New" w:cs="Cordia New"/>
          <w:b/>
          <w:bCs/>
          <w:sz w:val="32"/>
          <w:szCs w:val="32"/>
        </w:rPr>
        <w:tab/>
      </w:r>
      <w:r w:rsidR="00E74443" w:rsidRPr="008A0FD0">
        <w:rPr>
          <w:rFonts w:ascii="Cordia New" w:hAnsi="Cordia New" w:cs="Cordia New"/>
          <w:b/>
          <w:bCs/>
          <w:sz w:val="32"/>
          <w:szCs w:val="32"/>
        </w:rPr>
        <w:tab/>
        <w:t xml:space="preserve">        </w:t>
      </w:r>
      <w:r w:rsidR="008A0FD0">
        <w:rPr>
          <w:rFonts w:ascii="Cordia New" w:hAnsi="Cordia New" w:cs="Cordia New"/>
          <w:b/>
          <w:bCs/>
          <w:sz w:val="32"/>
          <w:szCs w:val="32"/>
        </w:rPr>
        <w:t xml:space="preserve">        </w:t>
      </w:r>
      <w:r w:rsidR="00E74443" w:rsidRPr="008A0FD0">
        <w:rPr>
          <w:rFonts w:ascii="Cordia New" w:hAnsi="Cordia New" w:cs="Cordia New"/>
          <w:b/>
          <w:bCs/>
          <w:sz w:val="32"/>
          <w:szCs w:val="32"/>
        </w:rPr>
        <w:t>3</w:t>
      </w:r>
    </w:p>
    <w:p w:rsidR="00803E9C" w:rsidRPr="008A0FD0" w:rsidRDefault="00803E9C" w:rsidP="00803E9C">
      <w:pPr>
        <w:rPr>
          <w:rFonts w:ascii="Cordia New" w:hAnsi="Cordia New" w:cs="Cordia New"/>
          <w:b/>
          <w:bCs/>
          <w:sz w:val="32"/>
          <w:szCs w:val="32"/>
        </w:rPr>
      </w:pPr>
      <w:r w:rsidRPr="008A0FD0">
        <w:rPr>
          <w:rFonts w:ascii="Cordia New" w:hAnsi="Cordia New" w:cs="Cordia New" w:hint="cs"/>
          <w:b/>
          <w:bCs/>
          <w:sz w:val="32"/>
          <w:szCs w:val="32"/>
          <w:cs/>
        </w:rPr>
        <w:t>หลักเกณฑ์การใช้จ่ายเงินอุดหนุน</w:t>
      </w:r>
      <w:r w:rsidR="00E74443" w:rsidRPr="008A0FD0">
        <w:rPr>
          <w:rFonts w:ascii="Cordia New" w:hAnsi="Cordia New" w:cs="Cordia New"/>
          <w:b/>
          <w:bCs/>
          <w:sz w:val="32"/>
          <w:szCs w:val="32"/>
        </w:rPr>
        <w:tab/>
      </w:r>
      <w:r w:rsidR="00E74443" w:rsidRPr="008A0FD0">
        <w:rPr>
          <w:rFonts w:ascii="Cordia New" w:hAnsi="Cordia New" w:cs="Cordia New"/>
          <w:b/>
          <w:bCs/>
          <w:sz w:val="32"/>
          <w:szCs w:val="32"/>
        </w:rPr>
        <w:tab/>
      </w:r>
      <w:r w:rsidR="00E74443" w:rsidRPr="008A0FD0">
        <w:rPr>
          <w:rFonts w:ascii="Cordia New" w:hAnsi="Cordia New" w:cs="Cordia New"/>
          <w:b/>
          <w:bCs/>
          <w:sz w:val="32"/>
          <w:szCs w:val="32"/>
        </w:rPr>
        <w:tab/>
      </w:r>
      <w:r w:rsidR="00E74443" w:rsidRPr="008A0FD0">
        <w:rPr>
          <w:rFonts w:ascii="Cordia New" w:hAnsi="Cordia New" w:cs="Cordia New"/>
          <w:b/>
          <w:bCs/>
          <w:sz w:val="32"/>
          <w:szCs w:val="32"/>
        </w:rPr>
        <w:tab/>
      </w:r>
      <w:r w:rsidR="00E74443" w:rsidRPr="008A0FD0">
        <w:rPr>
          <w:rFonts w:ascii="Cordia New" w:hAnsi="Cordia New" w:cs="Cordia New"/>
          <w:b/>
          <w:bCs/>
          <w:sz w:val="32"/>
          <w:szCs w:val="32"/>
        </w:rPr>
        <w:tab/>
      </w:r>
      <w:r w:rsidR="00E74443" w:rsidRPr="008A0FD0">
        <w:rPr>
          <w:rFonts w:ascii="Cordia New" w:hAnsi="Cordia New" w:cs="Cordia New"/>
          <w:b/>
          <w:bCs/>
          <w:sz w:val="32"/>
          <w:szCs w:val="32"/>
        </w:rPr>
        <w:tab/>
        <w:t xml:space="preserve">        </w:t>
      </w:r>
      <w:r w:rsidR="008A0FD0">
        <w:rPr>
          <w:rFonts w:ascii="Cordia New" w:hAnsi="Cordia New" w:cs="Cordia New"/>
          <w:b/>
          <w:bCs/>
          <w:sz w:val="32"/>
          <w:szCs w:val="32"/>
        </w:rPr>
        <w:t xml:space="preserve">        </w:t>
      </w:r>
      <w:r w:rsidR="00E74443" w:rsidRPr="008A0FD0">
        <w:rPr>
          <w:rFonts w:ascii="Cordia New" w:hAnsi="Cordia New" w:cs="Cordia New"/>
          <w:b/>
          <w:bCs/>
          <w:sz w:val="32"/>
          <w:szCs w:val="32"/>
        </w:rPr>
        <w:t>6</w:t>
      </w:r>
    </w:p>
    <w:p w:rsidR="00803E9C" w:rsidRPr="008A0FD0" w:rsidRDefault="00803E9C" w:rsidP="00803E9C">
      <w:pPr>
        <w:rPr>
          <w:rFonts w:ascii="Cordia New" w:hAnsi="Cordia New" w:cs="Cordia New"/>
          <w:b/>
          <w:bCs/>
          <w:sz w:val="32"/>
          <w:szCs w:val="32"/>
        </w:rPr>
      </w:pPr>
      <w:r w:rsidRPr="008A0FD0">
        <w:rPr>
          <w:rFonts w:ascii="Cordia New" w:hAnsi="Cordia New" w:cs="Cordia New" w:hint="cs"/>
          <w:b/>
          <w:bCs/>
          <w:sz w:val="32"/>
          <w:szCs w:val="32"/>
          <w:cs/>
        </w:rPr>
        <w:t>แน</w:t>
      </w:r>
      <w:r w:rsidR="008A0FD0">
        <w:rPr>
          <w:rFonts w:ascii="Cordia New" w:hAnsi="Cordia New" w:cs="Cordia New" w:hint="cs"/>
          <w:b/>
          <w:bCs/>
          <w:sz w:val="32"/>
          <w:szCs w:val="32"/>
          <w:cs/>
        </w:rPr>
        <w:t>วทางดำเนินงานเบิกจ่ายเงินอุดหนุ</w:t>
      </w:r>
      <w:r w:rsidR="00E74443" w:rsidRPr="008A0FD0">
        <w:rPr>
          <w:rFonts w:ascii="Cordia New" w:hAnsi="Cordia New" w:cs="Cordia New"/>
          <w:b/>
          <w:bCs/>
          <w:sz w:val="32"/>
          <w:szCs w:val="32"/>
        </w:rPr>
        <w:tab/>
      </w:r>
      <w:r w:rsidR="00E74443" w:rsidRPr="008A0FD0">
        <w:rPr>
          <w:rFonts w:ascii="Cordia New" w:hAnsi="Cordia New" w:cs="Cordia New"/>
          <w:b/>
          <w:bCs/>
          <w:sz w:val="32"/>
          <w:szCs w:val="32"/>
        </w:rPr>
        <w:tab/>
      </w:r>
      <w:r w:rsidR="00E74443" w:rsidRPr="008A0FD0">
        <w:rPr>
          <w:rFonts w:ascii="Cordia New" w:hAnsi="Cordia New" w:cs="Cordia New"/>
          <w:b/>
          <w:bCs/>
          <w:sz w:val="32"/>
          <w:szCs w:val="32"/>
        </w:rPr>
        <w:tab/>
      </w:r>
      <w:r w:rsidR="00E74443" w:rsidRPr="008A0FD0">
        <w:rPr>
          <w:rFonts w:ascii="Cordia New" w:hAnsi="Cordia New" w:cs="Cordia New"/>
          <w:b/>
          <w:bCs/>
          <w:sz w:val="32"/>
          <w:szCs w:val="32"/>
        </w:rPr>
        <w:tab/>
      </w:r>
      <w:r w:rsidR="00E74443" w:rsidRPr="008A0FD0">
        <w:rPr>
          <w:rFonts w:ascii="Cordia New" w:hAnsi="Cordia New" w:cs="Cordia New"/>
          <w:b/>
          <w:bCs/>
          <w:sz w:val="32"/>
          <w:szCs w:val="32"/>
        </w:rPr>
        <w:tab/>
      </w:r>
      <w:r w:rsidR="00E74443" w:rsidRPr="008A0FD0">
        <w:rPr>
          <w:rFonts w:ascii="Cordia New" w:hAnsi="Cordia New" w:cs="Cordia New"/>
          <w:b/>
          <w:bCs/>
          <w:sz w:val="32"/>
          <w:szCs w:val="32"/>
        </w:rPr>
        <w:tab/>
        <w:t xml:space="preserve">      </w:t>
      </w:r>
      <w:r w:rsidR="008A0FD0">
        <w:rPr>
          <w:rFonts w:ascii="Cordia New" w:hAnsi="Cordia New" w:cs="Cordia New"/>
          <w:b/>
          <w:bCs/>
          <w:sz w:val="32"/>
          <w:szCs w:val="32"/>
        </w:rPr>
        <w:t xml:space="preserve">        </w:t>
      </w:r>
      <w:r w:rsidR="00E74443" w:rsidRPr="008A0FD0">
        <w:rPr>
          <w:rFonts w:ascii="Cordia New" w:hAnsi="Cordia New" w:cs="Cordia New"/>
          <w:b/>
          <w:bCs/>
          <w:sz w:val="32"/>
          <w:szCs w:val="32"/>
        </w:rPr>
        <w:t>11</w:t>
      </w:r>
    </w:p>
    <w:p w:rsidR="00803E9C" w:rsidRDefault="00803E9C" w:rsidP="00803E9C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>*  การเบิกจ่ายค่าจ้างชั่วคราว</w:t>
      </w:r>
      <w:r w:rsidR="00E74443">
        <w:rPr>
          <w:rFonts w:ascii="Cordia New" w:hAnsi="Cordia New" w:cs="Cordia New"/>
          <w:sz w:val="32"/>
          <w:szCs w:val="32"/>
        </w:rPr>
        <w:tab/>
        <w:t xml:space="preserve">   </w:t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  <w:t xml:space="preserve">      12</w:t>
      </w:r>
    </w:p>
    <w:p w:rsidR="00803E9C" w:rsidRDefault="00803E9C" w:rsidP="00803E9C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*  การเบิกจ่ายค่าตอบแทน  </w:t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  <w:t xml:space="preserve">      17</w:t>
      </w:r>
    </w:p>
    <w:p w:rsidR="00803E9C" w:rsidRDefault="00803E9C" w:rsidP="00803E9C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  <w:t>**  ค่าตอบแทนวิทยากรบุคคลภายนอก</w:t>
      </w:r>
    </w:p>
    <w:p w:rsidR="00803E9C" w:rsidRDefault="00803E9C" w:rsidP="00803E9C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  <w:t>**  ค่าตอบแทนการสอนพิเศษ</w:t>
      </w:r>
    </w:p>
    <w:p w:rsidR="00803E9C" w:rsidRDefault="00803E9C" w:rsidP="00803E9C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>*  การเบิกค่าใช้จ่ายในการเดินทางไปราชการชั่วคราว</w:t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  <w:t xml:space="preserve">      23</w:t>
      </w:r>
    </w:p>
    <w:p w:rsidR="00803E9C" w:rsidRDefault="00803E9C" w:rsidP="00803E9C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>*  การเบิกค่าใช้จ่ายในการฝึกอบรม</w:t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  <w:t xml:space="preserve"> </w:t>
      </w:r>
      <w:r w:rsidR="00E74443">
        <w:rPr>
          <w:rFonts w:ascii="Cordia New" w:hAnsi="Cordia New" w:cs="Cordia New"/>
          <w:sz w:val="32"/>
          <w:szCs w:val="32"/>
        </w:rPr>
        <w:tab/>
        <w:t xml:space="preserve">      36</w:t>
      </w:r>
    </w:p>
    <w:p w:rsidR="00803E9C" w:rsidRDefault="00803E9C" w:rsidP="00803E9C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>*  การเบิกจ่ายค่าใช้จ่ายในการจัดงาน</w:t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  <w:t xml:space="preserve">      42</w:t>
      </w:r>
    </w:p>
    <w:p w:rsidR="00803E9C" w:rsidRDefault="00803E9C" w:rsidP="00803E9C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>*  การเบิกจ่ายค่าอาหารนักเรียน</w:t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  <w:t xml:space="preserve">      45</w:t>
      </w:r>
    </w:p>
    <w:p w:rsidR="00803E9C" w:rsidRDefault="00803E9C" w:rsidP="00803E9C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*  </w:t>
      </w:r>
      <w:r w:rsidR="00356702">
        <w:rPr>
          <w:rFonts w:ascii="Cordia New" w:hAnsi="Cordia New" w:cs="Cordia New" w:hint="cs"/>
          <w:sz w:val="32"/>
          <w:szCs w:val="32"/>
          <w:cs/>
        </w:rPr>
        <w:t>การเบิกจ่ายค่าพาหนะนักเรียน</w:t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  <w:t xml:space="preserve">      58</w:t>
      </w:r>
    </w:p>
    <w:p w:rsidR="00356702" w:rsidRDefault="00356702" w:rsidP="00803E9C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>*  การเบิกจ่ายค่าจ้างเหมาบริการ</w:t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</w:r>
      <w:r w:rsidR="00E74443">
        <w:rPr>
          <w:rFonts w:ascii="Cordia New" w:hAnsi="Cordia New" w:cs="Cordia New"/>
          <w:sz w:val="32"/>
          <w:szCs w:val="32"/>
        </w:rPr>
        <w:tab/>
        <w:t xml:space="preserve">      61</w:t>
      </w:r>
    </w:p>
    <w:p w:rsidR="00356702" w:rsidRDefault="00356702" w:rsidP="00803E9C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>*  การเบิกจ่ายค่าสาธารณูปโภค</w:t>
      </w:r>
      <w:r w:rsidR="00F90D6A">
        <w:rPr>
          <w:rFonts w:ascii="Cordia New" w:hAnsi="Cordia New" w:cs="Cordia New"/>
          <w:sz w:val="32"/>
          <w:szCs w:val="32"/>
        </w:rPr>
        <w:tab/>
      </w:r>
      <w:r w:rsidR="00F90D6A">
        <w:rPr>
          <w:rFonts w:ascii="Cordia New" w:hAnsi="Cordia New" w:cs="Cordia New"/>
          <w:sz w:val="32"/>
          <w:szCs w:val="32"/>
        </w:rPr>
        <w:tab/>
      </w:r>
      <w:r w:rsidR="00F90D6A">
        <w:rPr>
          <w:rFonts w:ascii="Cordia New" w:hAnsi="Cordia New" w:cs="Cordia New"/>
          <w:sz w:val="32"/>
          <w:szCs w:val="32"/>
        </w:rPr>
        <w:tab/>
      </w:r>
      <w:r w:rsidR="00F90D6A">
        <w:rPr>
          <w:rFonts w:ascii="Cordia New" w:hAnsi="Cordia New" w:cs="Cordia New"/>
          <w:sz w:val="32"/>
          <w:szCs w:val="32"/>
        </w:rPr>
        <w:tab/>
      </w:r>
      <w:r w:rsidR="00F90D6A">
        <w:rPr>
          <w:rFonts w:ascii="Cordia New" w:hAnsi="Cordia New" w:cs="Cordia New"/>
          <w:sz w:val="32"/>
          <w:szCs w:val="32"/>
        </w:rPr>
        <w:tab/>
      </w:r>
      <w:r w:rsidR="00F90D6A">
        <w:rPr>
          <w:rFonts w:ascii="Cordia New" w:hAnsi="Cordia New" w:cs="Cordia New"/>
          <w:sz w:val="32"/>
          <w:szCs w:val="32"/>
        </w:rPr>
        <w:tab/>
      </w:r>
      <w:r w:rsidR="00F90D6A">
        <w:rPr>
          <w:rFonts w:ascii="Cordia New" w:hAnsi="Cordia New" w:cs="Cordia New"/>
          <w:sz w:val="32"/>
          <w:szCs w:val="32"/>
        </w:rPr>
        <w:tab/>
        <w:t xml:space="preserve">      73</w:t>
      </w:r>
    </w:p>
    <w:p w:rsidR="00356702" w:rsidRDefault="00356702" w:rsidP="00803E9C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>*  การเบิกจ่ายค่าวัสดุและครุภัณฑ์</w:t>
      </w:r>
      <w:r w:rsidR="00F90D6A">
        <w:rPr>
          <w:rFonts w:ascii="Cordia New" w:hAnsi="Cordia New" w:cs="Cordia New"/>
          <w:sz w:val="32"/>
          <w:szCs w:val="32"/>
        </w:rPr>
        <w:tab/>
      </w:r>
      <w:r w:rsidR="00F90D6A">
        <w:rPr>
          <w:rFonts w:ascii="Cordia New" w:hAnsi="Cordia New" w:cs="Cordia New"/>
          <w:sz w:val="32"/>
          <w:szCs w:val="32"/>
        </w:rPr>
        <w:tab/>
      </w:r>
      <w:r w:rsidR="00F90D6A">
        <w:rPr>
          <w:rFonts w:ascii="Cordia New" w:hAnsi="Cordia New" w:cs="Cordia New"/>
          <w:sz w:val="32"/>
          <w:szCs w:val="32"/>
        </w:rPr>
        <w:tab/>
      </w:r>
      <w:r w:rsidR="00F90D6A">
        <w:rPr>
          <w:rFonts w:ascii="Cordia New" w:hAnsi="Cordia New" w:cs="Cordia New"/>
          <w:sz w:val="32"/>
          <w:szCs w:val="32"/>
        </w:rPr>
        <w:tab/>
      </w:r>
      <w:r w:rsidR="00F90D6A">
        <w:rPr>
          <w:rFonts w:ascii="Cordia New" w:hAnsi="Cordia New" w:cs="Cordia New"/>
          <w:sz w:val="32"/>
          <w:szCs w:val="32"/>
        </w:rPr>
        <w:tab/>
      </w:r>
      <w:r w:rsidR="00F90D6A">
        <w:rPr>
          <w:rFonts w:ascii="Cordia New" w:hAnsi="Cordia New" w:cs="Cordia New"/>
          <w:sz w:val="32"/>
          <w:szCs w:val="32"/>
        </w:rPr>
        <w:tab/>
        <w:t xml:space="preserve">      76</w:t>
      </w:r>
    </w:p>
    <w:p w:rsidR="00356702" w:rsidRDefault="00356702" w:rsidP="00803E9C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>*  การเบิกจ่ายค่าปรับปรุงอาคารหรือสิ่งก่อสร้าง</w:t>
      </w:r>
      <w:r w:rsidR="00F90D6A">
        <w:rPr>
          <w:rFonts w:ascii="Cordia New" w:hAnsi="Cordia New" w:cs="Cordia New"/>
          <w:sz w:val="32"/>
          <w:szCs w:val="32"/>
        </w:rPr>
        <w:tab/>
      </w:r>
      <w:r w:rsidR="00F90D6A">
        <w:rPr>
          <w:rFonts w:ascii="Cordia New" w:hAnsi="Cordia New" w:cs="Cordia New"/>
          <w:sz w:val="32"/>
          <w:szCs w:val="32"/>
        </w:rPr>
        <w:tab/>
      </w:r>
      <w:r w:rsidR="00F90D6A">
        <w:rPr>
          <w:rFonts w:ascii="Cordia New" w:hAnsi="Cordia New" w:cs="Cordia New"/>
          <w:sz w:val="32"/>
          <w:szCs w:val="32"/>
        </w:rPr>
        <w:tab/>
      </w:r>
      <w:r w:rsidR="00F90D6A">
        <w:rPr>
          <w:rFonts w:ascii="Cordia New" w:hAnsi="Cordia New" w:cs="Cordia New"/>
          <w:sz w:val="32"/>
          <w:szCs w:val="32"/>
        </w:rPr>
        <w:tab/>
      </w:r>
      <w:r w:rsidR="00F90D6A">
        <w:rPr>
          <w:rFonts w:ascii="Cordia New" w:hAnsi="Cordia New" w:cs="Cordia New"/>
          <w:sz w:val="32"/>
          <w:szCs w:val="32"/>
        </w:rPr>
        <w:tab/>
        <w:t xml:space="preserve">      89</w:t>
      </w:r>
    </w:p>
    <w:p w:rsidR="00356702" w:rsidRDefault="00356702" w:rsidP="00803E9C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>*  การยืมเงินอุดหนุน</w:t>
      </w:r>
      <w:r w:rsidR="00F90D6A">
        <w:rPr>
          <w:rFonts w:ascii="Cordia New" w:hAnsi="Cordia New" w:cs="Cordia New"/>
          <w:sz w:val="32"/>
          <w:szCs w:val="32"/>
        </w:rPr>
        <w:tab/>
      </w:r>
      <w:r w:rsidR="00F90D6A">
        <w:rPr>
          <w:rFonts w:ascii="Cordia New" w:hAnsi="Cordia New" w:cs="Cordia New"/>
          <w:sz w:val="32"/>
          <w:szCs w:val="32"/>
        </w:rPr>
        <w:tab/>
      </w:r>
      <w:r w:rsidR="00F90D6A">
        <w:rPr>
          <w:rFonts w:ascii="Cordia New" w:hAnsi="Cordia New" w:cs="Cordia New"/>
          <w:sz w:val="32"/>
          <w:szCs w:val="32"/>
        </w:rPr>
        <w:tab/>
      </w:r>
      <w:r w:rsidR="00F90D6A">
        <w:rPr>
          <w:rFonts w:ascii="Cordia New" w:hAnsi="Cordia New" w:cs="Cordia New"/>
          <w:sz w:val="32"/>
          <w:szCs w:val="32"/>
        </w:rPr>
        <w:tab/>
      </w:r>
      <w:r w:rsidR="00F90D6A">
        <w:rPr>
          <w:rFonts w:ascii="Cordia New" w:hAnsi="Cordia New" w:cs="Cordia New"/>
          <w:sz w:val="32"/>
          <w:szCs w:val="32"/>
        </w:rPr>
        <w:tab/>
      </w:r>
      <w:r w:rsidR="00F90D6A">
        <w:rPr>
          <w:rFonts w:ascii="Cordia New" w:hAnsi="Cordia New" w:cs="Cordia New"/>
          <w:sz w:val="32"/>
          <w:szCs w:val="32"/>
        </w:rPr>
        <w:tab/>
      </w:r>
      <w:r w:rsidR="00F90D6A">
        <w:rPr>
          <w:rFonts w:ascii="Cordia New" w:hAnsi="Cordia New" w:cs="Cordia New"/>
          <w:sz w:val="32"/>
          <w:szCs w:val="32"/>
        </w:rPr>
        <w:tab/>
      </w:r>
      <w:r w:rsidR="00F90D6A">
        <w:rPr>
          <w:rFonts w:ascii="Cordia New" w:hAnsi="Cordia New" w:cs="Cordia New"/>
          <w:sz w:val="32"/>
          <w:szCs w:val="32"/>
        </w:rPr>
        <w:tab/>
        <w:t xml:space="preserve">      98</w:t>
      </w:r>
    </w:p>
    <w:p w:rsidR="00356702" w:rsidRDefault="00356702" w:rsidP="00803E9C">
      <w:pPr>
        <w:rPr>
          <w:rFonts w:ascii="Cordia New" w:hAnsi="Cordia New" w:cs="Cordia New"/>
          <w:b/>
          <w:bCs/>
          <w:sz w:val="32"/>
          <w:szCs w:val="32"/>
        </w:rPr>
      </w:pPr>
      <w:r w:rsidRPr="008A0FD0">
        <w:rPr>
          <w:rFonts w:ascii="Cordia New" w:hAnsi="Cordia New" w:cs="Cordia New" w:hint="cs"/>
          <w:b/>
          <w:bCs/>
          <w:sz w:val="32"/>
          <w:szCs w:val="32"/>
          <w:cs/>
        </w:rPr>
        <w:t>ภาคผนวก</w:t>
      </w:r>
    </w:p>
    <w:p w:rsidR="000537F0" w:rsidRPr="000537F0" w:rsidRDefault="000537F0" w:rsidP="000537F0">
      <w:pPr>
        <w:ind w:firstLine="720"/>
        <w:rPr>
          <w:rFonts w:asciiTheme="minorBidi" w:hAnsiTheme="minorBidi" w:cstheme="minorBidi"/>
          <w:sz w:val="32"/>
          <w:szCs w:val="32"/>
        </w:rPr>
      </w:pPr>
      <w:r w:rsidRPr="000537F0">
        <w:rPr>
          <w:rFonts w:asciiTheme="minorBidi" w:hAnsiTheme="minorBidi" w:cstheme="minorBidi"/>
          <w:sz w:val="32"/>
          <w:szCs w:val="32"/>
          <w:cs/>
        </w:rPr>
        <w:t>คณะทำงานจัดทำคู่มือเงินอุดหนุนของโรงเรียน</w:t>
      </w:r>
      <w:r>
        <w:rPr>
          <w:rFonts w:asciiTheme="minorBidi" w:hAnsiTheme="minorBidi" w:cstheme="minorBidi"/>
          <w:sz w:val="32"/>
          <w:szCs w:val="32"/>
        </w:rPr>
        <w:t xml:space="preserve">                                                           106</w:t>
      </w:r>
    </w:p>
    <w:p w:rsidR="00356702" w:rsidRDefault="00356702" w:rsidP="00803E9C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*  หนังสือกระทรวงการคลัง  ด่วนมาก  ที่ กค 0409.6 /  ว 126  </w:t>
      </w:r>
    </w:p>
    <w:p w:rsidR="00356702" w:rsidRDefault="00356702" w:rsidP="00A342F4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    ลงวันที่ 7  กันยายน  2548   เรื่อง การเบิกจ่ายเงินงบประมาณ งบเงินอุดหนุน  </w:t>
      </w:r>
      <w:r w:rsidR="00A342F4">
        <w:rPr>
          <w:rFonts w:ascii="Cordia New" w:hAnsi="Cordia New" w:cs="Cordia New"/>
          <w:sz w:val="32"/>
          <w:szCs w:val="32"/>
        </w:rPr>
        <w:t xml:space="preserve">         106</w:t>
      </w:r>
    </w:p>
    <w:p w:rsidR="00356702" w:rsidRDefault="00356702" w:rsidP="00356702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*  หนังสือ สำนักงานคณะกรรมการการศึกษาขั้นพื้นฐาน  ที่ ศธ  04006 / 2279  </w:t>
      </w:r>
    </w:p>
    <w:p w:rsidR="00A342F4" w:rsidRDefault="00356702" w:rsidP="00356702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   ลงวันที่  16  ธันวาคม  2548   เรื่อง  หลักเกณฑ์และแนวปฏิบัติการใช้จ่าย</w:t>
      </w:r>
    </w:p>
    <w:p w:rsidR="00356702" w:rsidRDefault="00A342F4" w:rsidP="00A342F4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   </w:t>
      </w:r>
      <w:r w:rsidR="00356702">
        <w:rPr>
          <w:rFonts w:ascii="Cordia New" w:hAnsi="Cordia New" w:cs="Cordia New" w:hint="cs"/>
          <w:sz w:val="32"/>
          <w:szCs w:val="32"/>
          <w:cs/>
        </w:rPr>
        <w:t>งบประมาณ</w:t>
      </w:r>
      <w:r>
        <w:rPr>
          <w:rFonts w:ascii="Cordia New" w:hAnsi="Cordia New" w:cs="Cordia New" w:hint="cs"/>
          <w:sz w:val="32"/>
          <w:szCs w:val="32"/>
          <w:cs/>
        </w:rPr>
        <w:t xml:space="preserve">  </w:t>
      </w:r>
      <w:r w:rsidR="00356702">
        <w:rPr>
          <w:rFonts w:ascii="Cordia New" w:hAnsi="Cordia New" w:cs="Cordia New" w:hint="cs"/>
          <w:sz w:val="32"/>
          <w:szCs w:val="32"/>
          <w:cs/>
        </w:rPr>
        <w:t xml:space="preserve"> งบเงินอุดหนุน</w:t>
      </w:r>
      <w:r>
        <w:rPr>
          <w:rFonts w:ascii="Cordia New" w:hAnsi="Cordia New" w:cs="Cordia New" w:hint="cs"/>
          <w:sz w:val="32"/>
          <w:szCs w:val="32"/>
          <w:cs/>
        </w:rPr>
        <w:t xml:space="preserve">  </w:t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  <w:t xml:space="preserve">    109</w:t>
      </w:r>
    </w:p>
    <w:p w:rsidR="00356702" w:rsidRDefault="00356702" w:rsidP="00A342F4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>*  หนังสือกระทรวงการคลัง ด่วนมาก ที่ กค 0514/6389 ลงวันที่ 22  กุมภาพันธ์  2537</w:t>
      </w:r>
    </w:p>
    <w:p w:rsidR="00356702" w:rsidRDefault="00356702" w:rsidP="00356702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   เรื่อง  การใช้จ่ายเงินอุดหนุนทั่วไป  โครงการอาหารกลางวันในโรงเรียนประถมศึกษา</w:t>
      </w:r>
    </w:p>
    <w:p w:rsidR="00356702" w:rsidRDefault="00356702" w:rsidP="00356702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   และโครงการอาหารกลางวันระดับก่อนประถมศึกษา</w:t>
      </w:r>
      <w:r w:rsidR="00A342F4">
        <w:rPr>
          <w:rFonts w:ascii="Cordia New" w:hAnsi="Cordia New" w:cs="Cordia New"/>
          <w:sz w:val="32"/>
          <w:szCs w:val="32"/>
        </w:rPr>
        <w:t xml:space="preserve"> </w:t>
      </w:r>
      <w:r w:rsidR="00A342F4">
        <w:rPr>
          <w:rFonts w:ascii="Cordia New" w:hAnsi="Cordia New" w:cs="Cordia New"/>
          <w:sz w:val="32"/>
          <w:szCs w:val="32"/>
        </w:rPr>
        <w:tab/>
      </w:r>
      <w:r w:rsidR="00A342F4">
        <w:rPr>
          <w:rFonts w:ascii="Cordia New" w:hAnsi="Cordia New" w:cs="Cordia New"/>
          <w:sz w:val="32"/>
          <w:szCs w:val="32"/>
        </w:rPr>
        <w:tab/>
      </w:r>
      <w:r w:rsidR="00A342F4">
        <w:rPr>
          <w:rFonts w:ascii="Cordia New" w:hAnsi="Cordia New" w:cs="Cordia New"/>
          <w:sz w:val="32"/>
          <w:szCs w:val="32"/>
        </w:rPr>
        <w:tab/>
      </w:r>
      <w:r w:rsidR="00A342F4">
        <w:rPr>
          <w:rFonts w:ascii="Cordia New" w:hAnsi="Cordia New" w:cs="Cordia New"/>
          <w:sz w:val="32"/>
          <w:szCs w:val="32"/>
        </w:rPr>
        <w:tab/>
        <w:t xml:space="preserve">    117</w:t>
      </w:r>
    </w:p>
    <w:p w:rsidR="00A342F4" w:rsidRDefault="00A342F4" w:rsidP="00A342F4">
      <w:pPr>
        <w:jc w:val="right"/>
        <w:rPr>
          <w:rFonts w:ascii="Cordia New" w:hAnsi="Cordia New" w:cs="Cordia New"/>
          <w:b/>
          <w:bCs/>
          <w:sz w:val="44"/>
          <w:szCs w:val="44"/>
        </w:rPr>
      </w:pPr>
      <w:r>
        <w:rPr>
          <w:rFonts w:ascii="Cordia New" w:hAnsi="Cordia New" w:cs="Cordia New" w:hint="cs"/>
          <w:b/>
          <w:bCs/>
          <w:sz w:val="44"/>
          <w:szCs w:val="44"/>
          <w:cs/>
        </w:rPr>
        <w:t>หน้า</w:t>
      </w:r>
    </w:p>
    <w:p w:rsidR="008A0FD0" w:rsidRPr="00A342F4" w:rsidRDefault="008A0FD0" w:rsidP="00A342F4">
      <w:pPr>
        <w:jc w:val="right"/>
        <w:rPr>
          <w:rFonts w:ascii="Cordia New" w:hAnsi="Cordia New" w:cs="Cordia New"/>
          <w:b/>
          <w:bCs/>
          <w:sz w:val="44"/>
          <w:szCs w:val="44"/>
        </w:rPr>
      </w:pPr>
    </w:p>
    <w:p w:rsidR="00A342F4" w:rsidRDefault="00A342F4" w:rsidP="00A342F4">
      <w:pPr>
        <w:ind w:left="720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*  </w:t>
      </w:r>
      <w:r w:rsidR="00356702">
        <w:rPr>
          <w:rFonts w:ascii="Cordia New" w:hAnsi="Cordia New" w:cs="Cordia New" w:hint="cs"/>
          <w:sz w:val="32"/>
          <w:szCs w:val="32"/>
          <w:cs/>
        </w:rPr>
        <w:t xml:space="preserve">หนังสือกระทรวงการคลัง ที่ กค 0415 / ว 23  ลงวันที่  20 มีนาคม 2546  </w:t>
      </w:r>
    </w:p>
    <w:p w:rsidR="00A342F4" w:rsidRDefault="00A342F4" w:rsidP="00A342F4">
      <w:pPr>
        <w:ind w:left="720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   </w:t>
      </w:r>
      <w:r w:rsidR="00356702">
        <w:rPr>
          <w:rFonts w:ascii="Cordia New" w:hAnsi="Cordia New" w:cs="Cordia New" w:hint="cs"/>
          <w:sz w:val="32"/>
          <w:szCs w:val="32"/>
          <w:cs/>
        </w:rPr>
        <w:t xml:space="preserve">เรื่อง </w:t>
      </w:r>
      <w:r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="00356702">
        <w:rPr>
          <w:rFonts w:ascii="Cordia New" w:hAnsi="Cordia New" w:cs="Cordia New" w:hint="cs"/>
          <w:sz w:val="32"/>
          <w:szCs w:val="32"/>
          <w:cs/>
        </w:rPr>
        <w:t>หลักเกณฑ์และวิธีปฏิบัติเกี่ยวกับการจ้างลูกจ้างชั่วคราว</w:t>
      </w:r>
    </w:p>
    <w:p w:rsidR="00356702" w:rsidRDefault="00A342F4" w:rsidP="00A342F4">
      <w:pPr>
        <w:ind w:left="720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   </w:t>
      </w:r>
      <w:r w:rsidR="00356702">
        <w:rPr>
          <w:rFonts w:ascii="Cordia New" w:hAnsi="Cordia New" w:cs="Cordia New" w:hint="cs"/>
          <w:sz w:val="32"/>
          <w:szCs w:val="32"/>
          <w:cs/>
        </w:rPr>
        <w:t>จากเงินนอกงบประมาณ</w:t>
      </w:r>
      <w:r w:rsidR="00356702"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  <w:t xml:space="preserve">    121</w:t>
      </w:r>
    </w:p>
    <w:p w:rsidR="00A342F4" w:rsidRDefault="00356702" w:rsidP="00A342F4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*  คำสั่ง </w:t>
      </w:r>
      <w:r w:rsidR="00A342F4">
        <w:rPr>
          <w:rFonts w:ascii="Cordia New" w:hAnsi="Cordia New" w:cs="Cordia New" w:hint="cs"/>
          <w:sz w:val="32"/>
          <w:szCs w:val="32"/>
          <w:cs/>
        </w:rPr>
        <w:t xml:space="preserve"> สพฐ. </w:t>
      </w:r>
      <w:r>
        <w:rPr>
          <w:rFonts w:ascii="Cordia New" w:hAnsi="Cordia New" w:cs="Cordia New" w:hint="cs"/>
          <w:sz w:val="32"/>
          <w:szCs w:val="32"/>
          <w:cs/>
        </w:rPr>
        <w:t xml:space="preserve"> ที่ 53 / 2546  เรื่อง  มอบอำนาจปฏิบัติราชการแทนเกี่ยวกับ</w:t>
      </w:r>
    </w:p>
    <w:p w:rsidR="00356702" w:rsidRDefault="00A342F4" w:rsidP="00A342F4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   </w:t>
      </w:r>
      <w:r w:rsidR="00356702">
        <w:rPr>
          <w:rFonts w:ascii="Cordia New" w:hAnsi="Cordia New" w:cs="Cordia New" w:hint="cs"/>
          <w:sz w:val="32"/>
          <w:szCs w:val="32"/>
          <w:cs/>
        </w:rPr>
        <w:t xml:space="preserve">ลูกจ้างชั่วคราว  สั่ง ณ วันที่ </w:t>
      </w:r>
      <w:r>
        <w:rPr>
          <w:rFonts w:ascii="Cordia New" w:hAnsi="Cordia New" w:cs="Cordia New" w:hint="cs"/>
          <w:sz w:val="32"/>
          <w:szCs w:val="32"/>
          <w:cs/>
        </w:rPr>
        <w:t xml:space="preserve"> 8 </w:t>
      </w:r>
      <w:r w:rsidR="00356702">
        <w:rPr>
          <w:rFonts w:ascii="Cordia New" w:hAnsi="Cordia New" w:cs="Cordia New" w:hint="cs"/>
          <w:sz w:val="32"/>
          <w:szCs w:val="32"/>
          <w:cs/>
        </w:rPr>
        <w:t xml:space="preserve"> กรกฎาคม </w:t>
      </w:r>
      <w:r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="00356702">
        <w:rPr>
          <w:rFonts w:ascii="Cordia New" w:hAnsi="Cordia New" w:cs="Cordia New" w:hint="cs"/>
          <w:sz w:val="32"/>
          <w:szCs w:val="32"/>
          <w:cs/>
        </w:rPr>
        <w:t>พ.ศ. 2546</w:t>
      </w:r>
      <w:r>
        <w:rPr>
          <w:rFonts w:ascii="Cordia New" w:hAnsi="Cordia New" w:cs="Cordia New"/>
          <w:sz w:val="32"/>
          <w:szCs w:val="32"/>
        </w:rPr>
        <w:t xml:space="preserve">  </w:t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  <w:t xml:space="preserve">    123</w:t>
      </w:r>
    </w:p>
    <w:p w:rsidR="00A342F4" w:rsidRDefault="00356702" w:rsidP="00402903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*  </w:t>
      </w:r>
      <w:r w:rsidR="00402903">
        <w:rPr>
          <w:rFonts w:ascii="Cordia New" w:hAnsi="Cordia New" w:cs="Cordia New" w:hint="cs"/>
          <w:sz w:val="32"/>
          <w:szCs w:val="32"/>
          <w:cs/>
        </w:rPr>
        <w:t xml:space="preserve">หนังสือ กรมบัญชีกลาง ที่  กค  0409.7 / 2198  ลงวันที่  27 มกราคม  2547  </w:t>
      </w:r>
    </w:p>
    <w:p w:rsidR="00402903" w:rsidRDefault="00A342F4" w:rsidP="00A342F4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   </w:t>
      </w:r>
      <w:r w:rsidR="00402903">
        <w:rPr>
          <w:rFonts w:ascii="Cordia New" w:hAnsi="Cordia New" w:cs="Cordia New" w:hint="cs"/>
          <w:sz w:val="32"/>
          <w:szCs w:val="32"/>
          <w:cs/>
        </w:rPr>
        <w:t>เรื่อง</w:t>
      </w:r>
      <w:r>
        <w:rPr>
          <w:rFonts w:ascii="Cordia New" w:hAnsi="Cordia New" w:cs="Cordia New" w:hint="cs"/>
          <w:sz w:val="32"/>
          <w:szCs w:val="32"/>
          <w:cs/>
        </w:rPr>
        <w:t xml:space="preserve">   </w:t>
      </w:r>
      <w:r w:rsidR="00402903">
        <w:rPr>
          <w:rFonts w:ascii="Cordia New" w:hAnsi="Cordia New" w:cs="Cordia New" w:hint="cs"/>
          <w:sz w:val="32"/>
          <w:szCs w:val="32"/>
          <w:cs/>
        </w:rPr>
        <w:t>ค่าตอบแทนวิทยากรภายนอก</w:t>
      </w:r>
      <w:r>
        <w:rPr>
          <w:rFonts w:ascii="Cordia New" w:hAnsi="Cordia New" w:cs="Cordia New" w:hint="cs"/>
          <w:sz w:val="32"/>
          <w:szCs w:val="32"/>
          <w:cs/>
        </w:rPr>
        <w:t xml:space="preserve">   </w:t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  <w:t xml:space="preserve">    124</w:t>
      </w:r>
    </w:p>
    <w:p w:rsidR="00402903" w:rsidRDefault="00402903" w:rsidP="00402903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>*   ระเบียบกระทรวงการคลังว่าด้วยการเบิกจ่ายเงินค่าสอนพิเศษและค่าสอน</w:t>
      </w:r>
    </w:p>
    <w:p w:rsidR="00402903" w:rsidRDefault="00402903" w:rsidP="00356702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    เกินภาระงานสอนในสถานศึกษาและสถาบันอุดมศึกษา  พ.ศ. 2551</w:t>
      </w:r>
      <w:r w:rsidR="00A342F4">
        <w:rPr>
          <w:rFonts w:ascii="Cordia New" w:hAnsi="Cordia New" w:cs="Cordia New" w:hint="cs"/>
          <w:sz w:val="32"/>
          <w:szCs w:val="32"/>
          <w:cs/>
        </w:rPr>
        <w:t xml:space="preserve">  </w:t>
      </w:r>
      <w:r w:rsidR="00A342F4">
        <w:rPr>
          <w:rFonts w:ascii="Cordia New" w:hAnsi="Cordia New" w:cs="Cordia New" w:hint="cs"/>
          <w:sz w:val="32"/>
          <w:szCs w:val="32"/>
          <w:cs/>
        </w:rPr>
        <w:tab/>
      </w:r>
      <w:r w:rsidR="00A342F4">
        <w:rPr>
          <w:rFonts w:ascii="Cordia New" w:hAnsi="Cordia New" w:cs="Cordia New" w:hint="cs"/>
          <w:sz w:val="32"/>
          <w:szCs w:val="32"/>
          <w:cs/>
        </w:rPr>
        <w:tab/>
        <w:t xml:space="preserve">    125</w:t>
      </w:r>
    </w:p>
    <w:p w:rsidR="00A342F4" w:rsidRDefault="00A342F4" w:rsidP="00356702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>*  หนังสือกรมบัญชีกลาง ที่ กค 0406.4 / ว 231  ลงวันที่ 4 กรกฎาคม 2551  เรื่อง</w:t>
      </w:r>
    </w:p>
    <w:p w:rsidR="00A342F4" w:rsidRDefault="00A342F4" w:rsidP="00356702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    แบบหลักฐานการเบิกจ่ายเงินค่าสอนพิเศษและค่าสอนเกินภาระงานสอน ฯ</w:t>
      </w:r>
      <w:r>
        <w:rPr>
          <w:rFonts w:ascii="Cordia New" w:hAnsi="Cordia New" w:cs="Cordia New" w:hint="cs"/>
          <w:sz w:val="32"/>
          <w:szCs w:val="32"/>
          <w:cs/>
        </w:rPr>
        <w:tab/>
        <w:t xml:space="preserve">    135</w:t>
      </w:r>
    </w:p>
    <w:p w:rsidR="00A342F4" w:rsidRDefault="00402903" w:rsidP="00356702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>*  ระเบียบกระทรวงศึกษาธิการว่าด้วยการพานักเรียนและนักศึกษา</w:t>
      </w:r>
    </w:p>
    <w:p w:rsidR="00402903" w:rsidRDefault="00A342F4" w:rsidP="00A342F4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   </w:t>
      </w:r>
      <w:r w:rsidR="00402903">
        <w:rPr>
          <w:rFonts w:ascii="Cordia New" w:hAnsi="Cordia New" w:cs="Cordia New" w:hint="cs"/>
          <w:sz w:val="32"/>
          <w:szCs w:val="32"/>
          <w:cs/>
        </w:rPr>
        <w:t>ไปนอกสถานศึกษา   พ.ศ. 2548</w:t>
      </w:r>
      <w:r>
        <w:rPr>
          <w:rFonts w:ascii="Cordia New" w:hAnsi="Cordia New" w:cs="Cordia New"/>
          <w:sz w:val="32"/>
          <w:szCs w:val="32"/>
        </w:rPr>
        <w:t xml:space="preserve">  </w:t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  <w:t xml:space="preserve">    141</w:t>
      </w:r>
    </w:p>
    <w:p w:rsidR="00D171CE" w:rsidRDefault="00D171CE" w:rsidP="00356702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*  หลักเกณฑ์การเบิกค่าใช้จ่ายในการจัดฝึกอบรมและค่าใช้จ่ายในการจัดงาน  </w:t>
      </w:r>
    </w:p>
    <w:p w:rsidR="00D171CE" w:rsidRDefault="00D171CE" w:rsidP="00A342F4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   ของสำนักงานคณะกรรมการการศึกษาขั้นพื้นฐาน  </w:t>
      </w:r>
      <w:r>
        <w:rPr>
          <w:rFonts w:ascii="Cordia New" w:hAnsi="Cordia New" w:cs="Cordia New"/>
          <w:sz w:val="32"/>
          <w:szCs w:val="32"/>
        </w:rPr>
        <w:t xml:space="preserve"> </w:t>
      </w:r>
      <w:r w:rsidR="00A342F4">
        <w:rPr>
          <w:rFonts w:ascii="Cordia New" w:hAnsi="Cordia New" w:cs="Cordia New"/>
          <w:sz w:val="32"/>
          <w:szCs w:val="32"/>
        </w:rPr>
        <w:tab/>
      </w:r>
      <w:r w:rsidR="00A342F4">
        <w:rPr>
          <w:rFonts w:ascii="Cordia New" w:hAnsi="Cordia New" w:cs="Cordia New"/>
          <w:sz w:val="32"/>
          <w:szCs w:val="32"/>
        </w:rPr>
        <w:tab/>
      </w:r>
      <w:r w:rsidR="00A342F4">
        <w:rPr>
          <w:rFonts w:ascii="Cordia New" w:hAnsi="Cordia New" w:cs="Cordia New"/>
          <w:sz w:val="32"/>
          <w:szCs w:val="32"/>
        </w:rPr>
        <w:tab/>
      </w:r>
      <w:r w:rsidR="00A342F4">
        <w:rPr>
          <w:rFonts w:ascii="Cordia New" w:hAnsi="Cordia New" w:cs="Cordia New"/>
          <w:sz w:val="32"/>
          <w:szCs w:val="32"/>
        </w:rPr>
        <w:tab/>
        <w:t xml:space="preserve">    146</w:t>
      </w:r>
    </w:p>
    <w:p w:rsidR="00A342F4" w:rsidRDefault="00402903" w:rsidP="00A342F4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</w:r>
      <w:r w:rsidR="00D171CE">
        <w:rPr>
          <w:rFonts w:ascii="Cordia New" w:hAnsi="Cordia New" w:cs="Cordia New" w:hint="cs"/>
          <w:sz w:val="32"/>
          <w:szCs w:val="32"/>
          <w:cs/>
        </w:rPr>
        <w:t>*  คำสั่ง</w:t>
      </w:r>
      <w:r w:rsidR="00A342F4">
        <w:rPr>
          <w:rFonts w:ascii="Cordia New" w:hAnsi="Cordia New" w:cs="Cordia New" w:hint="cs"/>
          <w:sz w:val="32"/>
          <w:szCs w:val="32"/>
          <w:cs/>
        </w:rPr>
        <w:t xml:space="preserve"> สพฐ. </w:t>
      </w:r>
      <w:r w:rsidR="00D171CE">
        <w:rPr>
          <w:rFonts w:ascii="Cordia New" w:hAnsi="Cordia New" w:cs="Cordia New" w:hint="cs"/>
          <w:sz w:val="32"/>
          <w:szCs w:val="32"/>
          <w:cs/>
        </w:rPr>
        <w:t xml:space="preserve"> ที่ 14 /2550 เรื่อง  มอบอำนาจเกี่ยวกับค่าใช้จ่ายในการฝึกอบรม</w:t>
      </w:r>
    </w:p>
    <w:p w:rsidR="00D171CE" w:rsidRDefault="00A342F4" w:rsidP="00A342F4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   </w:t>
      </w:r>
      <w:r w:rsidR="00D171CE">
        <w:rPr>
          <w:rFonts w:ascii="Cordia New" w:hAnsi="Cordia New" w:cs="Cordia New" w:hint="cs"/>
          <w:sz w:val="32"/>
          <w:szCs w:val="32"/>
          <w:cs/>
        </w:rPr>
        <w:t>และค่าใช้จ่ายในการจัดงาน  สั่ง ณ วันที่  8  มกราคม พ.ศ. 2550</w:t>
      </w:r>
      <w:r>
        <w:rPr>
          <w:rFonts w:ascii="Cordia New" w:hAnsi="Cordia New" w:cs="Cordia New"/>
          <w:sz w:val="32"/>
          <w:szCs w:val="32"/>
        </w:rPr>
        <w:t xml:space="preserve">  </w:t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  <w:t xml:space="preserve">    150</w:t>
      </w:r>
    </w:p>
    <w:p w:rsidR="00D171CE" w:rsidRDefault="00A342F4" w:rsidP="00D171CE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*  </w:t>
      </w:r>
      <w:r w:rsidR="00D171CE">
        <w:rPr>
          <w:rFonts w:ascii="Cordia New" w:hAnsi="Cordia New" w:cs="Cordia New" w:hint="cs"/>
          <w:sz w:val="32"/>
          <w:szCs w:val="32"/>
          <w:cs/>
        </w:rPr>
        <w:t>มาตรการประหยัดงบประมาณรายจ่าย  พ.ศ. 2550  ของสำนักงานคณะกรรมการ</w:t>
      </w:r>
    </w:p>
    <w:p w:rsidR="00D171CE" w:rsidRDefault="00D171CE" w:rsidP="00A342F4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   การศึกษาขั้นพื้นฐาน  </w:t>
      </w:r>
      <w:r w:rsidR="00A342F4">
        <w:rPr>
          <w:rFonts w:ascii="Cordia New" w:hAnsi="Cordia New" w:cs="Cordia New" w:hint="cs"/>
          <w:sz w:val="32"/>
          <w:szCs w:val="32"/>
          <w:cs/>
        </w:rPr>
        <w:tab/>
      </w:r>
      <w:r w:rsidR="00A342F4">
        <w:rPr>
          <w:rFonts w:ascii="Cordia New" w:hAnsi="Cordia New" w:cs="Cordia New" w:hint="cs"/>
          <w:sz w:val="32"/>
          <w:szCs w:val="32"/>
          <w:cs/>
        </w:rPr>
        <w:tab/>
      </w:r>
      <w:r w:rsidR="00A342F4">
        <w:rPr>
          <w:rFonts w:ascii="Cordia New" w:hAnsi="Cordia New" w:cs="Cordia New" w:hint="cs"/>
          <w:sz w:val="32"/>
          <w:szCs w:val="32"/>
          <w:cs/>
        </w:rPr>
        <w:tab/>
      </w:r>
      <w:r w:rsidR="00A342F4">
        <w:rPr>
          <w:rFonts w:ascii="Cordia New" w:hAnsi="Cordia New" w:cs="Cordia New" w:hint="cs"/>
          <w:sz w:val="32"/>
          <w:szCs w:val="32"/>
          <w:cs/>
        </w:rPr>
        <w:tab/>
      </w:r>
      <w:r w:rsidR="00A342F4">
        <w:rPr>
          <w:rFonts w:ascii="Cordia New" w:hAnsi="Cordia New" w:cs="Cordia New" w:hint="cs"/>
          <w:sz w:val="32"/>
          <w:szCs w:val="32"/>
          <w:cs/>
        </w:rPr>
        <w:tab/>
      </w:r>
      <w:r w:rsidR="00A342F4">
        <w:rPr>
          <w:rFonts w:ascii="Cordia New" w:hAnsi="Cordia New" w:cs="Cordia New" w:hint="cs"/>
          <w:sz w:val="32"/>
          <w:szCs w:val="32"/>
          <w:cs/>
        </w:rPr>
        <w:tab/>
      </w:r>
      <w:r w:rsidR="00A342F4">
        <w:rPr>
          <w:rFonts w:ascii="Cordia New" w:hAnsi="Cordia New" w:cs="Cordia New" w:hint="cs"/>
          <w:sz w:val="32"/>
          <w:szCs w:val="32"/>
          <w:cs/>
        </w:rPr>
        <w:tab/>
      </w:r>
      <w:r w:rsidR="00A342F4">
        <w:rPr>
          <w:rFonts w:ascii="Cordia New" w:hAnsi="Cordia New" w:cs="Cordia New" w:hint="cs"/>
          <w:sz w:val="32"/>
          <w:szCs w:val="32"/>
          <w:cs/>
        </w:rPr>
        <w:tab/>
        <w:t xml:space="preserve">    151</w:t>
      </w:r>
    </w:p>
    <w:p w:rsidR="00A342F4" w:rsidRDefault="00FB5799" w:rsidP="00A342F4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>*</w:t>
      </w:r>
      <w:r w:rsidR="00A342F4">
        <w:rPr>
          <w:rFonts w:ascii="Cordia New" w:hAnsi="Cordia New" w:cs="Cordia New" w:hint="cs"/>
          <w:sz w:val="32"/>
          <w:szCs w:val="32"/>
          <w:cs/>
        </w:rPr>
        <w:t xml:space="preserve">  </w:t>
      </w:r>
      <w:r>
        <w:rPr>
          <w:rFonts w:ascii="Cordia New" w:hAnsi="Cordia New" w:cs="Cordia New" w:hint="cs"/>
          <w:sz w:val="32"/>
          <w:szCs w:val="32"/>
          <w:cs/>
        </w:rPr>
        <w:t>คำสั่ง</w:t>
      </w:r>
      <w:r w:rsidR="00A342F4">
        <w:rPr>
          <w:rFonts w:ascii="Cordia New" w:hAnsi="Cordia New" w:cs="Cordia New" w:hint="cs"/>
          <w:sz w:val="32"/>
          <w:szCs w:val="32"/>
          <w:cs/>
        </w:rPr>
        <w:t xml:space="preserve">  สพฐ. </w:t>
      </w:r>
      <w:r>
        <w:rPr>
          <w:rFonts w:ascii="Cordia New" w:hAnsi="Cordia New" w:cs="Cordia New" w:hint="cs"/>
          <w:sz w:val="32"/>
          <w:szCs w:val="32"/>
          <w:cs/>
        </w:rPr>
        <w:t xml:space="preserve"> ที่ 1216 / 2549  เรื่อง  มอบอำนาจการเดินทางไปราชการ  </w:t>
      </w:r>
    </w:p>
    <w:p w:rsidR="00FB5799" w:rsidRPr="00D171CE" w:rsidRDefault="00A342F4" w:rsidP="00A342F4">
      <w:pPr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   </w:t>
      </w:r>
      <w:r w:rsidR="00FB5799">
        <w:rPr>
          <w:rFonts w:ascii="Cordia New" w:hAnsi="Cordia New" w:cs="Cordia New" w:hint="cs"/>
          <w:sz w:val="32"/>
          <w:szCs w:val="32"/>
          <w:cs/>
        </w:rPr>
        <w:t xml:space="preserve">สั่ง ณ วันที่ 20  พฤศจิกายน  พ.ศ. 2549  </w:t>
      </w:r>
      <w:r>
        <w:rPr>
          <w:rFonts w:ascii="Cordia New" w:hAnsi="Cordia New" w:cs="Cordia New" w:hint="cs"/>
          <w:sz w:val="32"/>
          <w:szCs w:val="32"/>
          <w:cs/>
        </w:rPr>
        <w:t xml:space="preserve"> </w:t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  <w:t xml:space="preserve">    154</w:t>
      </w:r>
    </w:p>
    <w:p w:rsidR="00A342F4" w:rsidRDefault="00D171CE" w:rsidP="00A342F4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*  </w:t>
      </w:r>
      <w:r w:rsidR="00402903">
        <w:rPr>
          <w:rFonts w:ascii="Cordia New" w:hAnsi="Cordia New" w:cs="Cordia New" w:hint="cs"/>
          <w:sz w:val="32"/>
          <w:szCs w:val="32"/>
          <w:cs/>
        </w:rPr>
        <w:t>คำสั่ง</w:t>
      </w:r>
      <w:r w:rsidR="00A342F4">
        <w:rPr>
          <w:rFonts w:ascii="Cordia New" w:hAnsi="Cordia New" w:cs="Cordia New" w:hint="cs"/>
          <w:sz w:val="32"/>
          <w:szCs w:val="32"/>
          <w:cs/>
        </w:rPr>
        <w:t xml:space="preserve"> สพฐ. </w:t>
      </w:r>
      <w:r w:rsidR="00402903">
        <w:rPr>
          <w:rFonts w:ascii="Cordia New" w:hAnsi="Cordia New" w:cs="Cordia New" w:hint="cs"/>
          <w:sz w:val="32"/>
          <w:szCs w:val="32"/>
          <w:cs/>
        </w:rPr>
        <w:t xml:space="preserve"> ที่ 22 / 2546  เรื่อง  มอบอำนาจเกี่ยวกับพัสดุ  </w:t>
      </w:r>
    </w:p>
    <w:p w:rsidR="00402903" w:rsidRDefault="00A342F4" w:rsidP="00A342F4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   </w:t>
      </w:r>
      <w:r w:rsidR="00402903">
        <w:rPr>
          <w:rFonts w:ascii="Cordia New" w:hAnsi="Cordia New" w:cs="Cordia New" w:hint="cs"/>
          <w:sz w:val="32"/>
          <w:szCs w:val="32"/>
          <w:cs/>
        </w:rPr>
        <w:t>สั่ง ณ วันที่  8  กรกฎาคม พ.ศ. 2546</w:t>
      </w:r>
      <w:r>
        <w:rPr>
          <w:rFonts w:ascii="Cordia New" w:hAnsi="Cordia New" w:cs="Cordia New"/>
          <w:sz w:val="32"/>
          <w:szCs w:val="32"/>
        </w:rPr>
        <w:t xml:space="preserve"> </w:t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  <w:t xml:space="preserve">    155</w:t>
      </w:r>
    </w:p>
    <w:p w:rsidR="00A342F4" w:rsidRDefault="00402903" w:rsidP="00A342F4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>*  คำสั่ง</w:t>
      </w:r>
      <w:r w:rsidR="00A342F4">
        <w:rPr>
          <w:rFonts w:ascii="Cordia New" w:hAnsi="Cordia New" w:cs="Cordia New" w:hint="cs"/>
          <w:sz w:val="32"/>
          <w:szCs w:val="32"/>
          <w:cs/>
        </w:rPr>
        <w:t xml:space="preserve"> สพฐ.  </w:t>
      </w:r>
      <w:r>
        <w:rPr>
          <w:rFonts w:ascii="Cordia New" w:hAnsi="Cordia New" w:cs="Cordia New" w:hint="cs"/>
          <w:sz w:val="32"/>
          <w:szCs w:val="32"/>
          <w:cs/>
        </w:rPr>
        <w:t>ที่  299 / 2546 เรื่อง มอบอำนาจการอนุมัติเบิกจ่ายค่าใช้จ่าย</w:t>
      </w:r>
    </w:p>
    <w:p w:rsidR="00D171CE" w:rsidRDefault="00A342F4" w:rsidP="00A342F4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   </w:t>
      </w:r>
      <w:r w:rsidR="00D171CE">
        <w:rPr>
          <w:rFonts w:ascii="Cordia New" w:hAnsi="Cordia New" w:cs="Cordia New" w:hint="cs"/>
          <w:sz w:val="32"/>
          <w:szCs w:val="32"/>
          <w:cs/>
        </w:rPr>
        <w:t>ในการเป็นสมาชิกอินเตอร์เน็ต  (</w:t>
      </w:r>
      <w:r w:rsidR="00D171CE">
        <w:rPr>
          <w:rFonts w:ascii="Cordia New" w:hAnsi="Cordia New" w:cs="Cordia New"/>
          <w:sz w:val="32"/>
          <w:szCs w:val="32"/>
        </w:rPr>
        <w:t>Internet</w:t>
      </w:r>
      <w:r w:rsidR="00D171CE">
        <w:rPr>
          <w:rFonts w:ascii="Cordia New" w:hAnsi="Cordia New" w:cs="Cordia New" w:hint="cs"/>
          <w:sz w:val="32"/>
          <w:szCs w:val="32"/>
          <w:cs/>
        </w:rPr>
        <w:t>)  สั่ง ณ วันที่  15 สิงหาคม  พ.ศ. 2546</w:t>
      </w:r>
      <w:r>
        <w:rPr>
          <w:rFonts w:ascii="Cordia New" w:hAnsi="Cordia New" w:cs="Cordia New"/>
          <w:sz w:val="32"/>
          <w:szCs w:val="32"/>
        </w:rPr>
        <w:t xml:space="preserve">  </w:t>
      </w:r>
      <w:r>
        <w:rPr>
          <w:rFonts w:ascii="Cordia New" w:hAnsi="Cordia New" w:cs="Cordia New"/>
          <w:sz w:val="32"/>
          <w:szCs w:val="32"/>
        </w:rPr>
        <w:tab/>
        <w:t xml:space="preserve">    156</w:t>
      </w:r>
    </w:p>
    <w:p w:rsidR="00A342F4" w:rsidRDefault="00D171CE" w:rsidP="00A342F4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>*  คำสั่ง</w:t>
      </w:r>
      <w:r w:rsidR="00A342F4">
        <w:rPr>
          <w:rFonts w:ascii="Cordia New" w:hAnsi="Cordia New" w:cs="Cordia New" w:hint="cs"/>
          <w:sz w:val="32"/>
          <w:szCs w:val="32"/>
          <w:cs/>
        </w:rPr>
        <w:t xml:space="preserve"> สพฐ. </w:t>
      </w:r>
      <w:r>
        <w:rPr>
          <w:rFonts w:ascii="Cordia New" w:hAnsi="Cordia New" w:cs="Cordia New" w:hint="cs"/>
          <w:sz w:val="32"/>
          <w:szCs w:val="32"/>
          <w:cs/>
        </w:rPr>
        <w:t xml:space="preserve"> ที่ 329 / 2546 เรื่อง มอบอำนาจการอนุมัติเบิกจ่ายเงินค่าโทรศัพท์  </w:t>
      </w:r>
    </w:p>
    <w:p w:rsidR="00F90D6A" w:rsidRDefault="00A342F4" w:rsidP="00A342F4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   </w:t>
      </w:r>
      <w:r w:rsidR="00D171CE">
        <w:rPr>
          <w:rFonts w:ascii="Cordia New" w:hAnsi="Cordia New" w:cs="Cordia New" w:hint="cs"/>
          <w:sz w:val="32"/>
          <w:szCs w:val="32"/>
          <w:cs/>
        </w:rPr>
        <w:t>ค่าโทรสาร และค่าส่งไปรษณียภัณฑ์    สั่ง ณ วันที่  15  สิงหาคม   พ.ศ. 2546</w:t>
      </w:r>
      <w:r>
        <w:rPr>
          <w:rFonts w:ascii="Cordia New" w:hAnsi="Cordia New" w:cs="Cordia New"/>
          <w:sz w:val="32"/>
          <w:szCs w:val="32"/>
        </w:rPr>
        <w:t xml:space="preserve"> </w:t>
      </w:r>
      <w:r>
        <w:rPr>
          <w:rFonts w:ascii="Cordia New" w:hAnsi="Cordia New" w:cs="Cordia New"/>
          <w:sz w:val="32"/>
          <w:szCs w:val="32"/>
        </w:rPr>
        <w:tab/>
        <w:t xml:space="preserve">    157</w:t>
      </w:r>
    </w:p>
    <w:p w:rsidR="000537F0" w:rsidRDefault="000537F0" w:rsidP="00A342F4">
      <w:pPr>
        <w:rPr>
          <w:rFonts w:ascii="Cordia New" w:hAnsi="Cordia New" w:cs="Cordia New" w:hint="cs"/>
          <w:sz w:val="32"/>
          <w:szCs w:val="32"/>
        </w:rPr>
      </w:pPr>
    </w:p>
    <w:p w:rsidR="009745F6" w:rsidRDefault="009745F6" w:rsidP="00A342F4">
      <w:pPr>
        <w:rPr>
          <w:rFonts w:ascii="Cordia New" w:hAnsi="Cordia New" w:cs="Cordia New"/>
          <w:sz w:val="32"/>
          <w:szCs w:val="32"/>
        </w:rPr>
      </w:pPr>
    </w:p>
    <w:p w:rsidR="000537F0" w:rsidRDefault="000537F0" w:rsidP="000537F0">
      <w:pPr>
        <w:jc w:val="right"/>
        <w:rPr>
          <w:rFonts w:ascii="Cordia New" w:hAnsi="Cordia New" w:cs="Cordia New"/>
          <w:b/>
          <w:bCs/>
          <w:sz w:val="44"/>
          <w:szCs w:val="44"/>
        </w:rPr>
      </w:pPr>
      <w:r>
        <w:rPr>
          <w:rFonts w:ascii="Cordia New" w:hAnsi="Cordia New" w:cs="Cordia New" w:hint="cs"/>
          <w:b/>
          <w:bCs/>
          <w:sz w:val="44"/>
          <w:szCs w:val="44"/>
          <w:cs/>
        </w:rPr>
        <w:t>หน้า</w:t>
      </w:r>
    </w:p>
    <w:p w:rsidR="000537F0" w:rsidRPr="00A342F4" w:rsidRDefault="000537F0" w:rsidP="000537F0">
      <w:pPr>
        <w:jc w:val="right"/>
        <w:rPr>
          <w:rFonts w:ascii="Cordia New" w:hAnsi="Cordia New" w:cs="Cordia New"/>
          <w:b/>
          <w:bCs/>
          <w:sz w:val="44"/>
          <w:szCs w:val="44"/>
          <w:cs/>
        </w:rPr>
      </w:pPr>
    </w:p>
    <w:p w:rsidR="000537F0" w:rsidRDefault="000537F0" w:rsidP="00A342F4">
      <w:pPr>
        <w:rPr>
          <w:rFonts w:ascii="Cordia New" w:hAnsi="Cordia New" w:cs="Cordia New"/>
          <w:sz w:val="32"/>
          <w:szCs w:val="32"/>
        </w:rPr>
      </w:pPr>
    </w:p>
    <w:p w:rsidR="00A342F4" w:rsidRDefault="00D171CE" w:rsidP="00A342F4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>*  คำสั่ง</w:t>
      </w:r>
      <w:r w:rsidR="00A342F4">
        <w:rPr>
          <w:rFonts w:ascii="Cordia New" w:hAnsi="Cordia New" w:cs="Cordia New" w:hint="cs"/>
          <w:sz w:val="32"/>
          <w:szCs w:val="32"/>
          <w:cs/>
        </w:rPr>
        <w:t xml:space="preserve"> สพฐ.  </w:t>
      </w:r>
      <w:r>
        <w:rPr>
          <w:rFonts w:ascii="Cordia New" w:hAnsi="Cordia New" w:cs="Cordia New" w:hint="cs"/>
          <w:sz w:val="32"/>
          <w:szCs w:val="32"/>
          <w:cs/>
        </w:rPr>
        <w:t>ที่ 461 / 2548  เรื่อง มอบอำนาจการอนุญาตใช้เงินสำหรับซื้อดวงตรา</w:t>
      </w:r>
      <w:r w:rsidR="00A342F4">
        <w:rPr>
          <w:rFonts w:ascii="Cordia New" w:hAnsi="Cordia New" w:cs="Cordia New" w:hint="cs"/>
          <w:sz w:val="32"/>
          <w:szCs w:val="32"/>
          <w:cs/>
        </w:rPr>
        <w:tab/>
        <w:t xml:space="preserve">   </w:t>
      </w:r>
    </w:p>
    <w:p w:rsidR="00D171CE" w:rsidRDefault="00A342F4" w:rsidP="00A342F4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   </w:t>
      </w:r>
      <w:r w:rsidR="00D171CE">
        <w:rPr>
          <w:rFonts w:ascii="Cordia New" w:hAnsi="Cordia New" w:cs="Cordia New" w:hint="cs"/>
          <w:sz w:val="32"/>
          <w:szCs w:val="32"/>
          <w:cs/>
        </w:rPr>
        <w:t>ไปรษณีย์ไว้สำรองใช้  สั่ง ณ วันที่  3  พฤษภาคม  พ.ศ. 2548</w:t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  <w:t xml:space="preserve">    158</w:t>
      </w:r>
    </w:p>
    <w:p w:rsidR="00A342F4" w:rsidRDefault="00D171CE" w:rsidP="00A342F4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*  </w:t>
      </w:r>
      <w:r w:rsidR="00F90D6A">
        <w:rPr>
          <w:rFonts w:ascii="Cordia New" w:hAnsi="Cordia New" w:cs="Cordia New" w:hint="cs"/>
          <w:sz w:val="32"/>
          <w:szCs w:val="32"/>
          <w:cs/>
        </w:rPr>
        <w:t xml:space="preserve"> </w:t>
      </w:r>
      <w:r>
        <w:rPr>
          <w:rFonts w:ascii="Cordia New" w:hAnsi="Cordia New" w:cs="Cordia New" w:hint="cs"/>
          <w:sz w:val="32"/>
          <w:szCs w:val="32"/>
          <w:cs/>
        </w:rPr>
        <w:t>คำสั่ง</w:t>
      </w:r>
      <w:r w:rsidR="00A342F4">
        <w:rPr>
          <w:rFonts w:ascii="Cordia New" w:hAnsi="Cordia New" w:cs="Cordia New" w:hint="cs"/>
          <w:sz w:val="32"/>
          <w:szCs w:val="32"/>
          <w:cs/>
        </w:rPr>
        <w:t xml:space="preserve"> สพฐ.  </w:t>
      </w:r>
      <w:r>
        <w:rPr>
          <w:rFonts w:ascii="Cordia New" w:hAnsi="Cordia New" w:cs="Cordia New" w:hint="cs"/>
          <w:sz w:val="32"/>
          <w:szCs w:val="32"/>
          <w:cs/>
        </w:rPr>
        <w:t xml:space="preserve"> ที่ 264 / 2549  เรื่อง  มอบอำนาจการอนุมัติการจ่ายเงินและ</w:t>
      </w:r>
    </w:p>
    <w:p w:rsidR="00A342F4" w:rsidRDefault="00A342F4" w:rsidP="00A342F4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    </w:t>
      </w:r>
      <w:r w:rsidR="00D171CE">
        <w:rPr>
          <w:rFonts w:ascii="Cordia New" w:hAnsi="Cordia New" w:cs="Cordia New" w:hint="cs"/>
          <w:sz w:val="32"/>
          <w:szCs w:val="32"/>
          <w:cs/>
        </w:rPr>
        <w:t>อนุมัติการจ่ายเงินยืมของหน่วยงานย่อย (สถานศึกษา)</w:t>
      </w:r>
      <w:r>
        <w:rPr>
          <w:rFonts w:ascii="Cordia New" w:hAnsi="Cordia New" w:cs="Cordia New" w:hint="cs"/>
          <w:sz w:val="32"/>
          <w:szCs w:val="32"/>
          <w:cs/>
        </w:rPr>
        <w:t xml:space="preserve">    </w:t>
      </w:r>
    </w:p>
    <w:p w:rsidR="00F90D6A" w:rsidRPr="00803E9C" w:rsidRDefault="00A342F4" w:rsidP="00A342F4">
      <w:pPr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    </w:t>
      </w:r>
      <w:r w:rsidR="00D171CE">
        <w:rPr>
          <w:rFonts w:ascii="Cordia New" w:hAnsi="Cordia New" w:cs="Cordia New" w:hint="cs"/>
          <w:sz w:val="32"/>
          <w:szCs w:val="32"/>
          <w:cs/>
        </w:rPr>
        <w:t>สั่ง  ณ  วันที่  21  มีนาคม  พ.ศ. 2549</w:t>
      </w:r>
      <w:r>
        <w:rPr>
          <w:rFonts w:ascii="Cordia New" w:hAnsi="Cordia New" w:cs="Cordia New" w:hint="cs"/>
          <w:sz w:val="32"/>
          <w:szCs w:val="32"/>
          <w:cs/>
        </w:rPr>
        <w:t xml:space="preserve">  </w:t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  <w:t xml:space="preserve">    159</w:t>
      </w:r>
      <w:r w:rsidR="009D23AF">
        <w:rPr>
          <w:rFonts w:ascii="Cordia New" w:hAnsi="Cordia New" w:cs="Cordia New" w:hint="cs"/>
          <w:sz w:val="32"/>
          <w:szCs w:val="32"/>
          <w:cs/>
        </w:rPr>
        <w:t xml:space="preserve"> </w:t>
      </w:r>
    </w:p>
    <w:p w:rsidR="00803E9C" w:rsidRDefault="00803E9C" w:rsidP="00803E9C">
      <w:pPr>
        <w:jc w:val="center"/>
        <w:rPr>
          <w:rFonts w:ascii="Cordia New" w:hAnsi="Cordia New" w:cs="Cordia New"/>
          <w:b/>
          <w:bCs/>
          <w:sz w:val="32"/>
          <w:szCs w:val="32"/>
        </w:rPr>
      </w:pPr>
    </w:p>
    <w:p w:rsidR="00803E9C" w:rsidRDefault="00803E9C" w:rsidP="00803E9C">
      <w:pPr>
        <w:jc w:val="center"/>
        <w:rPr>
          <w:rFonts w:ascii="Cordia New" w:hAnsi="Cordia New" w:cs="Cordia New"/>
          <w:b/>
          <w:bCs/>
          <w:sz w:val="32"/>
          <w:szCs w:val="32"/>
        </w:rPr>
      </w:pPr>
    </w:p>
    <w:sectPr w:rsidR="00803E9C" w:rsidSect="001B3F7F">
      <w:headerReference w:type="default" r:id="rId8"/>
      <w:pgSz w:w="11906" w:h="16838"/>
      <w:pgMar w:top="1440" w:right="1701" w:bottom="125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AE5" w:rsidRDefault="00726AE5">
      <w:r>
        <w:separator/>
      </w:r>
    </w:p>
  </w:endnote>
  <w:endnote w:type="continuationSeparator" w:id="0">
    <w:p w:rsidR="00726AE5" w:rsidRDefault="00726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SN MonTaNa">
    <w:panose1 w:val="00000400000000000000"/>
    <w:charset w:val="00"/>
    <w:family w:val="auto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AE5" w:rsidRDefault="00726AE5">
      <w:r>
        <w:separator/>
      </w:r>
    </w:p>
  </w:footnote>
  <w:footnote w:type="continuationSeparator" w:id="0">
    <w:p w:rsidR="00726AE5" w:rsidRDefault="00726A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D8A" w:rsidRPr="00927EFA" w:rsidRDefault="00367D8A" w:rsidP="00927EF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70DBC"/>
    <w:multiLevelType w:val="hybridMultilevel"/>
    <w:tmpl w:val="9C701C0E"/>
    <w:lvl w:ilvl="0" w:tplc="90CE96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6A5CD078">
      <w:numFmt w:val="none"/>
      <w:lvlText w:val=""/>
      <w:lvlJc w:val="left"/>
      <w:pPr>
        <w:tabs>
          <w:tab w:val="num" w:pos="360"/>
        </w:tabs>
      </w:pPr>
    </w:lvl>
    <w:lvl w:ilvl="2" w:tplc="30128488">
      <w:numFmt w:val="none"/>
      <w:lvlText w:val=""/>
      <w:lvlJc w:val="left"/>
      <w:pPr>
        <w:tabs>
          <w:tab w:val="num" w:pos="360"/>
        </w:tabs>
      </w:pPr>
    </w:lvl>
    <w:lvl w:ilvl="3" w:tplc="FF9E0B8A">
      <w:numFmt w:val="none"/>
      <w:lvlText w:val=""/>
      <w:lvlJc w:val="left"/>
      <w:pPr>
        <w:tabs>
          <w:tab w:val="num" w:pos="360"/>
        </w:tabs>
      </w:pPr>
    </w:lvl>
    <w:lvl w:ilvl="4" w:tplc="00365656">
      <w:numFmt w:val="none"/>
      <w:lvlText w:val=""/>
      <w:lvlJc w:val="left"/>
      <w:pPr>
        <w:tabs>
          <w:tab w:val="num" w:pos="360"/>
        </w:tabs>
      </w:pPr>
    </w:lvl>
    <w:lvl w:ilvl="5" w:tplc="8D383392">
      <w:numFmt w:val="none"/>
      <w:lvlText w:val=""/>
      <w:lvlJc w:val="left"/>
      <w:pPr>
        <w:tabs>
          <w:tab w:val="num" w:pos="360"/>
        </w:tabs>
      </w:pPr>
    </w:lvl>
    <w:lvl w:ilvl="6" w:tplc="DAF8DCD6">
      <w:numFmt w:val="none"/>
      <w:lvlText w:val=""/>
      <w:lvlJc w:val="left"/>
      <w:pPr>
        <w:tabs>
          <w:tab w:val="num" w:pos="360"/>
        </w:tabs>
      </w:pPr>
    </w:lvl>
    <w:lvl w:ilvl="7" w:tplc="C08C5D6E">
      <w:numFmt w:val="none"/>
      <w:lvlText w:val=""/>
      <w:lvlJc w:val="left"/>
      <w:pPr>
        <w:tabs>
          <w:tab w:val="num" w:pos="360"/>
        </w:tabs>
      </w:pPr>
    </w:lvl>
    <w:lvl w:ilvl="8" w:tplc="C792E27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99B25CB"/>
    <w:multiLevelType w:val="hybridMultilevel"/>
    <w:tmpl w:val="E0443432"/>
    <w:lvl w:ilvl="0" w:tplc="C3D67E7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AFE5CA4">
      <w:numFmt w:val="none"/>
      <w:lvlText w:val=""/>
      <w:lvlJc w:val="left"/>
      <w:pPr>
        <w:tabs>
          <w:tab w:val="num" w:pos="360"/>
        </w:tabs>
      </w:pPr>
    </w:lvl>
    <w:lvl w:ilvl="2" w:tplc="8BFCA990">
      <w:numFmt w:val="none"/>
      <w:lvlText w:val=""/>
      <w:lvlJc w:val="left"/>
      <w:pPr>
        <w:tabs>
          <w:tab w:val="num" w:pos="360"/>
        </w:tabs>
      </w:pPr>
    </w:lvl>
    <w:lvl w:ilvl="3" w:tplc="9E0CCB9A">
      <w:numFmt w:val="none"/>
      <w:lvlText w:val=""/>
      <w:lvlJc w:val="left"/>
      <w:pPr>
        <w:tabs>
          <w:tab w:val="num" w:pos="360"/>
        </w:tabs>
      </w:pPr>
    </w:lvl>
    <w:lvl w:ilvl="4" w:tplc="6DC46EDC">
      <w:numFmt w:val="none"/>
      <w:lvlText w:val=""/>
      <w:lvlJc w:val="left"/>
      <w:pPr>
        <w:tabs>
          <w:tab w:val="num" w:pos="360"/>
        </w:tabs>
      </w:pPr>
    </w:lvl>
    <w:lvl w:ilvl="5" w:tplc="7AA2133E">
      <w:numFmt w:val="none"/>
      <w:lvlText w:val=""/>
      <w:lvlJc w:val="left"/>
      <w:pPr>
        <w:tabs>
          <w:tab w:val="num" w:pos="360"/>
        </w:tabs>
      </w:pPr>
    </w:lvl>
    <w:lvl w:ilvl="6" w:tplc="AFEEBB62">
      <w:numFmt w:val="none"/>
      <w:lvlText w:val=""/>
      <w:lvlJc w:val="left"/>
      <w:pPr>
        <w:tabs>
          <w:tab w:val="num" w:pos="360"/>
        </w:tabs>
      </w:pPr>
    </w:lvl>
    <w:lvl w:ilvl="7" w:tplc="1A8E1D12">
      <w:numFmt w:val="none"/>
      <w:lvlText w:val=""/>
      <w:lvlJc w:val="left"/>
      <w:pPr>
        <w:tabs>
          <w:tab w:val="num" w:pos="360"/>
        </w:tabs>
      </w:pPr>
    </w:lvl>
    <w:lvl w:ilvl="8" w:tplc="8258043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532510E"/>
    <w:multiLevelType w:val="hybridMultilevel"/>
    <w:tmpl w:val="1EA60AAA"/>
    <w:lvl w:ilvl="0" w:tplc="2654D80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A3167A9"/>
    <w:multiLevelType w:val="hybridMultilevel"/>
    <w:tmpl w:val="596CD590"/>
    <w:lvl w:ilvl="0" w:tplc="8F426E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420249A">
      <w:numFmt w:val="none"/>
      <w:lvlText w:val=""/>
      <w:lvlJc w:val="left"/>
      <w:pPr>
        <w:tabs>
          <w:tab w:val="num" w:pos="360"/>
        </w:tabs>
      </w:pPr>
    </w:lvl>
    <w:lvl w:ilvl="2" w:tplc="874287D4">
      <w:numFmt w:val="none"/>
      <w:lvlText w:val=""/>
      <w:lvlJc w:val="left"/>
      <w:pPr>
        <w:tabs>
          <w:tab w:val="num" w:pos="360"/>
        </w:tabs>
      </w:pPr>
    </w:lvl>
    <w:lvl w:ilvl="3" w:tplc="7A6CF3FC">
      <w:numFmt w:val="none"/>
      <w:lvlText w:val=""/>
      <w:lvlJc w:val="left"/>
      <w:pPr>
        <w:tabs>
          <w:tab w:val="num" w:pos="360"/>
        </w:tabs>
      </w:pPr>
    </w:lvl>
    <w:lvl w:ilvl="4" w:tplc="CF0A6602">
      <w:numFmt w:val="none"/>
      <w:lvlText w:val=""/>
      <w:lvlJc w:val="left"/>
      <w:pPr>
        <w:tabs>
          <w:tab w:val="num" w:pos="360"/>
        </w:tabs>
      </w:pPr>
    </w:lvl>
    <w:lvl w:ilvl="5" w:tplc="E1B695EC">
      <w:numFmt w:val="none"/>
      <w:lvlText w:val=""/>
      <w:lvlJc w:val="left"/>
      <w:pPr>
        <w:tabs>
          <w:tab w:val="num" w:pos="360"/>
        </w:tabs>
      </w:pPr>
    </w:lvl>
    <w:lvl w:ilvl="6" w:tplc="E8744352">
      <w:numFmt w:val="none"/>
      <w:lvlText w:val=""/>
      <w:lvlJc w:val="left"/>
      <w:pPr>
        <w:tabs>
          <w:tab w:val="num" w:pos="360"/>
        </w:tabs>
      </w:pPr>
    </w:lvl>
    <w:lvl w:ilvl="7" w:tplc="0F1E6D1E">
      <w:numFmt w:val="none"/>
      <w:lvlText w:val=""/>
      <w:lvlJc w:val="left"/>
      <w:pPr>
        <w:tabs>
          <w:tab w:val="num" w:pos="360"/>
        </w:tabs>
      </w:pPr>
    </w:lvl>
    <w:lvl w:ilvl="8" w:tplc="79B4678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09C06D8"/>
    <w:multiLevelType w:val="hybridMultilevel"/>
    <w:tmpl w:val="A8983E46"/>
    <w:lvl w:ilvl="0" w:tplc="5748EC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ordia New" w:eastAsia="Times New Roman" w:hAnsi="Cordia New" w:cs="Cordia New"/>
      </w:rPr>
    </w:lvl>
    <w:lvl w:ilvl="1" w:tplc="FBEC2D3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16D4F7F"/>
    <w:multiLevelType w:val="hybridMultilevel"/>
    <w:tmpl w:val="7530483C"/>
    <w:lvl w:ilvl="0" w:tplc="71F89F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99B412D2">
      <w:numFmt w:val="none"/>
      <w:lvlText w:val=""/>
      <w:lvlJc w:val="left"/>
      <w:pPr>
        <w:tabs>
          <w:tab w:val="num" w:pos="360"/>
        </w:tabs>
      </w:pPr>
    </w:lvl>
    <w:lvl w:ilvl="2" w:tplc="73E236EA">
      <w:numFmt w:val="none"/>
      <w:lvlText w:val=""/>
      <w:lvlJc w:val="left"/>
      <w:pPr>
        <w:tabs>
          <w:tab w:val="num" w:pos="360"/>
        </w:tabs>
      </w:pPr>
    </w:lvl>
    <w:lvl w:ilvl="3" w:tplc="093239DC">
      <w:numFmt w:val="none"/>
      <w:lvlText w:val=""/>
      <w:lvlJc w:val="left"/>
      <w:pPr>
        <w:tabs>
          <w:tab w:val="num" w:pos="360"/>
        </w:tabs>
      </w:pPr>
    </w:lvl>
    <w:lvl w:ilvl="4" w:tplc="2904EEC8">
      <w:numFmt w:val="none"/>
      <w:lvlText w:val=""/>
      <w:lvlJc w:val="left"/>
      <w:pPr>
        <w:tabs>
          <w:tab w:val="num" w:pos="360"/>
        </w:tabs>
      </w:pPr>
    </w:lvl>
    <w:lvl w:ilvl="5" w:tplc="F064B462">
      <w:numFmt w:val="none"/>
      <w:lvlText w:val=""/>
      <w:lvlJc w:val="left"/>
      <w:pPr>
        <w:tabs>
          <w:tab w:val="num" w:pos="360"/>
        </w:tabs>
      </w:pPr>
    </w:lvl>
    <w:lvl w:ilvl="6" w:tplc="990A7BA4">
      <w:numFmt w:val="none"/>
      <w:lvlText w:val=""/>
      <w:lvlJc w:val="left"/>
      <w:pPr>
        <w:tabs>
          <w:tab w:val="num" w:pos="360"/>
        </w:tabs>
      </w:pPr>
    </w:lvl>
    <w:lvl w:ilvl="7" w:tplc="C7B4FF28">
      <w:numFmt w:val="none"/>
      <w:lvlText w:val=""/>
      <w:lvlJc w:val="left"/>
      <w:pPr>
        <w:tabs>
          <w:tab w:val="num" w:pos="360"/>
        </w:tabs>
      </w:pPr>
    </w:lvl>
    <w:lvl w:ilvl="8" w:tplc="6C24FF1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5C351E3"/>
    <w:multiLevelType w:val="hybridMultilevel"/>
    <w:tmpl w:val="CF84B912"/>
    <w:lvl w:ilvl="0" w:tplc="949A59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B2CE148">
      <w:numFmt w:val="none"/>
      <w:lvlText w:val=""/>
      <w:lvlJc w:val="left"/>
      <w:pPr>
        <w:tabs>
          <w:tab w:val="num" w:pos="360"/>
        </w:tabs>
      </w:pPr>
    </w:lvl>
    <w:lvl w:ilvl="2" w:tplc="0CDE0F0C">
      <w:numFmt w:val="none"/>
      <w:lvlText w:val=""/>
      <w:lvlJc w:val="left"/>
      <w:pPr>
        <w:tabs>
          <w:tab w:val="num" w:pos="360"/>
        </w:tabs>
      </w:pPr>
    </w:lvl>
    <w:lvl w:ilvl="3" w:tplc="AB7EB38A">
      <w:numFmt w:val="none"/>
      <w:lvlText w:val=""/>
      <w:lvlJc w:val="left"/>
      <w:pPr>
        <w:tabs>
          <w:tab w:val="num" w:pos="360"/>
        </w:tabs>
      </w:pPr>
    </w:lvl>
    <w:lvl w:ilvl="4" w:tplc="4748E4F2">
      <w:numFmt w:val="none"/>
      <w:lvlText w:val=""/>
      <w:lvlJc w:val="left"/>
      <w:pPr>
        <w:tabs>
          <w:tab w:val="num" w:pos="360"/>
        </w:tabs>
      </w:pPr>
    </w:lvl>
    <w:lvl w:ilvl="5" w:tplc="BFCA3CE8">
      <w:numFmt w:val="none"/>
      <w:lvlText w:val=""/>
      <w:lvlJc w:val="left"/>
      <w:pPr>
        <w:tabs>
          <w:tab w:val="num" w:pos="360"/>
        </w:tabs>
      </w:pPr>
    </w:lvl>
    <w:lvl w:ilvl="6" w:tplc="FB9E61F8">
      <w:numFmt w:val="none"/>
      <w:lvlText w:val=""/>
      <w:lvlJc w:val="left"/>
      <w:pPr>
        <w:tabs>
          <w:tab w:val="num" w:pos="360"/>
        </w:tabs>
      </w:pPr>
    </w:lvl>
    <w:lvl w:ilvl="7" w:tplc="C4EE92C0">
      <w:numFmt w:val="none"/>
      <w:lvlText w:val=""/>
      <w:lvlJc w:val="left"/>
      <w:pPr>
        <w:tabs>
          <w:tab w:val="num" w:pos="360"/>
        </w:tabs>
      </w:pPr>
    </w:lvl>
    <w:lvl w:ilvl="8" w:tplc="34CC04D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stylePaneFormatFilter w:val="3F0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A25CE4"/>
    <w:rsid w:val="00002234"/>
    <w:rsid w:val="00002C67"/>
    <w:rsid w:val="000101ED"/>
    <w:rsid w:val="00014B18"/>
    <w:rsid w:val="0001633B"/>
    <w:rsid w:val="00025B2B"/>
    <w:rsid w:val="00030B32"/>
    <w:rsid w:val="00035D46"/>
    <w:rsid w:val="00043203"/>
    <w:rsid w:val="00044CD0"/>
    <w:rsid w:val="0004573B"/>
    <w:rsid w:val="00045DAF"/>
    <w:rsid w:val="00050B67"/>
    <w:rsid w:val="000521FA"/>
    <w:rsid w:val="000537F0"/>
    <w:rsid w:val="00057C0A"/>
    <w:rsid w:val="00060290"/>
    <w:rsid w:val="00074804"/>
    <w:rsid w:val="00077B43"/>
    <w:rsid w:val="00082411"/>
    <w:rsid w:val="00087FA1"/>
    <w:rsid w:val="00095005"/>
    <w:rsid w:val="0009562B"/>
    <w:rsid w:val="000A1DD9"/>
    <w:rsid w:val="000A75E0"/>
    <w:rsid w:val="000C2B30"/>
    <w:rsid w:val="000D4104"/>
    <w:rsid w:val="000D4D75"/>
    <w:rsid w:val="000E2A34"/>
    <w:rsid w:val="000E6E48"/>
    <w:rsid w:val="000F0EE3"/>
    <w:rsid w:val="000F5811"/>
    <w:rsid w:val="00103B4E"/>
    <w:rsid w:val="00110513"/>
    <w:rsid w:val="001225BB"/>
    <w:rsid w:val="00127D22"/>
    <w:rsid w:val="001328F0"/>
    <w:rsid w:val="0013703D"/>
    <w:rsid w:val="00137F79"/>
    <w:rsid w:val="001449B9"/>
    <w:rsid w:val="00146414"/>
    <w:rsid w:val="00147040"/>
    <w:rsid w:val="00162F63"/>
    <w:rsid w:val="00173B33"/>
    <w:rsid w:val="00175C6B"/>
    <w:rsid w:val="00181FFA"/>
    <w:rsid w:val="00183DFB"/>
    <w:rsid w:val="00184F1F"/>
    <w:rsid w:val="001858E9"/>
    <w:rsid w:val="001A2646"/>
    <w:rsid w:val="001B2B06"/>
    <w:rsid w:val="001B3F7F"/>
    <w:rsid w:val="001C16B9"/>
    <w:rsid w:val="001D151E"/>
    <w:rsid w:val="001E1FE2"/>
    <w:rsid w:val="001F10A7"/>
    <w:rsid w:val="001F2C2F"/>
    <w:rsid w:val="001F6ED4"/>
    <w:rsid w:val="001F73E9"/>
    <w:rsid w:val="00204896"/>
    <w:rsid w:val="00204A22"/>
    <w:rsid w:val="0021526F"/>
    <w:rsid w:val="00217AF1"/>
    <w:rsid w:val="00220487"/>
    <w:rsid w:val="002360AF"/>
    <w:rsid w:val="0023734A"/>
    <w:rsid w:val="00252D9B"/>
    <w:rsid w:val="0025377E"/>
    <w:rsid w:val="00260068"/>
    <w:rsid w:val="00260A60"/>
    <w:rsid w:val="00260B3C"/>
    <w:rsid w:val="0026280A"/>
    <w:rsid w:val="00264F4D"/>
    <w:rsid w:val="00271176"/>
    <w:rsid w:val="00271DC0"/>
    <w:rsid w:val="0028419F"/>
    <w:rsid w:val="00284226"/>
    <w:rsid w:val="002A272C"/>
    <w:rsid w:val="002C257A"/>
    <w:rsid w:val="002C2A4D"/>
    <w:rsid w:val="002C5660"/>
    <w:rsid w:val="002C75E4"/>
    <w:rsid w:val="002D4178"/>
    <w:rsid w:val="002D4BBC"/>
    <w:rsid w:val="002E088F"/>
    <w:rsid w:val="002E2636"/>
    <w:rsid w:val="002F36B4"/>
    <w:rsid w:val="0030514B"/>
    <w:rsid w:val="00305B0F"/>
    <w:rsid w:val="00313839"/>
    <w:rsid w:val="0032383F"/>
    <w:rsid w:val="00330268"/>
    <w:rsid w:val="00334D04"/>
    <w:rsid w:val="00340414"/>
    <w:rsid w:val="00343032"/>
    <w:rsid w:val="00356702"/>
    <w:rsid w:val="00367D8A"/>
    <w:rsid w:val="00371101"/>
    <w:rsid w:val="00385EF2"/>
    <w:rsid w:val="003941A8"/>
    <w:rsid w:val="003947B0"/>
    <w:rsid w:val="003A0DD2"/>
    <w:rsid w:val="003A577E"/>
    <w:rsid w:val="003A7C16"/>
    <w:rsid w:val="003B5033"/>
    <w:rsid w:val="003C19DA"/>
    <w:rsid w:val="003C74F4"/>
    <w:rsid w:val="003F27C9"/>
    <w:rsid w:val="00400983"/>
    <w:rsid w:val="00402903"/>
    <w:rsid w:val="004037E3"/>
    <w:rsid w:val="00417C32"/>
    <w:rsid w:val="00440C58"/>
    <w:rsid w:val="00452AD9"/>
    <w:rsid w:val="0047614B"/>
    <w:rsid w:val="004841AD"/>
    <w:rsid w:val="00491BC4"/>
    <w:rsid w:val="00495F24"/>
    <w:rsid w:val="00496242"/>
    <w:rsid w:val="0049784C"/>
    <w:rsid w:val="004A553D"/>
    <w:rsid w:val="004A7769"/>
    <w:rsid w:val="004C6B07"/>
    <w:rsid w:val="004D5049"/>
    <w:rsid w:val="004F1FCE"/>
    <w:rsid w:val="004F30BD"/>
    <w:rsid w:val="004F50E9"/>
    <w:rsid w:val="004F53F0"/>
    <w:rsid w:val="004F6FC1"/>
    <w:rsid w:val="00507148"/>
    <w:rsid w:val="005133B9"/>
    <w:rsid w:val="00516A5C"/>
    <w:rsid w:val="00537D58"/>
    <w:rsid w:val="00546D65"/>
    <w:rsid w:val="0054765B"/>
    <w:rsid w:val="0056283D"/>
    <w:rsid w:val="00586878"/>
    <w:rsid w:val="005949BD"/>
    <w:rsid w:val="005A1A04"/>
    <w:rsid w:val="005A5E7A"/>
    <w:rsid w:val="005A78F8"/>
    <w:rsid w:val="005C70B3"/>
    <w:rsid w:val="005E4C9D"/>
    <w:rsid w:val="005F283E"/>
    <w:rsid w:val="005F5911"/>
    <w:rsid w:val="005F6234"/>
    <w:rsid w:val="0060398E"/>
    <w:rsid w:val="0060604A"/>
    <w:rsid w:val="006062E7"/>
    <w:rsid w:val="006131F9"/>
    <w:rsid w:val="00623031"/>
    <w:rsid w:val="00630EC9"/>
    <w:rsid w:val="0063668C"/>
    <w:rsid w:val="006446F5"/>
    <w:rsid w:val="006656FA"/>
    <w:rsid w:val="00686238"/>
    <w:rsid w:val="00687E35"/>
    <w:rsid w:val="00695541"/>
    <w:rsid w:val="006B19A2"/>
    <w:rsid w:val="006B25D5"/>
    <w:rsid w:val="006C0A69"/>
    <w:rsid w:val="006D7F2F"/>
    <w:rsid w:val="006E004F"/>
    <w:rsid w:val="006E6152"/>
    <w:rsid w:val="006E77A5"/>
    <w:rsid w:val="006F45F2"/>
    <w:rsid w:val="00701223"/>
    <w:rsid w:val="00716D63"/>
    <w:rsid w:val="00720495"/>
    <w:rsid w:val="00726AE5"/>
    <w:rsid w:val="00732F4E"/>
    <w:rsid w:val="00733822"/>
    <w:rsid w:val="00737419"/>
    <w:rsid w:val="0074009E"/>
    <w:rsid w:val="00740E06"/>
    <w:rsid w:val="00746655"/>
    <w:rsid w:val="00754DE1"/>
    <w:rsid w:val="007614C5"/>
    <w:rsid w:val="00761BC8"/>
    <w:rsid w:val="007760F1"/>
    <w:rsid w:val="00782213"/>
    <w:rsid w:val="007832A6"/>
    <w:rsid w:val="007841D0"/>
    <w:rsid w:val="00794A45"/>
    <w:rsid w:val="007A5028"/>
    <w:rsid w:val="007B2AD6"/>
    <w:rsid w:val="007B44DF"/>
    <w:rsid w:val="007D504B"/>
    <w:rsid w:val="007D75EA"/>
    <w:rsid w:val="00802B7D"/>
    <w:rsid w:val="00803E9C"/>
    <w:rsid w:val="00804982"/>
    <w:rsid w:val="0080514D"/>
    <w:rsid w:val="00806F3E"/>
    <w:rsid w:val="008105E9"/>
    <w:rsid w:val="008107D4"/>
    <w:rsid w:val="00810EE0"/>
    <w:rsid w:val="00814C9A"/>
    <w:rsid w:val="00817000"/>
    <w:rsid w:val="008208B7"/>
    <w:rsid w:val="00822B6E"/>
    <w:rsid w:val="00825B71"/>
    <w:rsid w:val="00827EE6"/>
    <w:rsid w:val="008356EA"/>
    <w:rsid w:val="008411F4"/>
    <w:rsid w:val="00854104"/>
    <w:rsid w:val="00861206"/>
    <w:rsid w:val="0086412C"/>
    <w:rsid w:val="0086693F"/>
    <w:rsid w:val="008757AC"/>
    <w:rsid w:val="0088624D"/>
    <w:rsid w:val="008A0FD0"/>
    <w:rsid w:val="008B27C0"/>
    <w:rsid w:val="008C1F66"/>
    <w:rsid w:val="008C5A58"/>
    <w:rsid w:val="008D3CEE"/>
    <w:rsid w:val="008E04E7"/>
    <w:rsid w:val="008E06AC"/>
    <w:rsid w:val="008E1EF4"/>
    <w:rsid w:val="008F1BB2"/>
    <w:rsid w:val="008F5107"/>
    <w:rsid w:val="009035C2"/>
    <w:rsid w:val="00904BDC"/>
    <w:rsid w:val="00917142"/>
    <w:rsid w:val="00926316"/>
    <w:rsid w:val="00927496"/>
    <w:rsid w:val="00927EFA"/>
    <w:rsid w:val="00932A71"/>
    <w:rsid w:val="00932F6E"/>
    <w:rsid w:val="00933DEB"/>
    <w:rsid w:val="00944867"/>
    <w:rsid w:val="00945E86"/>
    <w:rsid w:val="00953DF8"/>
    <w:rsid w:val="009621C0"/>
    <w:rsid w:val="00963795"/>
    <w:rsid w:val="009712E9"/>
    <w:rsid w:val="00972B0B"/>
    <w:rsid w:val="009745F6"/>
    <w:rsid w:val="00976CDA"/>
    <w:rsid w:val="00990486"/>
    <w:rsid w:val="00996A1D"/>
    <w:rsid w:val="009A5B40"/>
    <w:rsid w:val="009B5722"/>
    <w:rsid w:val="009C52FE"/>
    <w:rsid w:val="009D23AF"/>
    <w:rsid w:val="009D308E"/>
    <w:rsid w:val="009E37E6"/>
    <w:rsid w:val="009E601A"/>
    <w:rsid w:val="00A02986"/>
    <w:rsid w:val="00A0481A"/>
    <w:rsid w:val="00A115D0"/>
    <w:rsid w:val="00A157AA"/>
    <w:rsid w:val="00A20DE7"/>
    <w:rsid w:val="00A25CE4"/>
    <w:rsid w:val="00A32362"/>
    <w:rsid w:val="00A324F1"/>
    <w:rsid w:val="00A342F4"/>
    <w:rsid w:val="00A50AD8"/>
    <w:rsid w:val="00A518F0"/>
    <w:rsid w:val="00A52704"/>
    <w:rsid w:val="00A57381"/>
    <w:rsid w:val="00A67766"/>
    <w:rsid w:val="00A71E9B"/>
    <w:rsid w:val="00A91E38"/>
    <w:rsid w:val="00A961F6"/>
    <w:rsid w:val="00A97680"/>
    <w:rsid w:val="00AA06FA"/>
    <w:rsid w:val="00AA086A"/>
    <w:rsid w:val="00AD2EAB"/>
    <w:rsid w:val="00AD3B0B"/>
    <w:rsid w:val="00AE620D"/>
    <w:rsid w:val="00AF00AE"/>
    <w:rsid w:val="00AF4845"/>
    <w:rsid w:val="00AF67C1"/>
    <w:rsid w:val="00B0227A"/>
    <w:rsid w:val="00B03007"/>
    <w:rsid w:val="00B036DE"/>
    <w:rsid w:val="00B0492B"/>
    <w:rsid w:val="00B07837"/>
    <w:rsid w:val="00B14191"/>
    <w:rsid w:val="00B24122"/>
    <w:rsid w:val="00B24C91"/>
    <w:rsid w:val="00B27D52"/>
    <w:rsid w:val="00B3180F"/>
    <w:rsid w:val="00B60518"/>
    <w:rsid w:val="00B701D5"/>
    <w:rsid w:val="00B721CA"/>
    <w:rsid w:val="00B72BD4"/>
    <w:rsid w:val="00B81D3C"/>
    <w:rsid w:val="00B9079E"/>
    <w:rsid w:val="00B95326"/>
    <w:rsid w:val="00B95828"/>
    <w:rsid w:val="00BB6CE5"/>
    <w:rsid w:val="00BC042D"/>
    <w:rsid w:val="00BD7F86"/>
    <w:rsid w:val="00BE20EC"/>
    <w:rsid w:val="00BF1BE1"/>
    <w:rsid w:val="00C108A9"/>
    <w:rsid w:val="00C13B78"/>
    <w:rsid w:val="00C21F70"/>
    <w:rsid w:val="00C253A5"/>
    <w:rsid w:val="00C4148A"/>
    <w:rsid w:val="00C417AE"/>
    <w:rsid w:val="00C4508A"/>
    <w:rsid w:val="00C70436"/>
    <w:rsid w:val="00C80C24"/>
    <w:rsid w:val="00C82C4E"/>
    <w:rsid w:val="00C960B7"/>
    <w:rsid w:val="00CC4AB6"/>
    <w:rsid w:val="00CC6134"/>
    <w:rsid w:val="00CD5CD3"/>
    <w:rsid w:val="00CD6480"/>
    <w:rsid w:val="00D037BF"/>
    <w:rsid w:val="00D171CE"/>
    <w:rsid w:val="00D17A11"/>
    <w:rsid w:val="00D2570F"/>
    <w:rsid w:val="00D26D99"/>
    <w:rsid w:val="00D30F87"/>
    <w:rsid w:val="00D361B1"/>
    <w:rsid w:val="00D40682"/>
    <w:rsid w:val="00D40BF1"/>
    <w:rsid w:val="00D51319"/>
    <w:rsid w:val="00D56B28"/>
    <w:rsid w:val="00D62F7E"/>
    <w:rsid w:val="00D63EB7"/>
    <w:rsid w:val="00D6629A"/>
    <w:rsid w:val="00D722F4"/>
    <w:rsid w:val="00D81BD7"/>
    <w:rsid w:val="00D8756E"/>
    <w:rsid w:val="00D93EB9"/>
    <w:rsid w:val="00DA18E1"/>
    <w:rsid w:val="00DB107A"/>
    <w:rsid w:val="00DB229D"/>
    <w:rsid w:val="00DB2E82"/>
    <w:rsid w:val="00DB60F6"/>
    <w:rsid w:val="00DC2C82"/>
    <w:rsid w:val="00DC4557"/>
    <w:rsid w:val="00DD0B48"/>
    <w:rsid w:val="00DD2BB3"/>
    <w:rsid w:val="00DE16ED"/>
    <w:rsid w:val="00DF00CA"/>
    <w:rsid w:val="00DF0129"/>
    <w:rsid w:val="00DF77FD"/>
    <w:rsid w:val="00E04399"/>
    <w:rsid w:val="00E27D21"/>
    <w:rsid w:val="00E321DB"/>
    <w:rsid w:val="00E41F75"/>
    <w:rsid w:val="00E576B7"/>
    <w:rsid w:val="00E60EDB"/>
    <w:rsid w:val="00E63D68"/>
    <w:rsid w:val="00E7092B"/>
    <w:rsid w:val="00E74443"/>
    <w:rsid w:val="00E809BA"/>
    <w:rsid w:val="00E8300B"/>
    <w:rsid w:val="00E97285"/>
    <w:rsid w:val="00EA2FC7"/>
    <w:rsid w:val="00EA4017"/>
    <w:rsid w:val="00EA6550"/>
    <w:rsid w:val="00EA6CF1"/>
    <w:rsid w:val="00EB5824"/>
    <w:rsid w:val="00EC6A67"/>
    <w:rsid w:val="00ED3272"/>
    <w:rsid w:val="00ED7598"/>
    <w:rsid w:val="00EF0837"/>
    <w:rsid w:val="00EF5BD5"/>
    <w:rsid w:val="00F01234"/>
    <w:rsid w:val="00F027DF"/>
    <w:rsid w:val="00F110C2"/>
    <w:rsid w:val="00F1288D"/>
    <w:rsid w:val="00F16974"/>
    <w:rsid w:val="00F17A6B"/>
    <w:rsid w:val="00F21920"/>
    <w:rsid w:val="00F32F06"/>
    <w:rsid w:val="00F34AF6"/>
    <w:rsid w:val="00F542B4"/>
    <w:rsid w:val="00F90C98"/>
    <w:rsid w:val="00F90D6A"/>
    <w:rsid w:val="00F93000"/>
    <w:rsid w:val="00FB1DEE"/>
    <w:rsid w:val="00FB5799"/>
    <w:rsid w:val="00FC3521"/>
    <w:rsid w:val="00FC4E69"/>
    <w:rsid w:val="00FC5B12"/>
    <w:rsid w:val="00FD1CC9"/>
    <w:rsid w:val="00FD2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4557"/>
    <w:rPr>
      <w:sz w:val="24"/>
      <w:szCs w:val="28"/>
    </w:rPr>
  </w:style>
  <w:style w:type="paragraph" w:styleId="1">
    <w:name w:val="heading 1"/>
    <w:basedOn w:val="a"/>
    <w:next w:val="a"/>
    <w:qFormat/>
    <w:rsid w:val="00A20DE7"/>
    <w:pPr>
      <w:keepNext/>
      <w:outlineLvl w:val="0"/>
    </w:pPr>
    <w:rPr>
      <w:rFonts w:ascii="AngsanaUPC" w:eastAsia="Cordia New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A20DE7"/>
    <w:pPr>
      <w:keepNext/>
      <w:spacing w:line="360" w:lineRule="auto"/>
      <w:jc w:val="center"/>
      <w:outlineLvl w:val="1"/>
    </w:pPr>
    <w:rPr>
      <w:rFonts w:ascii="AngsanaUPC" w:eastAsia="Cordia New" w:hAnsi="AngsanaUPC" w:cs="AngsanaUPC"/>
      <w:b/>
      <w:bCs/>
      <w:sz w:val="36"/>
      <w:szCs w:val="36"/>
    </w:rPr>
  </w:style>
  <w:style w:type="paragraph" w:styleId="3">
    <w:name w:val="heading 3"/>
    <w:basedOn w:val="a"/>
    <w:next w:val="a"/>
    <w:qFormat/>
    <w:rsid w:val="00A20DE7"/>
    <w:pPr>
      <w:keepNext/>
      <w:spacing w:line="360" w:lineRule="auto"/>
      <w:jc w:val="right"/>
      <w:outlineLvl w:val="2"/>
    </w:pPr>
    <w:rPr>
      <w:rFonts w:ascii="AngsanaUPC" w:eastAsia="Cordia New" w:hAnsi="AngsanaUPC" w:cs="AngsanaUPC"/>
      <w:sz w:val="32"/>
      <w:szCs w:val="32"/>
    </w:rPr>
  </w:style>
  <w:style w:type="paragraph" w:styleId="4">
    <w:name w:val="heading 4"/>
    <w:basedOn w:val="a"/>
    <w:next w:val="a"/>
    <w:qFormat/>
    <w:rsid w:val="00DC2C82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qFormat/>
    <w:rsid w:val="00A20DE7"/>
    <w:pPr>
      <w:keepNext/>
      <w:outlineLvl w:val="4"/>
    </w:pPr>
    <w:rPr>
      <w:rFonts w:ascii="AngsanaUPC" w:eastAsia="Cordia New" w:hAnsi="AngsanaUPC" w:cs="AngsanaUPC"/>
      <w:sz w:val="32"/>
      <w:szCs w:val="32"/>
      <w:u w:val="single"/>
    </w:rPr>
  </w:style>
  <w:style w:type="paragraph" w:styleId="6">
    <w:name w:val="heading 6"/>
    <w:basedOn w:val="a"/>
    <w:next w:val="a"/>
    <w:qFormat/>
    <w:rsid w:val="00A20DE7"/>
    <w:pPr>
      <w:keepNext/>
      <w:ind w:left="810"/>
      <w:jc w:val="right"/>
      <w:outlineLvl w:val="5"/>
    </w:pPr>
    <w:rPr>
      <w:rFonts w:ascii="AngsanaUPC" w:eastAsia="Cordia New" w:hAnsi="AngsanaUPC" w:cs="AngsanaUPC"/>
      <w:sz w:val="32"/>
      <w:szCs w:val="32"/>
    </w:rPr>
  </w:style>
  <w:style w:type="paragraph" w:styleId="7">
    <w:name w:val="heading 7"/>
    <w:basedOn w:val="a"/>
    <w:next w:val="a"/>
    <w:qFormat/>
    <w:rsid w:val="00A20DE7"/>
    <w:pPr>
      <w:keepNext/>
      <w:ind w:left="810"/>
      <w:jc w:val="center"/>
      <w:outlineLvl w:val="6"/>
    </w:pPr>
    <w:rPr>
      <w:rFonts w:ascii="AngsanaUPC" w:eastAsia="Cordia New" w:hAnsi="AngsanaUPC" w:cs="AngsanaUPC"/>
      <w:sz w:val="32"/>
      <w:szCs w:val="32"/>
    </w:rPr>
  </w:style>
  <w:style w:type="paragraph" w:styleId="8">
    <w:name w:val="heading 8"/>
    <w:basedOn w:val="a"/>
    <w:next w:val="a"/>
    <w:qFormat/>
    <w:rsid w:val="00A20DE7"/>
    <w:pPr>
      <w:keepNext/>
      <w:ind w:left="720" w:firstLine="720"/>
      <w:outlineLvl w:val="7"/>
    </w:pPr>
    <w:rPr>
      <w:rFonts w:ascii="AngsanaUPC" w:eastAsia="Cordia New" w:hAnsi="AngsanaUPC" w:cs="AngsanaUPC"/>
      <w:sz w:val="32"/>
      <w:szCs w:val="32"/>
    </w:rPr>
  </w:style>
  <w:style w:type="paragraph" w:styleId="9">
    <w:name w:val="heading 9"/>
    <w:basedOn w:val="a"/>
    <w:next w:val="a"/>
    <w:qFormat/>
    <w:rsid w:val="00A20DE7"/>
    <w:pPr>
      <w:keepNext/>
      <w:ind w:left="142"/>
      <w:jc w:val="center"/>
      <w:outlineLvl w:val="8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B58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A20DE7"/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DC2C82"/>
    <w:pPr>
      <w:spacing w:after="120"/>
      <w:ind w:left="360"/>
    </w:pPr>
  </w:style>
  <w:style w:type="paragraph" w:styleId="30">
    <w:name w:val="Body Text 3"/>
    <w:basedOn w:val="a"/>
    <w:rsid w:val="00DC2C82"/>
    <w:pPr>
      <w:spacing w:after="120"/>
    </w:pPr>
    <w:rPr>
      <w:sz w:val="16"/>
      <w:szCs w:val="18"/>
    </w:rPr>
  </w:style>
  <w:style w:type="paragraph" w:styleId="31">
    <w:name w:val="Body Text Indent 3"/>
    <w:basedOn w:val="a"/>
    <w:rsid w:val="00DC2C82"/>
    <w:pPr>
      <w:spacing w:after="120"/>
      <w:ind w:left="360"/>
    </w:pPr>
    <w:rPr>
      <w:sz w:val="16"/>
      <w:szCs w:val="18"/>
    </w:rPr>
  </w:style>
  <w:style w:type="paragraph" w:styleId="a6">
    <w:name w:val="macro"/>
    <w:semiHidden/>
    <w:rsid w:val="00DC2C8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a7">
    <w:name w:val="header"/>
    <w:basedOn w:val="a"/>
    <w:rsid w:val="00927EFA"/>
    <w:pPr>
      <w:tabs>
        <w:tab w:val="center" w:pos="4153"/>
        <w:tab w:val="right" w:pos="8306"/>
      </w:tabs>
    </w:pPr>
  </w:style>
  <w:style w:type="paragraph" w:styleId="a8">
    <w:name w:val="footer"/>
    <w:basedOn w:val="a"/>
    <w:rsid w:val="00927EFA"/>
    <w:pPr>
      <w:tabs>
        <w:tab w:val="center" w:pos="4153"/>
        <w:tab w:val="right" w:pos="8306"/>
      </w:tabs>
    </w:pPr>
  </w:style>
  <w:style w:type="paragraph" w:styleId="a9">
    <w:name w:val="Balloon Text"/>
    <w:basedOn w:val="a"/>
    <w:link w:val="aa"/>
    <w:rsid w:val="00B036DE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rsid w:val="00B036DE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8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ที่มาของเงินอุดหนุน</vt:lpstr>
    </vt:vector>
  </TitlesOfParts>
  <Company>&lt;arabianhorse&gt;</Company>
  <LinksUpToDate>false</LinksUpToDate>
  <CharactersWithSpaces>5092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ที่มาของเงินอุดหนุน</dc:title>
  <dc:creator>user</dc:creator>
  <cp:lastModifiedBy>KKD Windows 7 V.3</cp:lastModifiedBy>
  <cp:revision>20</cp:revision>
  <cp:lastPrinted>2016-12-01T05:06:00Z</cp:lastPrinted>
  <dcterms:created xsi:type="dcterms:W3CDTF">2015-06-09T14:21:00Z</dcterms:created>
  <dcterms:modified xsi:type="dcterms:W3CDTF">2016-12-01T10:25:00Z</dcterms:modified>
</cp:coreProperties>
</file>