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36"/>
          <w:szCs w:val="36"/>
        </w:rPr>
      </w:pPr>
      <w:bookmarkStart w:id="0" w:name="_GoBack"/>
      <w:bookmarkEnd w:id="0"/>
      <w:r w:rsidRPr="0046186C">
        <w:rPr>
          <w:rFonts w:ascii="TH Sarabun New" w:eastAsia="Calibri" w:hAnsi="TH Sarabun New" w:cs="TH Sarabun New"/>
          <w:b/>
          <w:bCs/>
          <w:kern w:val="2"/>
          <w:sz w:val="36"/>
          <w:szCs w:val="36"/>
          <w:cs/>
        </w:rPr>
        <w:t>โครงสร้างกลุ่มสาระการเรียนรู้คณิตศาสตร์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36"/>
          <w:szCs w:val="36"/>
          <w:cs/>
        </w:rPr>
      </w:pPr>
      <w:r w:rsidRPr="0046186C">
        <w:rPr>
          <w:rFonts w:ascii="TH Sarabun New" w:eastAsia="Calibri" w:hAnsi="TH Sarabun New" w:cs="TH Sarabun New"/>
          <w:b/>
          <w:bCs/>
          <w:kern w:val="2"/>
          <w:sz w:val="36"/>
          <w:szCs w:val="36"/>
          <w:cs/>
        </w:rPr>
        <w:t>โรงเรียนวาริชวิทยา  สำนักงานเขตพื้นที่การศึกษามัธยมศึกษา เขต ๒๓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36"/>
          <w:szCs w:val="36"/>
        </w:rPr>
      </w:pPr>
    </w:p>
    <w:tbl>
      <w:tblPr>
        <w:tblStyle w:val="aa"/>
        <w:tblW w:w="9356" w:type="dxa"/>
        <w:tblInd w:w="-289" w:type="dxa"/>
        <w:tblLook w:val="04A0" w:firstRow="1" w:lastRow="0" w:firstColumn="1" w:lastColumn="0" w:noHBand="0" w:noVBand="1"/>
      </w:tblPr>
      <w:tblGrid>
        <w:gridCol w:w="2547"/>
        <w:gridCol w:w="1417"/>
        <w:gridCol w:w="1843"/>
        <w:gridCol w:w="1701"/>
        <w:gridCol w:w="1848"/>
      </w:tblGrid>
      <w:tr w:rsidR="00AC6535" w:rsidRPr="0046186C" w:rsidTr="00AC6535">
        <w:tc>
          <w:tcPr>
            <w:tcW w:w="9356" w:type="dxa"/>
            <w:gridSpan w:val="5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b/>
                <w:bCs/>
                <w:kern w:val="2"/>
                <w:sz w:val="36"/>
                <w:szCs w:val="36"/>
              </w:rPr>
            </w:pPr>
            <w:r w:rsidRPr="0046186C">
              <w:rPr>
                <w:rFonts w:ascii="TH Sarabun New" w:eastAsia="Calibri" w:hAnsi="TH Sarabun New" w:cs="TH Sarabun New"/>
                <w:b/>
                <w:bCs/>
                <w:kern w:val="2"/>
                <w:sz w:val="36"/>
                <w:szCs w:val="36"/>
                <w:cs/>
              </w:rPr>
              <w:t>ระดับชั้นมัธยมศึกษาตอนต้น</w:t>
            </w:r>
          </w:p>
        </w:tc>
      </w:tr>
      <w:tr w:rsidR="00AC6535" w:rsidRPr="0046186C" w:rsidTr="00AC6535">
        <w:tc>
          <w:tcPr>
            <w:tcW w:w="2547" w:type="dxa"/>
            <w:vAlign w:val="center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</w:rPr>
            </w:pPr>
            <w:r w:rsidRPr="0046186C"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17" w:type="dxa"/>
            <w:vAlign w:val="center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</w:rPr>
            </w:pPr>
            <w:r w:rsidRPr="0046186C"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1843" w:type="dxa"/>
            <w:vAlign w:val="center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</w:rPr>
            </w:pPr>
            <w:r w:rsidRPr="0046186C"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  <w:cs/>
              </w:rPr>
              <w:t>เวลาเรียน(ชั่วโมง)</w:t>
            </w:r>
          </w:p>
        </w:tc>
        <w:tc>
          <w:tcPr>
            <w:tcW w:w="1701" w:type="dxa"/>
            <w:vAlign w:val="center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</w:rPr>
            </w:pPr>
            <w:r w:rsidRPr="0046186C"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  <w:cs/>
              </w:rPr>
              <w:t>จำนวนหน่วย</w:t>
            </w:r>
            <w:proofErr w:type="spellStart"/>
            <w:r w:rsidRPr="0046186C"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848" w:type="dxa"/>
            <w:vAlign w:val="center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  <w:cs/>
              </w:rPr>
              <w:t>ระดับชั้น-ภาคเรียน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ค๒๑๑๐๑ 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คณิตศาสตร์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๑.๕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๑-๑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ค๒๑๑๐๒ 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คณิตศาสตร์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๑.๕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b/>
                <w:bCs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๑-๒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hAnsi="TH Sarabun New" w:cs="TH Sarabun New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ค๒๒๑๐๑ 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คณิตศาสตร์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๑.๕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๒-๑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hAnsi="TH Sarabun New" w:cs="TH Sarabun New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ค๒๒๑๐๒ 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คณิตศาสตร์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 </w:t>
            </w:r>
            <w:r w:rsidRPr="0046186C">
              <w:rPr>
                <w:rFonts w:ascii="TH Sarabun New" w:hAnsi="TH Sarabun New" w:cs="TH Sarabun New"/>
                <w:cs/>
              </w:rPr>
              <w:t>๔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๑.๕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b/>
                <w:bCs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๒-๒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ค๒๓๑๐๑ 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คณิตศาสตร์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 ๕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๑.๕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๓-๑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ค๒๓๑๐๒ 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คณิตศาสตร์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 ๖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๑.๕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b/>
                <w:bCs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๓-๒</w:t>
            </w:r>
          </w:p>
        </w:tc>
      </w:tr>
      <w:tr w:rsidR="00AC6535" w:rsidRPr="0046186C" w:rsidTr="00AC6535">
        <w:trPr>
          <w:trHeight w:val="479"/>
        </w:trPr>
        <w:tc>
          <w:tcPr>
            <w:tcW w:w="9356" w:type="dxa"/>
            <w:gridSpan w:val="5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b/>
                <w:bCs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b/>
                <w:bCs/>
                <w:kern w:val="2"/>
                <w:sz w:val="36"/>
                <w:szCs w:val="36"/>
                <w:cs/>
              </w:rPr>
              <w:t>ระดับชั้นมัธยมศึกษาตอนปลาย</w:t>
            </w:r>
          </w:p>
        </w:tc>
      </w:tr>
      <w:tr w:rsidR="00AC6535" w:rsidRPr="0046186C" w:rsidTr="00AC6535">
        <w:tc>
          <w:tcPr>
            <w:tcW w:w="2547" w:type="dxa"/>
            <w:vAlign w:val="center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</w:rPr>
            </w:pPr>
            <w:r w:rsidRPr="0046186C"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17" w:type="dxa"/>
            <w:vAlign w:val="center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</w:rPr>
            </w:pPr>
            <w:r w:rsidRPr="0046186C"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1843" w:type="dxa"/>
            <w:vAlign w:val="center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</w:rPr>
            </w:pPr>
            <w:r w:rsidRPr="0046186C"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  <w:cs/>
              </w:rPr>
              <w:t>เวลาเรียน(ชั่วโมง)</w:t>
            </w:r>
          </w:p>
        </w:tc>
        <w:tc>
          <w:tcPr>
            <w:tcW w:w="1701" w:type="dxa"/>
            <w:vAlign w:val="center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</w:rPr>
            </w:pPr>
            <w:r w:rsidRPr="0046186C"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  <w:cs/>
              </w:rPr>
              <w:t>จำนวนหน่วย</w:t>
            </w:r>
            <w:proofErr w:type="spellStart"/>
            <w:r w:rsidRPr="0046186C"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1848" w:type="dxa"/>
            <w:vAlign w:val="center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b/>
                <w:bCs/>
                <w:kern w:val="2"/>
                <w:sz w:val="32"/>
                <w:szCs w:val="32"/>
                <w:cs/>
              </w:rPr>
              <w:t>ระดับชั้น-ภาคเรียน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ค๓๑๑๐๑ 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คณิตศาสตร์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๑.๐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๔-๑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ค๓๑๑๐๒ 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คณิตศาสตร์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๑.๐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๔-๒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ค๓๒๑๐๑ 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คณิตศาสตร์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๑.๐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๕-๑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ค๓๒๑๐๒ 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คณิตศาสตร์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 ๔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๑.๐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๕-๒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lastRenderedPageBreak/>
              <w:t xml:space="preserve">ค๓๓๑๐๑ 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คณิตศาสตร์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 ๕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๑.๐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๖-๑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ค๓๓๑๐๒ 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คณิตศาสตร์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 ๖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๑.๐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๖-๒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ค๓๑</w:t>
            </w:r>
            <w:r>
              <w:rPr>
                <w:rFonts w:ascii="TH Sarabun New" w:eastAsia="Calibri" w:hAnsi="TH Sarabun New" w:cs="TH Sarabun New" w:hint="cs"/>
                <w:kern w:val="2"/>
                <w:sz w:val="32"/>
                <w:szCs w:val="32"/>
                <w:cs/>
              </w:rPr>
              <w:t>๒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๐๑ 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คณิตศาสตร์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๒.๐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๔-๑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ค๓๑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๒๐๒ 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คณิตศาสตร์</w:t>
            </w: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๒.๐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๔-๒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ค๓๒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๒๐๑  คณิตศาสตร์ ๑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๒.๐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๕-๑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ค๓๒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๒๐๒  คณิตศาสตร์ ๒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๒.๐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๕-๒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ค๓๓๒๐๑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 xml:space="preserve">  คณิตศาสตร์ ๑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๑.๐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๖-๑</w:t>
            </w:r>
          </w:p>
        </w:tc>
      </w:tr>
      <w:tr w:rsidR="00AC6535" w:rsidRPr="0046186C" w:rsidTr="00AC6535">
        <w:tc>
          <w:tcPr>
            <w:tcW w:w="2547" w:type="dxa"/>
          </w:tcPr>
          <w:p w:rsidR="00AC6535" w:rsidRPr="0046186C" w:rsidRDefault="00AC6535" w:rsidP="003567C2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ค๓๓๒๐๒</w:t>
            </w:r>
            <w:r w:rsidRPr="0046186C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 xml:space="preserve">  คณิตศาสตร์ ๒</w:t>
            </w:r>
          </w:p>
        </w:tc>
        <w:tc>
          <w:tcPr>
            <w:tcW w:w="1417" w:type="dxa"/>
          </w:tcPr>
          <w:p w:rsidR="00AC6535" w:rsidRPr="0046186C" w:rsidRDefault="00AC6535" w:rsidP="003567C2">
            <w:pPr>
              <w:jc w:val="center"/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843" w:type="dxa"/>
          </w:tcPr>
          <w:p w:rsidR="00AC6535" w:rsidRPr="0046186C" w:rsidRDefault="00AC6535" w:rsidP="003567C2">
            <w:pPr>
              <w:jc w:val="center"/>
              <w:rPr>
                <w:rFonts w:ascii="TH Sarabun New" w:hAnsi="TH Sarabun New" w:cs="TH Sarabun New"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2"/>
                <w:szCs w:val="32"/>
                <w:cs/>
              </w:rPr>
              <w:t>๑.๐</w:t>
            </w:r>
          </w:p>
        </w:tc>
        <w:tc>
          <w:tcPr>
            <w:tcW w:w="1848" w:type="dxa"/>
          </w:tcPr>
          <w:p w:rsidR="00AC6535" w:rsidRPr="0046186C" w:rsidRDefault="00AC6535" w:rsidP="003567C2">
            <w:pPr>
              <w:jc w:val="center"/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</w:pPr>
            <w:r w:rsidRPr="0046186C">
              <w:rPr>
                <w:rFonts w:ascii="TH Sarabun New" w:eastAsia="Calibri" w:hAnsi="TH Sarabun New" w:cs="TH Sarabun New"/>
                <w:kern w:val="2"/>
                <w:sz w:val="36"/>
                <w:szCs w:val="36"/>
                <w:cs/>
              </w:rPr>
              <w:t>๖-๒</w:t>
            </w:r>
          </w:p>
        </w:tc>
      </w:tr>
    </w:tbl>
    <w:p w:rsidR="00AC6535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</w:p>
    <w:p w:rsidR="00AC6535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</w:p>
    <w:p w:rsidR="00AC6535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</w:p>
    <w:p w:rsidR="00AC6535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</w:p>
    <w:p w:rsidR="00AC6535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</w:p>
    <w:p w:rsidR="00AC6535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</w:p>
    <w:p w:rsidR="00AC6535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</w:p>
    <w:p w:rsidR="00AC6535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</w:p>
    <w:p w:rsidR="00AC6535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</w:p>
    <w:p w:rsidR="00AC6535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  <w:r w:rsidRPr="0046186C">
        <w:rPr>
          <w:rFonts w:ascii="TH Sarabun New" w:eastAsia="Calibri" w:hAnsi="TH Sarabun New" w:cs="TH Sarabun New"/>
          <w:b/>
          <w:bCs/>
          <w:kern w:val="2"/>
          <w:sz w:val="56"/>
          <w:szCs w:val="56"/>
          <w:cs/>
        </w:rPr>
        <w:t>คำอธิบายรายวิชา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Calibri" w:hAnsi="TH Sarabun New" w:cs="TH Sarabun New"/>
          <w:b/>
          <w:bCs/>
          <w:kern w:val="2"/>
          <w:sz w:val="56"/>
          <w:szCs w:val="56"/>
          <w:cs/>
        </w:rPr>
        <w:t>มาตรฐานและตัวชี้วัด/ผลการเรียนรู้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รายวิชาพื้นฐาน กลุ่มสาระการเรียนรู้คณิตศาสตร์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ระดับมัธยมศึกษาตอนต้น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รายวิชาพื้นฐาน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Calibri" w:hAnsi="TH Sarabun New" w:cs="TH Sarabun New"/>
          <w:kern w:val="2"/>
          <w:sz w:val="32"/>
          <w:szCs w:val="32"/>
          <w:cs/>
        </w:rPr>
        <w:t xml:space="preserve">ค๒๑๑๐๑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  คณิตศาสตร์พื้นฐาน  ๑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จำนวน ๖๐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๑.๕ 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ค๒๑๑๐๒   คณิตศาสตร์พื้นฐาน  ๒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จำนวน ๖๐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๑.๕ 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ค๒๒๑๗๑   คณิตศาสตร์พื้นฐาน  ๑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จำนวน ๖๐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๑.๕ 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ค๒๒๑๗๒   คณิตศาสตร์พื้นฐาน  ๒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จำนวน ๖๐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๑.๕ 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ค๒๓๑๐๑   คณิตศาสตร์พื้นฐาน  ๑</w:t>
      </w:r>
      <w:r w:rsidRPr="0046186C">
        <w:rPr>
          <w:rFonts w:ascii="TH Sarabun New" w:eastAsia="SimSun" w:hAnsi="TH Sarabun New" w:cs="TH Sarabun New"/>
          <w:sz w:val="32"/>
          <w:szCs w:val="32"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>จำนวน ๖๐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๑.๕ 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ค๒๓๑๐๒   คณิตศาสตร์พื้นฐาน  ๒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>จำนวน ๖๐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๑.๕ 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รายวิชาพื้นฐานและเพิ่มเติม กลุ่มสาระการเรียนรู้คณิตศาสตร์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ระดับมัธยมศึกษาตอนปลาย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รายวิชาพื้นฐาน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ค๓๑๑๐๑  คณิตศาสตร์พื้นฐาน  ๑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จำนวน ๔๐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๑.๐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ค๓๑๑๐๒  คณิตศาสตร์พื้นฐาน  ๒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จำนวน ๔๐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๑.๐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ค๓๒๑๐๑  คณิตศาสตร์พื้นฐาน  ๑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จำนวน ๔๐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๑.๐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ค๓๒๑๐๒  คณิตศาสตร์พื้นฐาน  ๒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จำนวน ๔๐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๑.๐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ค๓๓๑๐๑  คณิตศาสตร์พื้นฐาน  ๑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จำนวน ๔๐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๑.๐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ค๓๓๑๐๒  คณิตศาสตร์พื้นฐาน  ๒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จำนวน ๔๐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๑.๐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รายวิชาเพิ่มเติม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ค๓๑๒๐๑  คณิตศาสตร์เพิ่มเติม  ๑</w:t>
      </w:r>
      <w:r w:rsidRPr="0046186C">
        <w:rPr>
          <w:rFonts w:ascii="TH Sarabun New" w:eastAsia="SimSun" w:hAnsi="TH Sarabun New" w:cs="TH Sarabun New"/>
          <w:sz w:val="32"/>
          <w:szCs w:val="32"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>จำนวน ๘๐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๒.๐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ค๓๑๒๐๒  คณิตศาสตร์เพิ่มเติม  ๒</w:t>
      </w:r>
      <w:r w:rsidRPr="0046186C">
        <w:rPr>
          <w:rFonts w:ascii="TH Sarabun New" w:eastAsia="SimSun" w:hAnsi="TH Sarabun New" w:cs="TH Sarabun New"/>
          <w:sz w:val="32"/>
          <w:szCs w:val="32"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>จำนวน ๘๐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๒.๐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ค๓๒๒๐๑  คณิตศาสตร์เพิ่มเติม  ๑</w:t>
      </w:r>
      <w:r w:rsidRPr="0046186C">
        <w:rPr>
          <w:rFonts w:ascii="TH Sarabun New" w:eastAsia="SimSun" w:hAnsi="TH Sarabun New" w:cs="TH Sarabun New"/>
          <w:sz w:val="32"/>
          <w:szCs w:val="32"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จำนวน ๘๐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๒.๐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ค๓๒๒๐๒  คณิตศาสตร์เพิ่มเติม  ๒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จำนวน ๘๐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๒.๐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lastRenderedPageBreak/>
        <w:t>ค๓๓๒๐๑  คณิตศาสตร์เพิ่มเติม  ๑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จำนวน ๔๐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๑.๐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ค๓๓๒๐๒  คณิตศาสตร์เพิ่มเติม  ๒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จำนวน ๔๐ ชั่วโมง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๑.๐  หน่วย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  <w:r w:rsidRPr="0046186C">
        <w:rPr>
          <w:rFonts w:ascii="TH Sarabun New" w:eastAsia="Calibri" w:hAnsi="TH Sarabun New" w:cs="TH Sarabun New"/>
          <w:b/>
          <w:bCs/>
          <w:kern w:val="2"/>
          <w:sz w:val="56"/>
          <w:szCs w:val="56"/>
          <w:cs/>
        </w:rPr>
        <w:t>คำอธิบายรายวิชา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  <w:r w:rsidRPr="0046186C">
        <w:rPr>
          <w:rFonts w:ascii="TH Sarabun New" w:eastAsia="Calibri" w:hAnsi="TH Sarabun New" w:cs="TH Sarabun New"/>
          <w:b/>
          <w:bCs/>
          <w:kern w:val="2"/>
          <w:sz w:val="56"/>
          <w:szCs w:val="56"/>
          <w:cs/>
        </w:rPr>
        <w:t>มาตรฐานและตัวชี้วัด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48"/>
          <w:szCs w:val="48"/>
        </w:rPr>
      </w:pPr>
      <w:r w:rsidRPr="0046186C">
        <w:rPr>
          <w:rFonts w:ascii="TH Sarabun New" w:eastAsia="Calibri" w:hAnsi="TH Sarabun New" w:cs="TH Sarabun New"/>
          <w:b/>
          <w:bCs/>
          <w:kern w:val="2"/>
          <w:sz w:val="48"/>
          <w:szCs w:val="48"/>
          <w:cs/>
        </w:rPr>
        <w:t>รายวิชาพื้นฐาน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48"/>
          <w:szCs w:val="48"/>
          <w:cs/>
        </w:rPr>
      </w:pPr>
      <w:r w:rsidRPr="0046186C">
        <w:rPr>
          <w:rFonts w:ascii="TH Sarabun New" w:eastAsia="Calibri" w:hAnsi="TH Sarabun New" w:cs="TH Sarabun New"/>
          <w:b/>
          <w:bCs/>
          <w:kern w:val="2"/>
          <w:sz w:val="48"/>
          <w:szCs w:val="48"/>
          <w:cs/>
        </w:rPr>
        <w:t>ชั้นมัธยมศึกษาปีที่  ๑-๓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คำอธิบายรายวิชาพื้นฐาน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ค๒๑๑๐๑  คณิตศาสตร์พื้นฐาน ๑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     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๑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ภาคเรียนที่ ๑        เวลา  ๖๐  ชั่วโมง        จำนวน ๑.๕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Lines="50" w:after="12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ศึกษา วิเคราะห์ อธิบาย ฝึกทักษะการแก้ปัญหาในสาระต่อไปนี้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จำนวน</w:t>
      </w:r>
      <w:proofErr w:type="spellStart"/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ตรรก</w:t>
      </w:r>
      <w:proofErr w:type="spellEnd"/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ยะ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จำนวนเต็ม  สมบัติของจำนวนเต็ม ทศนิยมและเศษส่วน จำนวน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ตรรก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ยะและสมบัติของจำนวน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ตรรก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ยะ เลขยกกำลังที่มีเลขชี้กำลังเป็นจำนวนเต็มบวก การนำความรู้เกี่ยวกับจำนวนเต็ม จำนวน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ตรรก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ยะ และเลขยกกำลังไปใช้ในการแก้ปัญหา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สมการเชิงเส้นตัวแปรเดียว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สมการเชิงเส้นตัวแปรเดียว การแก้สมการเชิงเส้นตัวแปรเดียว การนำความรู้เกี่ยวกับการแก้สมการเชิงเส้นตัวแปรเดียวไปใช้ในชีวิตจริง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การสร้างทางเรขาคณิต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การสร้างพื้นฐานทางเรขาคณิต การสร้างรูปเรขาคณิตสองมิติโดยใช้การสร้างพื้นฐานทางเรขาคณิต การนำความรู้เกี่ยวกับการสร้างพื้นฐานทางเรขาคณิตไปใช้ในชีวิตจริง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โดยนำความรู้ ทักษะกระบวนการทางคณิตศาสตร์ที่หลากหลายมาใช้ในการแก้ปัญหาในสถานการณ์ต่างๆได้อย่างเหมาะสม มีเหตุผลประกอบในการตัดสินใจ และสรุปผลได้อย่างเหมาะสม ใช้ภาษาและสัญลักษณ์ทางคณิตศาสตร์ในการสื่อสาร สื่อความหมาย และนำเสนอได้อย่างถูกต้องชัดเจน เชื่อมโยงความรู้ต่างๆในคณิตศาสตร์และนำความรู้ทักษะกระบวนการทางคณิตศาสตร์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ไปเชื่อมโยงกับศาสตร์อื่นๆและมีความคิดริเริ่มสร้างสรรค์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>เพื่อให้เกิดคุณลักษณะอันพึงประสงค์ สามารถทำงานอย่างมีระบบระเบียบ รอบคอบ รับผิดชอบมีวิจารณญาณ มีความเชื่อมั่นในตนเอง มีความซื่อสัตย์สุจริตมีวินัย ใฝ่เรียนรู้ มุ่งมั่นในการทำงาน รักความเป็นไทย มีจิตสาธารณะ พร้อมทั้งตระหนักในคุณค่าและมีเจตคติที่ดีต่อคณิตศาสตร์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รหัสตัวชี้วัด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ค๑.๓ ม.๑/๑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ค๒.๒ ม.๑/๑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ม.๑/ ๒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รวมทั้งหมด ๓</w:t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</w:t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ตัวชี้วัด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คำอธิบายรายวิชาพื้นฐาน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ค๒๑๑๐๒  คณิตศาสตร์พื้นฐาน ๒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๑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ภาคเรียนที่ ๒        เวลา  ๖๐  ชั่วโมง       จำนวน ๑.๕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Lines="50" w:after="12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ศึกษา วิเคราะห์ อธิบาย ฝึกทักษะการแก้ปัญหาในสาระต่อไปนี้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สมการเชิงเส้นสองตัวแปร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กราฟของความสัมพันธ์เชิงเส้น สมการเชิงเส้นสองตัวแปร การนำความรู้เกี่ยวกับสมการเชิงเส้นสองตัวแปร และกราฟของความสัมพันธ์เชิงเส้นไปใช้ในชีวิตจริง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สถิติ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การตั้งคำถามทางสถิติ การเก็บรวบรวมข้อมูล การนำเสนอข้อมูล ได้แก่ แผนภูมิรูปภาพ แผนภูมิแท่ง กราฟเส้นและแผนภูมิรูปวงกลม  การแปลความหมายข้อมูล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การนำสถิติไปใช้ในชีวิตจริง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อัตราส่วน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อัตราส่วนของจำนวนหลาย ๆ จำนวน สัดส่วน การนำความรู้เกี่ยวกับอัตราส่วน สัดส่วนและร้อยละไปใช้ในการแก้ปัญหา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มิติสัมพันธ์ของรูปเรขาคณิต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หน้าตัดของรูปเรขาคณิตสามมิติ ภาพที่ได้จากการมองด้านหน้า  ด้านข้าง  ด้านบนของรูปเรขาคณิตสามมิติที่ประกอบขึ้นจากลูกบาศก์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โดยนำความรู้ ทักษะกระบวนการทางคณิตศาสตร์ที่หลากหลายมาใช้ในการแก้ปัญหาในสถานการณ์ต่างๆได้อย่างเหมาะสม มีเหตุผลประกอบในการตัดสินใจ และสรุปผลได้อย่างเหมาะสม ใช้ภาษาและสัญลักษณ์ทางคณิตศาสตร์ในการสื่อสาร สื่อความหมาย และนำเสนอได้อย่างถูกต้องชัดเจน เชื่อมโยงความรู้ต่างๆในคณิตศาสตร์และนำความรู้ทักษะกระบวนการทางคณิตศาสตร์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ไปเชื่อมโยงกับศาสตร์อื่นๆและมีความคิดริเริ่มสร้างสรรค์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>เพื่อให้เกิดคุณลักษณะอันพึงประสงค์ สามารถทำงานอย่างมีระบบระเบียบ รอบคอบ รับผิดชอบมีวิจารณญาณ มีความเชื่อมั่นในตนเอง มีความซื่อสัตย์สุจริตมีวินัย ใฝ่เรียนรู้ มุ่งมั่นในการทำงาน รักความเป็นไทย มีจิตสาธารณะ พร้อมทั้งตระหนักในคุณค่าและมีเจตคติที่ดีต่อคณิตศาสตร์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รหัสตัวชี้วัด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ค๑.๑ ม.๑/๑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ม.๑/ ๒</w:t>
      </w:r>
      <w:r w:rsidRPr="0046186C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ม.๑/ ๓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ค๓.๑ ม.๑/๑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รวมทั้งหมด ๔</w:t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</w:t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คำอธิบายรายวิชาพื้นฐาน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ค๒๒๑๐๒  คณิตศาสตร์พื้นฐาน ๓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๒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ภาคเรียนที่ ๑    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เวลา  ๖๐  ชั่วโมง       จำนวน ๑.๕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16"/>
          <w:szCs w:val="16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ศึกษา วิเคราะห์ อธิบาย ฝึกทักษะการแก้ปัญหาในสาระต่อไปนี้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จำนวน</w:t>
      </w:r>
      <w:proofErr w:type="spellStart"/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ตรรก</w:t>
      </w:r>
      <w:proofErr w:type="spellEnd"/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ยะ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เลขยกกำลังที่มีเลขชี้กำลังเป็นจำนวนเต็ม การนำความรู้เกี่ยวกับเลขยกกำลังไปใช้ในการแก้ปัญหา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จำนวนจริง 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จำนวนอตรรก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ยะ จำนวนจริง รากที่สองและรากที่สามของจำนวน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ตรรก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ยะ การนำความรู้เกี่ยวกับจำนวนจริงไปใช้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ทฤษฎีบทพีทา</w:t>
      </w:r>
      <w:proofErr w:type="spellStart"/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โกรัส</w:t>
      </w:r>
      <w:proofErr w:type="spellEnd"/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ทฤษฎีบทพีทา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โกรัส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และบทกลับการนำความรู้เกี่ยวกับทฤษฎีบทพีทา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โกรัส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และบทกลับไปใช้ในชีวิตจริง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พหุนาม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พหุนาม การบวก การลบ  และการคูณของพหุนาม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การหารพหุนามด้วยเอกนามที่มีผลหารเป็นพหุนาม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การแยกตัวประกอบของพหุนาม </w:t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ab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การแยกตัวประกอบของพหุนามดีกรีสองโดยใช้ สมบัติการแจกแจง กำลังสองสมบูรณ์ ผลต่างของกำลังสอง เป็นต้น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สถิติ</w:t>
      </w:r>
      <w:r w:rsidRPr="0046186C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การนำเสนอและวิเคราะห์ข้อมูล ได้แก่ แผนภาพจุด แผนภาพต้น – ใบ 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ฮิส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โทแกรมและค่ากลางของข้อมูล การแปลความหมายผลลัพธ์ การนำสถิติไปใช้ในชีวิตจริง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โดยนำความรู้ ทักษะกระบวนการทางคณิตศาสตร์ที่หลากหลายมาใช้ในการแก้ปัญหาในสถานการณ์ต่างๆได้อย่างเหมาะสม มีเหตุผลประกอบในการตัดสินใจ และสรุปผลได้อย่างเหมาะสม ใช้ภาษาและสัญลักษณ์ทางคณิตศาสตร์ในการสื่อสาร สื่อความหมาย และนำเสนอได้อย่างถูกต้องชัดเจน เชื่อมโยงความรู้ต่างๆในคณิตศาสตร์และนำความรู้ทักษะกระบวนการทางคณิตศาสตร์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ไปเชื่อมโยงกับศาสตร์อื่นๆและมีความคิดริเริ่มสร้างสรรค์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>เพื่อให้เกิดคุณลักษณะอันพึงประสงค์ สามารถทำงานอย่างมีระบบระเบียบ รอบคอบ รับผิดชอบมีวิจารณญาณ มีความเชื่อมั่นในตนเอง มีความซื่อสัตย์สุจริตมีวินัย ใฝ่เรียนรู้ มุ่งมั่นในการทำงาน รักความเป็นไทย มีจิตสาธารณะ พร้อมทั้งตระหนักในคุณค่าและมีเจตคติที่ดีต่อคณิตศาสตร์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รหัสและตัวชี้วัด</w:t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ค๑.๑ ม.๒/๑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ม.๒/๒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ค๑.๒ ม.๒/๑ม.๒/๒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ค๒.๒ ม.๒/๕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ค๓.๑ ม.๒/๑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รวมทั้งหมด ๖ ตัวชี้วัด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คำอธิบายรายวิชาพื้นฐาน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ค๒๒๑๐๒  คณิตศาสตร์พื้นฐาน ๔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๒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ภาคเรียนที่ ๒    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เวลา  ๖๐  ชั่วโมง       จำนวน ๑.๕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Lines="50" w:after="12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    ศึกษา วิเคราะห์ อธิบาย ฝึกทักษะการแก้ปัญหาในสาระต่อไปนี้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พื้นที่ผิว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การหาพื้นที่ผิวของปริซึมและทรงกระบอก การนำความรู้เกี่ยวกับพื้นที่ผิวของปริซึมและทรงกระบอกไปใช้ในการแก้ปัญหา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ปริมาตร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การหาปริมาตรของปริซึมและทรงกระบอก การนำความรู้เกี่ยวกับปริมาตรของปริซึมและทรงกระบอกไปใช้ในการแก้ปัญหา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เส้นขนาน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สมบัติเกี่ยวกับเส้นขนานและรูปสามเหลี่ยม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การเท่ากันทุกประการ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ความเท่ากันทุกประการของรูปสามเหลี่ยม การนำความรู้เกี่ยวกับความเท่ากันทุกประการไปใช้ในการแก้ปัญหา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การแปลงทางเรขาคณิต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การเลื่อนขนาน การสะท้อน การหมุน การนำความรู้เกี่ยวกับการแปลงทางเรขาคณิตไปใช้ในการแก้ปัญหา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การสร้างทางเรขาคณิต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การนำความรู้เกี่ยวกับการสร้างทางเรขาคณิตไปใช้ในชีวิตจริง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โดยนำความรู้ ทักษะกระบวนการทางคณิตศาสตร์ที่หลากหลายมาใช้ในการแก้ปัญหาในสถานการณ์ต่างๆได้อย่างเหมาะสม มีเหตุผลประกอบในการตัดสินใจ และสรุปผลได้อย่างเหมาะสม ใช้ภาษาและสัญลักษณ์ทางคณิตศาสตร์ในการสื่อสาร สื่อความหมาย และนำเสนอได้อย่างถูกต้องชัดเจน เชื่อมโยงความรู้ต่างๆในคณิตศาสตร์และนำความรู้ทักษะกระบวนการทางคณิตศาสตร์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ไปเชื่อมโยงกับศาสตร์อื่นๆและมีความคิดริเริ่มสร้างสรรค์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>เพื่อให้เกิดคุณลักษณะอันพึงประสงค์ สามารถทำงานอย่างมีระบบระเบียบ รอบคอบ รับผิดชอบมีวิจารณญาณ มีความเชื่อมั่นในตนเอง มีความซื่อสัตย์สุจริตมีวินัย ใฝ่เรียนรู้ มุ่งมั่นในการทำงาน รักความเป็นไทย มีจิตสาธารณะ พร้อมทั้งตระหนักในคุณค่าและมีเจตคติที่ดีต่อคณิตศาสตร์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รหัสและตัวชี้วัด</w:t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ค๒.๑ ม.๒/๑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ม.๒/๒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ค๒.๒ ม.๒/๑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ม.๒/๒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ม.๒/๓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ม.๒/๔</w:t>
      </w:r>
    </w:p>
    <w:p w:rsidR="00AC6535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รวมทั้งหมด ๖ 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คำอธิบายรายวิชาพื้นฐาน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ค๒๓๑๐๑  คณิตศาสตร์พื้นฐาน ๕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๓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ภาคเรียนที่ ๑    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เวลา  ๖๐  ชั่วโมง       จำนวน ๑.๕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    ศึกษา วิเคราะห์ อธิบาย ฝึกทักษะการแก้ปัญหาในสาระต่อไปนี้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ระบบสมการ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ระบบสมการเชิงเส้นสองตัวแปร การแก้ระบบสมการเชิงเส้นสองตัวแปร การนำความรู้เกี่ยวกับการแก้ระบบสมการเชิงเส้นสองตัวแปรไปใช้ในการแก้ปัญหา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สมการกำลังสองตัวแปรเดียว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สมการกำลังสองตัวแปรเดียว การแก้สมการกำลังสองตัวแปรเดียว การนำความรู้เกี่ยวกับการแก้สมการกำลังสองตัวแปรเดียวไปใช้ในการแก้ปัญหา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ฟังก์ชันกำลังสอง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กราฟของฟังก์ชันกำลังสอง การนำความรู้เกี่ยวกับฟังก์ชันกำลังสองไปใช้ในการแก้ปัญหา</w:t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การแยกตัวประกอบของพหุนาม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การแยกตัวประกอบของพหุนามดีกรีสูงกว่าสอง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สถิติ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 ข้อมูลและการวิเคราะห์ข้อมูล ได้แก่ แผนภาพกล่อง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การแปลความหมายผลลัพธ์ การนำสถิติไปใช้ในชีวิตจริง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ความน่าจะเป็น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เหตุการณ์จากการทดลองสุ่ม ความน่าจะเป็น การนำความรู้เกี่ยวกับความน่าจะเป็นไปใช้ในชีวิตจริง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โดยนำความรู้ ทักษะกระบวนการทางคณิตศาสตร์ที่หลากหลายมาใช้ในการแก้ปัญหาในสถานการณ์ต่างๆได้อย่างเหมาะสม มีเหตุผลประกอบในการตัดสินใจ และสรุปผลได้อย่างเหมาะสม ใช้ภาษาและสัญลักษณ์ทางคณิตศาสตร์ในการสื่อสาร สื่อความหมาย และนำเสนอได้อย่างถูกต้องชัดเจน เชื่อมโยงความรู้ต่างๆในคณิตศาสตร์และนำความรู้ทักษะกระบวนการทางคณิตศาสตร์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ไปเชื่อมโยงกับศาสตร์อื่นๆและมีความคิดริเริ่มสร้างสรรค์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>เพื่อให้เกิดคุณลักษณะอันพึงประสงค์ สามารถทำงานอย่างมีระบบระเบียบ รอบคอบ รับผิดชอบมีวิจารณญาณ มีความเชื่อมั่นในตนเอง มีความซื่อสัตย์สุจริตมีวินัย ใฝ่เรียนรู้ มุ่งมั่นในการทำงาน รักความเป็นไทย มีจิตสาธารณะ พร้อมทั้งตระหนักในคุณค่าและมีเจตคติที่ดีต่อคณิตศาสตร์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16"/>
          <w:szCs w:val="16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รหัสและตัวชี้วัด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ค๑.๒ ม.๓/๑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ม.๓/๒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ค๑.๓ ม.๓/๒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ม.๓/๓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ค๓.๑ ม.๓/๑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ค๓.๒ ม.๓/๑</w:t>
      </w:r>
    </w:p>
    <w:p w:rsidR="00AC6535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รวมทั้งหมด ๖ 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คำอธิบายรายวิชาพื้นฐาน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ค๒๓๑๐๒  คณิตศาสตร์พื้นฐาน ๖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๓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ภาคเรียนที่ ๒   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เวลา  ๖๐  ชั่วโมง       จำนวน ๑.๕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    ศึกษา วิเคราะห์ อธิบาย ฝึกทักษะการแก้ปัญหาในสาระต่อไปนี้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อสมการเชิงเส้นตัวแปรเดียว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อสมการเชิงเส้นตัวแปรเดียว การแก้อสมการเชิงเส้นตัวแปรเดียว การนำความรู้เกี่ยวกับการแก้อสมการเชิงเส้นตัวแปรเดียวไปใช้ในการแก้ปัญหา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พื้นที่ผิว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การหาพื้นที่ผิวของพีระมิด กรวย และทรงกลม การนำความรู้เกี่ยวกับพื้นที่ผิวของพีระมิด กรวย และทรงกลมไปใช้ในการแก้ปัญหา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ปริมาตร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การหาปริมาตรของพีระมิด กรวย และทรงกลม การนำความรู้เกี่ยวกับปริมาตรของพีระมิด กรวย และทรงกลมไปใช้ในการแก้ปัญหา</w:t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ความคล้าย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รูปสามเหลี่ยมที่คล้ายกัน การนำความรู้เกี่ยวกับความคล้ายไปใช้ในการแก้ปัญหา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อัตราส่วนตรีโกณมิติ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อัตราส่วนตรีโกณมิติการนำค่าอัตราส่วนตรีโกณมิติของมุม ๓๐ องศา ๔๕ องศา และ ๖๐ องศา ไปใช้ในการแก้ปัญหา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วงกลม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วงกลม  คอร์ด  และเส้นสัมผัส ทฤษฎีบทเกี่ยวกับวงกลม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โดยนำความรู้ ทักษะกระบวนการทางคณิตศาสตร์ที่หลากหลายมาใช้ในการแก้ปัญหาในสถานการณ์ต่างๆได้อย่างเหมาะสม มีเหตุผลประกอบในการตัดสินใจ และสรุปผลได้อย่างเหมาะสม ใช้ภาษาและสัญลักษณ์ทางคณิตศาสตร์ในการสื่อสาร สื่อความหมาย และนำเสนอได้อย่างถูกต้องชัดเจน เชื่อมโยงความรู้ต่างๆในคณิตศาสตร์และนำความรู้ทักษะกระบวนการทางคณิตศาสตร์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ไปเชื่อมโยงกับศาสตร์อื่นๆและมีความคิดริเริ่มสร้างสรรค์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>เพื่อให้เกิดคุณลักษณะอันพึงประสงค์ สามารถทำงานอย่างมีระบบระเบียบ รอบคอบ รับผิดชอบมีวิจารณญาณ มีความเชื่อมั่นในตนเอง มีความซื่อสัตย์สุจริตมีวินัย ใฝ่เรียนรู้ มุ่งมั่นในการทำงาน รักความเป็นไทย มีจิตสาธารณะ พร้อมทั้งตระหนักในคุณค่าและมีเจตคติที่ดีต่อคณิตศาสตร์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16"/>
          <w:szCs w:val="16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รหัสและตัวชี้วัด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ค๑.๓ ม.๓/๑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ค๒.๑ ม.๓/๑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ม.๓/๒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ค๒.๒ ม.๓/๒</w:t>
      </w:r>
      <w:r w:rsidRPr="0046186C">
        <w:rPr>
          <w:rFonts w:ascii="TH Sarabun New" w:eastAsia="Times New Roman" w:hAnsi="TH Sarabun New" w:cs="TH Sarabun New"/>
          <w:sz w:val="32"/>
          <w:szCs w:val="32"/>
        </w:rPr>
        <w:t>,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ม.๓/๓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16"/>
          <w:szCs w:val="16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รวมทั้งหมด ๕ 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  <w:r w:rsidRPr="0046186C">
        <w:rPr>
          <w:rFonts w:ascii="TH Sarabun New" w:eastAsia="Calibri" w:hAnsi="TH Sarabun New" w:cs="TH Sarabun New"/>
          <w:b/>
          <w:bCs/>
          <w:kern w:val="2"/>
          <w:sz w:val="56"/>
          <w:szCs w:val="56"/>
          <w:cs/>
        </w:rPr>
        <w:t>คำอธิบายรายวิชา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  <w:r w:rsidRPr="0046186C">
        <w:rPr>
          <w:rFonts w:ascii="TH Sarabun New" w:eastAsia="Calibri" w:hAnsi="TH Sarabun New" w:cs="TH Sarabun New"/>
          <w:b/>
          <w:bCs/>
          <w:kern w:val="2"/>
          <w:sz w:val="56"/>
          <w:szCs w:val="56"/>
          <w:cs/>
        </w:rPr>
        <w:t>มาตรฐานและตัวชี้วัด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48"/>
          <w:szCs w:val="48"/>
        </w:rPr>
      </w:pPr>
      <w:r w:rsidRPr="0046186C">
        <w:rPr>
          <w:rFonts w:ascii="TH Sarabun New" w:eastAsia="Calibri" w:hAnsi="TH Sarabun New" w:cs="TH Sarabun New"/>
          <w:b/>
          <w:bCs/>
          <w:kern w:val="2"/>
          <w:sz w:val="48"/>
          <w:szCs w:val="48"/>
          <w:cs/>
        </w:rPr>
        <w:t>รายวิชาพื้นฐาน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48"/>
          <w:szCs w:val="48"/>
          <w:cs/>
        </w:rPr>
      </w:pPr>
      <w:r w:rsidRPr="0046186C">
        <w:rPr>
          <w:rFonts w:ascii="TH Sarabun New" w:eastAsia="Calibri" w:hAnsi="TH Sarabun New" w:cs="TH Sarabun New"/>
          <w:b/>
          <w:bCs/>
          <w:kern w:val="2"/>
          <w:sz w:val="48"/>
          <w:szCs w:val="48"/>
          <w:cs/>
        </w:rPr>
        <w:t>ชั้นมัธยมศึกษาปีที่  ๔-๖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คำอธิบายรายวิชาพื้นฐาน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ค๓๑๑๐๑  คณิตศาสตร์พื้นฐาน ๑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๔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ภาคเรียนที่ ๑  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เวลา  ๔๐  ชั่วโมง       จำนวน ๑.๐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     ศึกษา วิเคราะห์ อธิบาย ฝึกทักษะการแก้ปัญหาในสาระต่อไปนี้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เซต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ความรู้เบื้องต้นและสัญลักษณ์พื้นฐานเกี่ยวกับเซต  ยูเนียน อินเตอร์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เซก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ชัน และคอมพลี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เมนต์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ของเซต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ตรรกศาสตร์เบื้องต้น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ประพจน์และตัวเชื่อม (นิเสธ  และ  หรือ  ถ้า...แล้ว...  ก็ต่อเมื่อ)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โดยนำความรู้ ทักษะกระบวนการทางคณิตศาสตร์ที่หลากหลายมาใช้ในการแก้ปัญหาในสถานการณ์ต่างๆได้อย่างเหมาะสม มีเหตุผลประกอบในการตัดสินใจ และสรุปผลได้อย่างเหมาะสม ใช้ภาษาและสัญลักษณ์ทางคณิตศาสตร์ในการสื่อสาร สื่อความหมาย และนำเสนอได้อย่างถูกต้องชัดเจน เชื่อมโยงความรู้ต่างๆในคณิตศาสตร์และนำความรู้ทักษะกระบวนการทางคณิตศาสตร์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ไปเชื่อมโยงกับศาสตร์อื่นๆและมีความคิดริเริ่มสร้างสรรค์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>เพื่อให้เกิดคุณลักษณะอันพึงประสงค์ สามารถทำงานอย่างมีระบบระเบียบ รอบคอบ รับผิดชอบมีวิจารณญาณ มีความเชื่อมั่นในตนเอง มีความซื่อสัตย์สุจริตมีวินัย ใฝ่เรียนรู้ มุ่งมั่นในการทำงาน รักความเป็นไทย มีจิตสาธารณะ พร้อมทั้งตระหนักในคุณค่าและมีเจตคติที่ดีต่อคณิตศาสตร์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รหัสและตัวชี้วัด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ค๑.๑ ม.๔/๑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รวมทั้งหมด ๑ 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คำอธิบายรายวิชาพื้นฐาน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ค๓๑๑๐๒  คณิตศาสตร์พื้นฐาน ๒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๔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ภาคเรียนที่ ๒  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เวลา  ๔๐  ชั่วโมง       จำนวน ๑.๐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   ศึกษา วิเคราะห์ อธิบาย ฝึกทักษะการแก้ปัญหาในสาระต่อไปนี้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หลักการนับเบื้องต้น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หลักการบวกและการคูณ การเรียงสับเปลี่ยนเชิงเส้นกรณีที่สิ่งของแตกต่างกันทั้งหมด การจัดหมู่กรณีที่สิ่งของแตกต่างกันทั้งหมด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ความน่าจะเป็น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การทดลองสุ่มและเหตุการณ์ ความน่าจะเป็นของเหตุการณ์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โดยนำความรู้ ทักษะกระบวนการทางคณิตศาสตร์ที่หลากหลายมาใช้ในการแก้ปัญหาในสถานการณ์ต่างๆได้อย่างเหมาะสม มีเหตุผลประกอบในการตัดสินใจ และสรุปผลได้อย่างเหมาะสม ใช้ภาษาและสัญลักษณ์ทางคณิตศาสตร์ในการสื่อสาร สื่อความหมาย และนำเสนอได้อย่างถูกต้องชัดเจน เชื่อมโยงความรู้ต่างๆในคณิตศาสตร์และนความรู้ทักษะกระบวนการทางคณิตศาสตร์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ไปเชื่อมโยงกับศาสตร์อื่นๆและมีความคิดริเริ่มสร้างสรรค์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เพื่อให้เกิดคุณลักษณะอันพึงประสงค์ สามารถทำงานอย่างมีระบบ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ระเบีย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รอบคอบ รับผิดชอบมีวิจารณญาณ มีความเชื่อมั่นในตนเอง มีความซื่อสัตย์สุจริตมีวินัย ใฝ่เรียนรู้ มุ่งมั่นในการทำงาน รักความเป็นไทย มีจิตสาธารณะ พร้อมทั้งตระหนักในคุณค่าและมีเจตคติที่ดีต่อคณิตศาสตร์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รหัสและตัวชี้วัด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ค๓.๒ ม.๔/๑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ม.๔/๒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รวมทั้งหมด ๒ 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ค๓๒๑๐๑  คณิตศาสตร์พื้นฐาน ๓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๕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ภาคเรียนที่ ๑  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เวลา  ๔๐  ชั่วโมง       จำนวน ๑.๐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   ศึกษา วิเคราะห์ อธิบาย ฝึกทักษะการแก้ปัญหาในสาระต่อไปนี้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เลขยกกำลัง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รากที่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n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ของจำนวนจริง เมื่อ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n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เป็นจำนวนนับที่มากกว่า ๑ เลขยกกำลังที่มีเลขชี้กำลังเป็นจำนวน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ตรรก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ยะ 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ฟังก์ชัน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ฟังก์ชันและกราฟของฟังก์ชัน (ฟังก์ชันเชิงเส้น ฟังก์ชันกำลังสอง ฟังก์ชันขั้นบันได  ฟังก์ชัน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เอกซ์โพเนนเชียล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โดยนำความรู้ ทักษะกระบวนการทางคณิตศาสตร์ที่หลากหลายมาใช้ในการแก้ปัญหาในสถานการณ์ต่างๆได้อย่างเหมาะสม มีเหตุผลประกอบในการตัดสินใจ และสรุปผลได้อย่างเหมาะสม ใช้ภาษาและสัญลักษณ์ทางคณิตศาสตร์ในการสื่อสาร สื่อความหมาย และนำเสนอได้อย่างถูกต้องชัดเจน เชื่อมโยงความรู้ต่างๆในคณิตศาสตร์และนความรู้ทักษะกระบวนการทางคณิตศาสตร์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ไปเชื่อมโยงกับศาสตร์อื่นๆและมีความคิดริเริ่มสร้างสรรค์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เพื่อให้เกิดคุณลักษณะอันพึงประสงค์ สามารถทำงานอย่างมีระบบระเบียบ รอบคอบ รับผิดชอบมีวิจารณญาณ มีความเชื่อมั่นในตนเอง มีความซื่อสัตย์สุจริตมีวินัย ใฝ่เรียนรู้ มุ่งมั่นในการทำงาน รักความเป็นไทย มีจิตสาธารณะ พร้อมทั้งตระหนักในคุณค่าและมีเจตคติที่ดีต่อคณิตศาสตร์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รหัสและตัวชี้วัด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ค๑.๑ ม.๕/๑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ค๑.๒ ม.๕/๑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รวมทั้งหมด ๒ 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ค๓๒๑๐๒  คณิตศาสตร์พื้นฐาน ๔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๕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ภาคเรียนที่ ๒  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เวลา  ๔๐  ชั่วโมง       จำนวน ๑.๐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    ศึกษา วิเคราะห์ อธิบาย ฝึกทักษะการแก้ปัญหาในสาระต่อไปนี้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ลำดับและอนุกรม  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ลำดับเลขคณิตและลำดับเรขาคณิต อนุกรมเลขคณิตและอนุกรมเรขาคณิต</w:t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ดอกเบี้ยและมูลค่าของเงิน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ดอกเบี้ย มูลค่าของเงิน ค่ารายงวด</w:t>
      </w:r>
    </w:p>
    <w:p w:rsidR="00AC6535" w:rsidRPr="0046186C" w:rsidRDefault="00AC6535" w:rsidP="00AC6535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โดยนำความรู้ ทักษะกระบวนการทางคณิตศาสตร์ที่หลากหลายมาใช้ในการแก้ปัญหาในสถานการณ์ต่างๆได้อย่างเหมาะสม มีเหตุผลประกอบในการตัดสินใจ และสรุปผลได้อย่างเหมาะสม ใช้ภาษาและสัญลักษณ์ทางคณิตศาสตร์ในการสื่อสาร สื่อความหมาย และนำเสนอได้อย่างถูกต้องชัดเจน เชื่อมโยงความรู้ต่างๆในคณิตศาสตร์และนความรู้ทักษะกระบวนการทางคณิตศาสตร์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ไปเชื่อมโยงกับศาสตร์อื่นๆและมีความคิดริเริ่มสร้างสรรค์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เพื่อให้เกิดคุณลักษณะอันพึงประสงค์ สามารถทำงานอย่างมีระบบระเบียบ รอบคอบ รับผิดชอบมีวิจารณญาณ มีความเชื่อมั่นในตนเอง มีความซื่อสัตย์สุจริตมีวินัย ใฝ่เรียนรู้ มุ่งมั่นในการทำงาน รักความเป็นไทย มีจิตสาธารณะ พร้อมทั้งตระหนักในคุณค่าและมีเจตคติที่ดีต่อคณิตศาสตร์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รหัสและตัวชี้วัด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ค๑.๒ ม.๕/๒ 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sz w:val="32"/>
          <w:szCs w:val="32"/>
          <w:cs/>
        </w:rPr>
        <w:t>ค๑.๓ ม.๕</w:t>
      </w:r>
      <w:r w:rsidRPr="0046186C">
        <w:rPr>
          <w:rFonts w:ascii="TH Sarabun New" w:eastAsia="Times New Roman" w:hAnsi="TH Sarabun New" w:cs="TH Sarabun New"/>
          <w:sz w:val="32"/>
          <w:szCs w:val="32"/>
        </w:rPr>
        <w:t>/</w:t>
      </w:r>
      <w:r w:rsidRPr="0046186C">
        <w:rPr>
          <w:rFonts w:ascii="TH Sarabun New" w:eastAsia="Times New Roman" w:hAnsi="TH Sarabun New" w:cs="TH Sarabun New"/>
          <w:sz w:val="32"/>
          <w:szCs w:val="32"/>
          <w:cs/>
        </w:rPr>
        <w:t>๑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รวมทั้งหมด ๒ 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ค๓๓๑๐๑  คณิตศาสตร์พื้นฐาน ๕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๖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ภาคเรียนที่ ๑    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เวลา  ๔๐  ชั่วโมง       จำนวน ๑.๐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   ศึกษา วิเคราะห์ อธิบาย ฝึกทักษะการแก้ปัญหาในสาระต่อไปนี้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สถิติ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ข้อมูล ตำแหน่งที่ของข้อมูล ค่ากลาง (ฐานนิยม 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มัธย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ฐาน ค่าเฉลี่ยเลขคณิต) ค่าการกระจาย (พิสัย ส่วนเบี่ยงเบนมาตรฐาน  ความแปรปรวน) การนำเสนอข้อมูลเชิงคุณภาพและเชิงปริมาณ การแปลความหมายของค่าสถิติ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โดยนำความรู้ ทักษะกระบวนการทางคณิตศาสตร์ที่หลากหลายมาใช้ในการแก้ปัญหาในสถานการณ์ต่างๆได้อย่างเหมาะสม มีเหตุผลประกอบในการตัดสินใจ และสรุปผลได้อย่างเหมาะสม ใช้ภาษาและสัญลักษณ์ทางคณิตศาสตร์ในการสื่อสาร สื่อความหมาย และนำเสนอได้อย่างถูกต้องชัดเจน เชื่อมโยงความรู้ต่างๆในคณิตศาสตร์และนความรู้ทักษะกระบวนการทางคณิตศาสตร์ไปเชื่อมโยงกับศาสตร์อื่นๆและมีความคิดริเริ่มสร้างสรรค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  <w:lang w:val="en-GB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เพื่อให้เกิดคุณลักษณะอันพึงประสงค์ สามารถทำงานอย่างมีระบบระเบียบ รอบคอบ รับผิดชอบมีวิจารณญาณ มีความเชื่อมั่นในตนเอง มีความซื่อสัตย์สุจริตมีวินัย ใฝ่เรียนรู้ มุ่งมั่นในการทำงาน รักความเป็นไทย มีจิตสาธารณะ พร้อมทั้งตระหนักในคุณค่าและมีเจตคติที่ดีต่อคณิตศาสตร</w:t>
      </w:r>
      <w:r w:rsidRPr="0046186C">
        <w:rPr>
          <w:rFonts w:ascii="TH Sarabun New" w:eastAsia="Times New Roman" w:hAnsi="TH Sarabun New" w:cs="TH Sarabun New"/>
          <w:sz w:val="32"/>
          <w:szCs w:val="32"/>
          <w:cs/>
          <w:lang w:val="en-GB"/>
        </w:rPr>
        <w:t>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รหัสและตัวชี้วัด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ค๓.๑ ม.๖/๑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รวมทั้งหมด ๑ ตัวชี้วัด</w:t>
      </w:r>
    </w:p>
    <w:p w:rsidR="00AC6535" w:rsidRPr="0046186C" w:rsidRDefault="00AC6535" w:rsidP="00AC6535">
      <w:pPr>
        <w:spacing w:after="24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24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24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ค๓๓๑๐๒  คณิตศาสตร์พื้นฐาน ๖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    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๖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ภาคเรียนที่ ๒    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เวลา  ๔๐  ชั่วโมง       จำนวน ๑.๐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   ศึกษา วิเคราะห์ อธิบาย ฝึกทักษะการแก้ปัญหาในสาระต่อไปนี้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สถิติ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ข้อมูล ตำแหน่งที่ของข้อมูล ค่ากลาง (ฐานนิยม 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มัธย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ฐาน ค่าเฉลี่ยเลขคณิต) ค่าการกระจาย (พิสัย ส่วนเบี่ยงเบนมาตรฐาน  ความแปรปรวน) การนำเสนอข้อมูลเชิงคุณภาพและเชิงปริมาณ การแปลความหมายของค่าสถิติ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โดยนำความรู้ ทักษะกระบวนการทางคณิตศาสตร์ที่หลากหลายมาใช้ในการแก้ปัญหาในสถานการณ์ต่างๆได้อย่างเหมาะสม มีเหตุผลประกอบในการตัดสินใจ และสรุปผลได้อย่างเหมาะสม ใช้ภาษาและสัญลักษณ์ทางคณิตศาสตร์ในการสื่อสาร สื่อความหมาย และนำเสนอได้อย่างถูกต้องชัดเจน เชื่อมโยงความรู้ต่างๆในคณิตศาสตร์และนความรู้ทักษะกระบวนการทางคณิตศาสตร์ไปเชื่อมโยงกับศาสตร์อื่นๆและมีความคิดริเริ่มสร้างสรรค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  <w:lang w:val="en-GB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เพื่อให้เกิดคุณลักษณะอันพึงประสงค์ สามารถทำงานอย่างมีระบบระเบียบ รอบคอบ รับผิดชอบมีวิจารณญาณ มีความเชื่อมั่นในตนเอง มีความซื่อสัตย์สุจริตมีวินัย ใฝ่เรียนรู้ มุ่งมั่นในการทำงาน รักความเป็นไทย มีจิตสาธารณะ พร้อมทั้งตระหนักในคุณค่าและมีเจตคติที่ดีต่อคณิตศาสตร</w:t>
      </w:r>
      <w:r w:rsidRPr="0046186C">
        <w:rPr>
          <w:rFonts w:ascii="TH Sarabun New" w:eastAsia="Times New Roman" w:hAnsi="TH Sarabun New" w:cs="TH Sarabun New"/>
          <w:sz w:val="32"/>
          <w:szCs w:val="32"/>
          <w:cs/>
          <w:lang w:val="en-GB"/>
        </w:rPr>
        <w:t>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รหัสและตัวชี้วัด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ค๓.๑ ม.๖/๑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รวมทั้งหมด ๑ ตัวชี้วัด</w:t>
      </w:r>
    </w:p>
    <w:p w:rsidR="00AC6535" w:rsidRPr="0046186C" w:rsidRDefault="00AC6535" w:rsidP="00AC6535">
      <w:pPr>
        <w:spacing w:after="24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24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AC6535" w:rsidRPr="0046186C" w:rsidRDefault="00AC6535" w:rsidP="00AC6535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24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  <w:r w:rsidRPr="0046186C">
        <w:rPr>
          <w:rFonts w:ascii="TH Sarabun New" w:eastAsia="Calibri" w:hAnsi="TH Sarabun New" w:cs="TH Sarabun New"/>
          <w:b/>
          <w:bCs/>
          <w:kern w:val="2"/>
          <w:sz w:val="56"/>
          <w:szCs w:val="56"/>
          <w:cs/>
        </w:rPr>
        <w:lastRenderedPageBreak/>
        <w:t>คำอธิบายรายวิชา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56"/>
          <w:szCs w:val="56"/>
        </w:rPr>
      </w:pPr>
      <w:r w:rsidRPr="0046186C">
        <w:rPr>
          <w:rFonts w:ascii="TH Sarabun New" w:eastAsia="Calibri" w:hAnsi="TH Sarabun New" w:cs="TH Sarabun New"/>
          <w:b/>
          <w:bCs/>
          <w:kern w:val="2"/>
          <w:sz w:val="56"/>
          <w:szCs w:val="56"/>
          <w:cs/>
        </w:rPr>
        <w:t>ผลการเรียนรู้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48"/>
          <w:szCs w:val="48"/>
        </w:rPr>
      </w:pPr>
      <w:r w:rsidRPr="0046186C">
        <w:rPr>
          <w:rFonts w:ascii="TH Sarabun New" w:eastAsia="Calibri" w:hAnsi="TH Sarabun New" w:cs="TH Sarabun New"/>
          <w:b/>
          <w:bCs/>
          <w:kern w:val="2"/>
          <w:sz w:val="48"/>
          <w:szCs w:val="48"/>
          <w:cs/>
        </w:rPr>
        <w:t>รายวิชาเพิ่มเติม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48"/>
          <w:szCs w:val="48"/>
          <w:cs/>
        </w:rPr>
      </w:pPr>
      <w:r w:rsidRPr="0046186C">
        <w:rPr>
          <w:rFonts w:ascii="TH Sarabun New" w:eastAsia="Calibri" w:hAnsi="TH Sarabun New" w:cs="TH Sarabun New"/>
          <w:b/>
          <w:bCs/>
          <w:kern w:val="2"/>
          <w:sz w:val="48"/>
          <w:szCs w:val="48"/>
          <w:cs/>
        </w:rPr>
        <w:t>ชั้นมัธยมศึกษาปีที่  ๔-๖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คำอธิบายรายวิชาเพิ่มเติม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ค๓๑๒๐๑  คณิตศาสตร์เพิ่มเติม ๑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     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๔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ภาคเรียนที่ ๑       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เวลา  ๘๐  ชั่วโมง       จำนวน ๒.๐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16"/>
          <w:szCs w:val="16"/>
        </w:rPr>
      </w:pPr>
    </w:p>
    <w:p w:rsidR="00AC6535" w:rsidRPr="0046186C" w:rsidRDefault="00AC6535" w:rsidP="00AC6535">
      <w:pPr>
        <w:spacing w:afterLines="50" w:after="120" w:line="240" w:lineRule="auto"/>
        <w:jc w:val="thaiDistribute"/>
        <w:rPr>
          <w:rFonts w:ascii="TH Sarabun New" w:eastAsia="SimSun" w:hAnsi="TH Sarabun New" w:cs="TH Sarabun New"/>
          <w:b/>
          <w:bCs/>
          <w:sz w:val="16"/>
          <w:szCs w:val="16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ศึกษา  ฝึกทักษะการคิดคำนวณ  และฝึกการแก้ปัญหาเรื่อง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เซต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ความรู้เบื้องต้นและสัญลักษณ์พื้นฐานเกี่ยวกับเซต  ยูเนียน อินเตอร์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เซก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ชัน และคอมพลี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เมนต์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ของเซต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ตรรกศาสตร์เบื้องต้น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ประพจน์และตัวเชื่อม (นิเสธ  และ  หรือ  ถ้า...แล้ว...  ก็ต่อเมื่อ)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โดยนำความรู้ ทักษะกระบวนการทางคณิตศาสตร์ที่หลากหลายมาใช้ในการแก้ปัญหาในสถานการณ์ต่างๆได้อย่างเหมาะสม มีเหตุผลประกอบในการตัดสินใจ และสรุปผลได้อย่างเหมาะสม ใช้ภาษาและสัญลักษณ์ทางคณิตศาสตร์ในการสื่อสาร สื่อความหมาย และนำเสนอได้อย่างถูกต้องชัดเจน เชื่อมโยงความรู้ต่างๆในคณิตศาสตร์และนำความรู้ทักษะกระบวนการทางคณิตศาสตร์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ไปเชื่อมโยงกับศาสตร์อื่นๆและมีความคิดริเริ่มสร้างสรรค์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จำนวนจริงและพหุนาม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  จำนวนจริง  การเท่ากัน  การบวก  การลบ  การคูณ  และการหารในระบบจำนวนจริง  สมบัติของระบบจำนวนจริง  การแก้สมการพหุนามตัวแปรเดียว  สมบัติการไม่เท่ากัน  ช่วงและการแก้อสมการ  ค่าสัมบูรณ์  การแก้สมการและอสมการในรูปค่าสัมบูรณ์  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โดยการจัดกิจกรรม  จัดประสบการณ์หรือสร้างสถานการณ์ที่ใกล้ตัวให้ผู้เรียนได้ศึกษา  ค้นคว้าและค้นพบด้วยตนเอง  ด้วยการปฏิบัติจริง  ทดลอง  สรุปและรายงานเพื่อพัฒนาทักษะ/กระบวนการในการคิดคำนวณ  การแก้ปัญหา  การให้เหตุผล  การสื่อสาร  การสื่อความหมายทางคณิตศาสตร์  การนำเสนอ      การเชื่อมโยงความรู้  มีความคิดรวบยอด  ความคิดริเริ่มสร้างสรรค์  สามารถทำงานอย่างเป็นระบบ  มีระเบียบวินัย  มีความรับผิดชอบ  มีความเชื่อมั่นในตนเอง  ตระหนักเห็นคุณค่าและมีเจตคติที่ดีต่อวิชาคณิตศาสตร์ </w:t>
      </w:r>
    </w:p>
    <w:p w:rsidR="000D09D7" w:rsidRDefault="000D09D7" w:rsidP="00AC6535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0D09D7" w:rsidRDefault="000D09D7" w:rsidP="00AC6535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lastRenderedPageBreak/>
        <w:t>ผลการเรียนรู้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๑.  เข้าใจและใช้ความรู้เกี่ยวกับเซต  ในการสื่อสารและสื่อความหมายทางคณิตศาสตร์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๒.</w:t>
      </w:r>
      <w:r w:rsidRPr="0046186C">
        <w:rPr>
          <w:rFonts w:ascii="TH Sarabun New" w:eastAsia="SimSun" w:hAnsi="TH Sarabun New" w:cs="TH Sarabun New"/>
          <w:sz w:val="32"/>
          <w:szCs w:val="32"/>
        </w:rPr>
        <w:t xml:space="preserve"> 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>เข้าใจและใช้ความรู้เกี่ยวกับตรรกศาสตร์เบื้องต้นในการสื่อความหมายและอ้างเหตุผล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๓. บอกองค์ประกอบของระบบจำนวนจริงได้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๔. </w:t>
      </w:r>
      <w:r w:rsidRPr="0046186C">
        <w:rPr>
          <w:rFonts w:ascii="TH Sarabun New" w:eastAsia="AngsanaNew" w:hAnsi="TH Sarabun New" w:cs="TH Sarabun New"/>
          <w:sz w:val="32"/>
          <w:szCs w:val="32"/>
          <w:cs/>
        </w:rPr>
        <w:t xml:space="preserve"> แก้สมการพหุนามตัวแปรเดียวดีกรีไม่เกิน ๔ ได้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AngsanaNew" w:hAnsi="TH Sarabun New" w:cs="TH Sarabun New"/>
          <w:sz w:val="32"/>
          <w:szCs w:val="32"/>
          <w:cs/>
        </w:rPr>
        <w:t xml:space="preserve">๕.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 แก้สมการและอสมการในรูปค่าสัมบูรณ์ได้</w:t>
      </w:r>
    </w:p>
    <w:p w:rsidR="00AC6535" w:rsidRDefault="00AC6535" w:rsidP="00AC6535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รวมทั้งหมด ๕ ผลการเรียนรู้</w:t>
      </w:r>
    </w:p>
    <w:p w:rsidR="00AC6535" w:rsidRDefault="00AC6535" w:rsidP="00AC6535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คำอธิบายรายวิชาเพิ่มเติม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ค๓๑๒๐๒  คณิตศาสตร์เพิ่มเติม ๒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๔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ภาคเรียนที่ ๒       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เวลา  ๘๐  ชั่วโมง       จำนวน ๒.๐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16"/>
          <w:szCs w:val="16"/>
        </w:rPr>
      </w:pPr>
    </w:p>
    <w:p w:rsidR="00AC6535" w:rsidRPr="0046186C" w:rsidRDefault="00AC6535" w:rsidP="00AC6535">
      <w:pPr>
        <w:spacing w:afterLines="50" w:after="120" w:line="240" w:lineRule="auto"/>
        <w:jc w:val="thaiDistribute"/>
        <w:rPr>
          <w:rFonts w:ascii="TH Sarabun New" w:eastAsia="SimSun" w:hAnsi="TH Sarabun New" w:cs="TH Sarabun New"/>
          <w:b/>
          <w:bCs/>
          <w:color w:val="FF0000"/>
          <w:sz w:val="16"/>
          <w:szCs w:val="16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ศึกษา  ฝึกทักษะการคิดคำนวณ  และฝึกการแก้ปัญหาเรื่อง</w:t>
      </w: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46186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ab/>
        <w:t xml:space="preserve">ฟังก์ชัน  </w:t>
      </w:r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ความสัมพันธ์  ผลคูณ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คาร์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ทีเซียน  ความสัมพันธ์  โดเมน</w:t>
      </w:r>
      <w:proofErr w:type="spellStart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และเรนจ์</w:t>
      </w:r>
      <w:proofErr w:type="spellEnd"/>
      <w:r w:rsidRPr="0046186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ของความสัมพันธ์  ตัวผกผันของความสัมพันธ์  ฟังก์ชัน  ความหมายของฟังก์ชัน  การดำเนินการของฟังก์ชัน  ฟังก์ชันผกผัน  เทคนิคการเขียนกราฟ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color w:val="000000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color w:val="000000"/>
          <w:sz w:val="32"/>
          <w:szCs w:val="32"/>
          <w:cs/>
        </w:rPr>
        <w:tab/>
        <w:t>ฟังก์ชัน</w:t>
      </w:r>
      <w:proofErr w:type="spellStart"/>
      <w:r w:rsidRPr="0046186C">
        <w:rPr>
          <w:rFonts w:ascii="TH Sarabun New" w:eastAsia="SimSun" w:hAnsi="TH Sarabun New" w:cs="TH Sarabun New"/>
          <w:b/>
          <w:bCs/>
          <w:color w:val="000000"/>
          <w:sz w:val="32"/>
          <w:szCs w:val="32"/>
          <w:cs/>
        </w:rPr>
        <w:t>เอกซ์โพเนนเชียล</w:t>
      </w:r>
      <w:proofErr w:type="spellEnd"/>
      <w:r w:rsidRPr="0046186C">
        <w:rPr>
          <w:rFonts w:ascii="TH Sarabun New" w:eastAsia="SimSun" w:hAnsi="TH Sarabun New" w:cs="TH Sarabun New"/>
          <w:b/>
          <w:bCs/>
          <w:color w:val="000000"/>
          <w:sz w:val="32"/>
          <w:szCs w:val="32"/>
          <w:cs/>
        </w:rPr>
        <w:t xml:space="preserve">และฟังก์ชันลอการิทึม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เลขยกกำลังที่มีเลขชี้กำลังเป็นจำนวนเต็ม  รากที่  </w:t>
      </w:r>
      <w:r w:rsidRPr="0046186C">
        <w:rPr>
          <w:rFonts w:ascii="TH Sarabun New" w:eastAsia="SimSun" w:hAnsi="TH Sarabun New" w:cs="TH Sarabun New"/>
          <w:sz w:val="32"/>
          <w:szCs w:val="32"/>
        </w:rPr>
        <w:t xml:space="preserve">n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>ในระบบจำนวนจริงและจำนวนจริงในรูปกรณฑ์  เลขยกกำลังที่มีเลขชี้กำลังเป็นจำนวน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ตรรก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>ยะ  ฟังก์ชัน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เอกซ์โพเนนเชียล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  ฟังก์ชันลอการิทึม  การหาค่าลอการิทึม  การเปลี่ยนฐานลอการิทึม  สมการ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เอกซ์โพเนนเชียล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>และฟังก์ชันลอการิทึม  การประยุกต์ของสมการ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เอกซ์โพเนนเชียล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>และฟังก์ชันลอการิทึม</w:t>
      </w:r>
      <w:r w:rsidRPr="0046186C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 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เรขาคณิตวิเคราะห์ 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ความรู้เบื้องต้นเกี่ยวกับเรขาคณิตวิเคราะห์ ระยะทางระหว่างจุดสองจุด  จุดกึ่งกลางระหว่างจุดสองจุด  ความชันของเส้นตรง  เส้นขนาน  เส้นตั้งฉาก  ความสัมพันธ์ซึ่งมีกราฟเป็นเส้นตรง  ระยะห่างระหว่างเส้นตรงกับจุด  ภาคตัดกรวย  วงกลม  วงรี  พาราโบลา  ไฮเพอร์โบลา  และการเลื่อนแกน 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 xml:space="preserve">โดยการจัดกิจกรรม  จัดประสบการณ์หรือสร้างสถานการณ์ที่ใกล้ตัวให้ผู้เรียนได้ศึกษา  ค้นคว้าและค้นพบด้วยตนเอง  ด้วยการปฏิบัติจริง  ทดลอง  สรุปและรายงานเพื่อพัฒนาทักษะ/กระบวนการในการคิดคำนวณ  การแก้ปัญหา  การให้เหตุผล  การสื่อสาร  การสื่อความหมายทางคณิตศาสตร์  การนำเสนอ      การเชื่อมโยงความรู้  มีความคิดรวบยอด  ความคิดริเริ่มสร้างสรรค์  สามารถทำงานอย่างเป็นระบบ  มีระเบียบวินัย  มีความรับผิดชอบ  มีความเชื่อมั่นในตนเอง  ตระหนักเห็นคุณค่าและมีเจตคติที่ดีต่อวิชาคณิตศาสตร์ 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lastRenderedPageBreak/>
        <w:t>ผลการเรียนรู้</w:t>
      </w:r>
    </w:p>
    <w:p w:rsidR="00AC6535" w:rsidRPr="0046186C" w:rsidRDefault="00AC6535" w:rsidP="00AC6535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๑. </w:t>
      </w:r>
      <w:r w:rsidRPr="0046186C">
        <w:rPr>
          <w:rFonts w:ascii="TH Sarabun New" w:eastAsia="AngsanaNew" w:hAnsi="TH Sarabun New" w:cs="TH Sarabun New"/>
          <w:sz w:val="32"/>
          <w:szCs w:val="32"/>
          <w:cs/>
        </w:rPr>
        <w:t xml:space="preserve"> เขียนผลคูณ</w:t>
      </w:r>
      <w:proofErr w:type="spellStart"/>
      <w:r w:rsidRPr="0046186C">
        <w:rPr>
          <w:rFonts w:ascii="TH Sarabun New" w:eastAsia="AngsanaNew" w:hAnsi="TH Sarabun New" w:cs="TH Sarabun New"/>
          <w:sz w:val="32"/>
          <w:szCs w:val="32"/>
          <w:cs/>
        </w:rPr>
        <w:t>คาร์</w:t>
      </w:r>
      <w:proofErr w:type="spellEnd"/>
      <w:r w:rsidRPr="0046186C">
        <w:rPr>
          <w:rFonts w:ascii="TH Sarabun New" w:eastAsia="AngsanaNew" w:hAnsi="TH Sarabun New" w:cs="TH Sarabun New"/>
          <w:sz w:val="32"/>
          <w:szCs w:val="32"/>
          <w:cs/>
        </w:rPr>
        <w:t>ทีเซียนของเซตที่กำหนดให้ได้  และเขียนความสัมพันธ์ในรูปเซต</w:t>
      </w:r>
    </w:p>
    <w:p w:rsidR="00AC6535" w:rsidRPr="0046186C" w:rsidRDefault="00AC6535" w:rsidP="00AC6535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46186C">
        <w:rPr>
          <w:rFonts w:ascii="TH Sarabun New" w:eastAsia="AngsanaNew" w:hAnsi="TH Sarabun New" w:cs="TH Sarabun New"/>
          <w:sz w:val="32"/>
          <w:szCs w:val="32"/>
          <w:cs/>
        </w:rPr>
        <w:t>๒.  หาโดเมน</w:t>
      </w:r>
      <w:proofErr w:type="spellStart"/>
      <w:r w:rsidRPr="0046186C">
        <w:rPr>
          <w:rFonts w:ascii="TH Sarabun New" w:eastAsia="AngsanaNew" w:hAnsi="TH Sarabun New" w:cs="TH Sarabun New"/>
          <w:sz w:val="32"/>
          <w:szCs w:val="32"/>
          <w:cs/>
        </w:rPr>
        <w:t>และเรนจ์</w:t>
      </w:r>
      <w:proofErr w:type="spellEnd"/>
      <w:r w:rsidRPr="0046186C">
        <w:rPr>
          <w:rFonts w:ascii="TH Sarabun New" w:eastAsia="AngsanaNew" w:hAnsi="TH Sarabun New" w:cs="TH Sarabun New"/>
          <w:sz w:val="32"/>
          <w:szCs w:val="32"/>
          <w:cs/>
        </w:rPr>
        <w:t xml:space="preserve">  ตัวผกผันของความสัมพันธ์  และเขียนกราฟ</w:t>
      </w:r>
    </w:p>
    <w:p w:rsidR="00AC6535" w:rsidRPr="0046186C" w:rsidRDefault="00AC6535" w:rsidP="00AC6535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46186C">
        <w:rPr>
          <w:rFonts w:ascii="TH Sarabun New" w:eastAsia="AngsanaNew" w:hAnsi="TH Sarabun New" w:cs="TH Sarabun New"/>
          <w:sz w:val="32"/>
          <w:szCs w:val="32"/>
          <w:cs/>
        </w:rPr>
        <w:t>๓.  บอกความสัมพันธ์ที่เป็นฟังก์ชัน  บอกชนิดของฟังก์ชัน</w:t>
      </w:r>
    </w:p>
    <w:p w:rsidR="00AC6535" w:rsidRPr="0046186C" w:rsidRDefault="00AC6535" w:rsidP="00AC6535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๔. </w:t>
      </w:r>
      <w:r w:rsidRPr="0046186C">
        <w:rPr>
          <w:rFonts w:ascii="TH Sarabun New" w:eastAsia="AngsanaNew" w:hAnsi="TH Sarabun New" w:cs="TH Sarabun New"/>
          <w:sz w:val="32"/>
          <w:szCs w:val="32"/>
          <w:cs/>
        </w:rPr>
        <w:t xml:space="preserve"> หาการดำเนินการของฟังก์ชัน  ฟังก์ชันประกอบ  ฟังก์ชันผกผัน</w:t>
      </w:r>
    </w:p>
    <w:p w:rsidR="00AC6535" w:rsidRPr="0046186C" w:rsidRDefault="00AC6535" w:rsidP="00AC6535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46186C">
        <w:rPr>
          <w:rFonts w:ascii="TH Sarabun New" w:eastAsia="AngsanaNew" w:hAnsi="TH Sarabun New" w:cs="TH Sarabun New"/>
          <w:sz w:val="32"/>
          <w:szCs w:val="32"/>
          <w:cs/>
        </w:rPr>
        <w:t>๕.  มีความคิดรวบยอดเกี่ยวกับฟังก์ชัน</w:t>
      </w:r>
      <w:proofErr w:type="spellStart"/>
      <w:r w:rsidRPr="0046186C">
        <w:rPr>
          <w:rFonts w:ascii="TH Sarabun New" w:eastAsia="SimSun" w:hAnsi="TH Sarabun New" w:cs="TH Sarabun New"/>
          <w:color w:val="000000"/>
          <w:sz w:val="32"/>
          <w:szCs w:val="32"/>
          <w:cs/>
        </w:rPr>
        <w:t>เอกซ์โพเนนเชียล</w:t>
      </w:r>
      <w:proofErr w:type="spellEnd"/>
      <w:r w:rsidRPr="0046186C">
        <w:rPr>
          <w:rFonts w:ascii="TH Sarabun New" w:eastAsia="SimSun" w:hAnsi="TH Sarabun New" w:cs="TH Sarabun New"/>
          <w:color w:val="000000"/>
          <w:sz w:val="32"/>
          <w:szCs w:val="32"/>
          <w:cs/>
        </w:rPr>
        <w:t>และฟังก์ชันลอการิทึม</w:t>
      </w:r>
      <w:r w:rsidRPr="0046186C">
        <w:rPr>
          <w:rFonts w:ascii="TH Sarabun New" w:eastAsia="AngsanaNew" w:hAnsi="TH Sarabun New" w:cs="TH Sarabun New"/>
          <w:sz w:val="32"/>
          <w:szCs w:val="32"/>
          <w:cs/>
        </w:rPr>
        <w:t xml:space="preserve">  และเขียนกราฟได้</w:t>
      </w:r>
    </w:p>
    <w:p w:rsidR="00AC6535" w:rsidRPr="0046186C" w:rsidRDefault="00AC6535" w:rsidP="00AC6535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46186C">
        <w:rPr>
          <w:rFonts w:ascii="TH Sarabun New" w:eastAsia="AngsanaNew" w:hAnsi="TH Sarabun New" w:cs="TH Sarabun New"/>
          <w:sz w:val="32"/>
          <w:szCs w:val="32"/>
          <w:cs/>
        </w:rPr>
        <w:t>๖.  นำความรู้เกี่ยวกับฟังก์ชัน</w:t>
      </w:r>
      <w:proofErr w:type="spellStart"/>
      <w:r w:rsidRPr="0046186C">
        <w:rPr>
          <w:rFonts w:ascii="TH Sarabun New" w:eastAsia="SimSun" w:hAnsi="TH Sarabun New" w:cs="TH Sarabun New"/>
          <w:color w:val="000000"/>
          <w:sz w:val="32"/>
          <w:szCs w:val="32"/>
          <w:cs/>
        </w:rPr>
        <w:t>เอกซ์โพเนนเชียล</w:t>
      </w:r>
      <w:proofErr w:type="spellEnd"/>
      <w:r w:rsidRPr="0046186C">
        <w:rPr>
          <w:rFonts w:ascii="TH Sarabun New" w:eastAsia="SimSun" w:hAnsi="TH Sarabun New" w:cs="TH Sarabun New"/>
          <w:color w:val="000000"/>
          <w:sz w:val="32"/>
          <w:szCs w:val="32"/>
          <w:cs/>
        </w:rPr>
        <w:t>และฟังก์ชันลอการิทึม  ไปใช้แก้ปัญหา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๗.  หาระยะระหว่างจุดสองจุด  จุดกึ่งกลาง  ระยะระหว่างเส้นตรงกับจุด  ระยะระหว่างเส้นขนาน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๘.  หาความชันของเส้นตรง  เส้นขนาน  เส้นตั้งฉากและหาความสัมพันธ์ที่มีกราฟเป็นเส้นตรง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๙.  บอกความสัมพันธ์ที่เป็นภาคตัดกรวยพร้อมทั้งบอกส่วนประกอบ</w:t>
      </w:r>
    </w:p>
    <w:p w:rsidR="00AC6535" w:rsidRPr="0046186C" w:rsidRDefault="00AC6535" w:rsidP="00AC6535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๑๐.  เขียนความสัมพันธ์ที่มีกราฟเป็นภาคตัดกรวย เมื่อกำหนดส่วนประกอบให้</w:t>
      </w:r>
    </w:p>
    <w:p w:rsidR="00AC6535" w:rsidRPr="0046186C" w:rsidRDefault="00AC6535" w:rsidP="00AC6535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รวมทั้งหมด ๑๐ ผลการเรียนรู้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คำอธิบายรายวิชาเพิ่มเติม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ค๓๒๒๐๑  คณิตศาสตร์เพิ่มเติม ๓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๕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ภาคเรียนที่ ๑              เวลา  ๘๐  ชั่วโมง       จำนวน ๒.๐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D7123B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color w:val="FF0000"/>
          <w:sz w:val="16"/>
          <w:szCs w:val="16"/>
        </w:rPr>
      </w:pPr>
    </w:p>
    <w:p w:rsidR="00AC6535" w:rsidRPr="0046186C" w:rsidRDefault="00AC6535" w:rsidP="00AC6535">
      <w:pPr>
        <w:spacing w:afterLines="50" w:after="120" w:line="240" w:lineRule="auto"/>
        <w:jc w:val="thaiDistribute"/>
        <w:rPr>
          <w:rFonts w:ascii="TH Sarabun New" w:eastAsia="SimSun" w:hAnsi="TH Sarabun New" w:cs="TH Sarabun New"/>
          <w:b/>
          <w:bCs/>
          <w:color w:val="FF0000"/>
          <w:sz w:val="16"/>
          <w:szCs w:val="16"/>
        </w:rPr>
      </w:pP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 xml:space="preserve">ศึกษา  ฝึกทักษะการคิดคำนวณ   และฝึกการแก้ปัญหาเรื่อง 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0D09D7">
        <w:rPr>
          <w:rFonts w:ascii="TH Sarabun New" w:eastAsia="SimSun" w:hAnsi="TH Sarabun New" w:cs="TH Sarabun New"/>
          <w:sz w:val="32"/>
          <w:szCs w:val="32"/>
          <w:cs/>
        </w:rPr>
        <w:t>ฟังก์ชันตรีโกณมิติ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  ฟังก์ชันไซน์และโคไซน์  ค่าของฟังก์ชันไซน์และโคไซน์  ฟังก์ชันตรีโกณมิติอื่นๆ  ฟังก์ชันตรีโกณมิติของมุม  การใช้ตารางค่าฟังก์ชันตรีโกณมิติ  ฟังก์ชันตรีโกณมิติของผลบวกและผลต่างของจำนวนจริงหรือมุม  ตัวผกผันของฟังก์ชันตรีโกณมิติ   เอกลักษณ์และสมการตรีโกณมิติ กฎของโคไซน์และไซน์   การหาระยะทางและความสูง กราฟของฟังก์ชันตรีโกณมิติ</w:t>
      </w:r>
      <w:r w:rsidRPr="000D09D7">
        <w:rPr>
          <w:rFonts w:ascii="TH Sarabun New" w:eastAsia="Cordia New" w:hAnsi="TH Sarabun New" w:cs="TH Sarabun New"/>
          <w:b/>
          <w:bCs/>
          <w:cs/>
          <w:lang w:eastAsia="zh-CN"/>
        </w:rPr>
        <w:t>เมท</w:t>
      </w:r>
      <w:proofErr w:type="spellStart"/>
      <w:r w:rsidRPr="000D09D7">
        <w:rPr>
          <w:rStyle w:val="ac"/>
          <w:b w:val="0"/>
          <w:bCs w:val="0"/>
          <w:cs/>
        </w:rPr>
        <w:t>ริกซ์</w:t>
      </w:r>
      <w:proofErr w:type="spellEnd"/>
      <w:r w:rsidRPr="000D09D7">
        <w:rPr>
          <w:rStyle w:val="ac"/>
          <w:b w:val="0"/>
          <w:bCs w:val="0"/>
          <w:cs/>
        </w:rPr>
        <w:t xml:space="preserve"> การบวกและการคูณของเมท</w:t>
      </w:r>
      <w:proofErr w:type="spellStart"/>
      <w:r w:rsidRPr="000D09D7">
        <w:rPr>
          <w:rStyle w:val="ac"/>
          <w:b w:val="0"/>
          <w:bCs w:val="0"/>
          <w:cs/>
        </w:rPr>
        <w:t>ริกซ์</w:t>
      </w:r>
      <w:proofErr w:type="spellEnd"/>
      <w:r w:rsidRPr="000D09D7">
        <w:rPr>
          <w:rStyle w:val="ac"/>
          <w:b w:val="0"/>
          <w:bCs w:val="0"/>
          <w:cs/>
        </w:rPr>
        <w:t>กับจำนวนจริง การคูณระหว่างเมท</w:t>
      </w:r>
      <w:proofErr w:type="spellStart"/>
      <w:r w:rsidRPr="000D09D7">
        <w:rPr>
          <w:rStyle w:val="ac"/>
          <w:b w:val="0"/>
          <w:bCs w:val="0"/>
          <w:cs/>
        </w:rPr>
        <w:t>ริกซ์</w:t>
      </w:r>
      <w:proofErr w:type="spellEnd"/>
      <w:r w:rsidRPr="000D09D7">
        <w:rPr>
          <w:rStyle w:val="ac"/>
          <w:b w:val="0"/>
          <w:bCs w:val="0"/>
          <w:cs/>
        </w:rPr>
        <w:t xml:space="preserve"> การหาเมท</w:t>
      </w:r>
      <w:proofErr w:type="spellStart"/>
      <w:r w:rsidRPr="000D09D7">
        <w:rPr>
          <w:rStyle w:val="ac"/>
          <w:b w:val="0"/>
          <w:bCs w:val="0"/>
          <w:cs/>
        </w:rPr>
        <w:t>ริกซ์</w:t>
      </w:r>
      <w:proofErr w:type="spellEnd"/>
      <w:r w:rsidRPr="000D09D7">
        <w:rPr>
          <w:rStyle w:val="ac"/>
          <w:b w:val="0"/>
          <w:bCs w:val="0"/>
          <w:cs/>
        </w:rPr>
        <w:t>สลับเปลี่ยน ดี</w:t>
      </w:r>
      <w:proofErr w:type="spellStart"/>
      <w:r w:rsidRPr="000D09D7">
        <w:rPr>
          <w:rStyle w:val="ac"/>
          <w:b w:val="0"/>
          <w:bCs w:val="0"/>
          <w:cs/>
        </w:rPr>
        <w:t>เทอร์มิแนนต์</w:t>
      </w:r>
      <w:proofErr w:type="spellEnd"/>
      <w:r w:rsidRPr="000D09D7">
        <w:rPr>
          <w:rStyle w:val="ac"/>
          <w:b w:val="0"/>
          <w:bCs w:val="0"/>
          <w:cs/>
        </w:rPr>
        <w:t>ของเมท</w:t>
      </w:r>
      <w:proofErr w:type="spellStart"/>
      <w:r w:rsidRPr="000D09D7">
        <w:rPr>
          <w:rStyle w:val="ac"/>
          <w:b w:val="0"/>
          <w:bCs w:val="0"/>
          <w:cs/>
        </w:rPr>
        <w:t>ริกซ์</w:t>
      </w:r>
      <w:proofErr w:type="spellEnd"/>
      <w:r w:rsidRPr="000D09D7">
        <w:rPr>
          <w:rStyle w:val="ac"/>
          <w:b w:val="0"/>
          <w:bCs w:val="0"/>
          <w:cs/>
        </w:rPr>
        <w:t xml:space="preserve"> ตัวผกผันการคูณของเมท</w:t>
      </w:r>
      <w:proofErr w:type="spellStart"/>
      <w:r w:rsidRPr="000D09D7">
        <w:rPr>
          <w:rStyle w:val="ac"/>
          <w:b w:val="0"/>
          <w:bCs w:val="0"/>
          <w:cs/>
        </w:rPr>
        <w:t>ริกซ์</w:t>
      </w:r>
      <w:proofErr w:type="spellEnd"/>
      <w:r w:rsidRPr="000D09D7">
        <w:rPr>
          <w:rStyle w:val="ac"/>
          <w:b w:val="0"/>
          <w:bCs w:val="0"/>
          <w:cs/>
        </w:rPr>
        <w:t xml:space="preserve"> กาน</w:t>
      </w:r>
      <w:r w:rsidRPr="000D09D7">
        <w:rPr>
          <w:rStyle w:val="ac"/>
          <w:b w:val="0"/>
          <w:bCs w:val="0"/>
          <w:cs/>
        </w:rPr>
        <w:br/>
        <w:t>โดยใช้เมท</w:t>
      </w:r>
      <w:proofErr w:type="spellStart"/>
      <w:r w:rsidRPr="000D09D7">
        <w:rPr>
          <w:rStyle w:val="ac"/>
          <w:b w:val="0"/>
          <w:bCs w:val="0"/>
          <w:cs/>
        </w:rPr>
        <w:t>ริกซ์</w:t>
      </w:r>
      <w:proofErr w:type="spellEnd"/>
      <w:r w:rsidRPr="000D09D7">
        <w:rPr>
          <w:rFonts w:ascii="TH Sarabun New" w:eastAsia="SimSun" w:hAnsi="TH Sarabun New" w:cs="TH Sarabun New"/>
          <w:sz w:val="32"/>
          <w:szCs w:val="32"/>
          <w:cs/>
        </w:rPr>
        <w:t>เวกเตอร์ในสามมิติ</w:t>
      </w:r>
      <w:r w:rsidRPr="000D09D7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 ระบบพิกัดฉากสามมิติ  เวกเตอร์  เวกเตอร์ในระบบพิกัดฉาก การบวกและการลบของเวกเตอร์ การคูณเวกเตอร์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ด้วยส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>เก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ลาร์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 การหาผลคูณ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เชิงส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>เก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ลาร์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>และผลคูณเชิงเวกเตอร์โดยการจัดกิจกรรม จัดประสบการณ์หรือสร้างสถานการณ์ที่ใกล้ตัวให้ผู้เรียนได้ศึกษา ค้นคว้า และค้นพบด้วยตนเอง ด้วยการปฏิบัติจริง ทดลอง สรุปและรายงาน เพื่อพัฒนาทักษะ/กระบวนการในการคิดคำนวณ การแก้ปัญหา การให้เหตุผล สื่อสาร การสื่อความหมายทางคณิตศาสตร์ การนำเสนอ การเชื่อมโยงความรู้  มีความคิดรวบยอด มีความคิดริเริ่มสร้างสรรค์ สามารถทำงานอย่างเป็นระบบ มีระเบียบวินัย ซื่อสัตย์ สุจริต มีความรับผิดชอบ มุ่งมั่นใน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lastRenderedPageBreak/>
        <w:t>การทำงาน มีวิจารณญาณ มีความเชื่อมั่นในตนเอง ตระหนักเห็นคุณค่าและมีเจตคติที่ดีต่อวิชาคณิตศาสตร์  และมีจิตสาธารณะ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ผลการเรียนรู้</w:t>
      </w:r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๑. มีความคิดรวบยอดเกี่ยวกับฟังก์ชันตรีโกณมิติและลักษณะกราฟของฟังก์ชันฟังก์ชันตรีโกณมิติ</w:t>
      </w:r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๒. นำความรู้เกี่ยวกับฟังก์ชันตรีโกณมิติไปประยุกต์ใช้ในแก้ปัญหาได้</w:t>
      </w:r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๓. มีความคิดรวบยอดเกี่ยวกับเมท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ริกซ์</w:t>
      </w:r>
      <w:proofErr w:type="spellEnd"/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๔. นำความรู้เกี่ยวกับเมท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ริกซ์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>ไปใช้แก้ระบบสมการเชิงเส้นได้</w:t>
      </w:r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๕. มีความคิดรวบยอดเกี่ยวกับเวกเตอร์ในสามมิติ</w:t>
      </w:r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๖. หาผลบวกและลบของเวกเตอร์ ผลคูณเวกเตอร์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ด้วยส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>เก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ลาร์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 และหาผลคูณ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เชิงส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>เก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ลาร์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br/>
        <w:t>ผลคูณเชิงเวกเตอร์ได้</w:t>
      </w:r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๗. นำความรู้เกี่ยวกับเวกเตอร์ในสามมิติไปใช้ในแก้ปัญหาได้</w:t>
      </w:r>
    </w:p>
    <w:p w:rsidR="00AC6535" w:rsidRDefault="00AC6535" w:rsidP="00AC6535">
      <w:pPr>
        <w:spacing w:after="0" w:line="240" w:lineRule="auto"/>
        <w:ind w:left="426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รวมทั้งหมด ๗ ผลการเรียนรู้</w:t>
      </w:r>
    </w:p>
    <w:p w:rsidR="00AC6535" w:rsidRPr="0046186C" w:rsidRDefault="00AC6535" w:rsidP="00AC6535">
      <w:pPr>
        <w:spacing w:after="0" w:line="240" w:lineRule="auto"/>
        <w:ind w:left="426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คำอธิบายรายวิชาเพิ่มเติม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ค๓๒๒๐๒  คณิตศาสตร์เพิ่มเติม ๔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๕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ภาคเรียนที่ ๒       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>เวลา  ๘๐  ชั่วโมง       จำนวน ๒.๐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color w:val="FF0000"/>
          <w:sz w:val="32"/>
          <w:szCs w:val="32"/>
        </w:rPr>
      </w:pPr>
    </w:p>
    <w:p w:rsidR="00AC6535" w:rsidRPr="0046186C" w:rsidRDefault="00AC6535" w:rsidP="00AC6535">
      <w:pPr>
        <w:spacing w:afterLines="50" w:after="120" w:line="240" w:lineRule="auto"/>
        <w:jc w:val="thaiDistribute"/>
        <w:rPr>
          <w:rFonts w:ascii="TH Sarabun New" w:eastAsia="SimSun" w:hAnsi="TH Sarabun New" w:cs="TH Sarabun New"/>
          <w:b/>
          <w:bCs/>
          <w:color w:val="FF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 xml:space="preserve">ศึกษา  ฝึกทักษะการคิดคำนวณ   และฝึกการแก้ปัญหาเรื่อง </w:t>
      </w:r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จำนวนเชิงซ้อน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>จำนวนเชิงซ้อน กราฟและค่าสัมบูรณ์ของจำนวนเชิงซ้อน จำนวนเชิงซ้อน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br/>
        <w:t>ในรูปเชิงขั้ว  สมการพหุนามตัวแปรเดียวดีกรีไม่เกินสี่ที่มีสัมประสิทธิ์เป็นจำนวนเต็ม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หลักการนับเบื้องต้น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>หลักการบวกและการคูณ  วิธีเรียงสับเปลี่ยน วิธีจัดหมู่ ทฤษฎีบททวินาม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ความน่าจะเป็น 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  ความน่าจะเป็น และกฎที่สำคัญบางประการของความน่าจะเป็น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โดยการจัดกิจกรรม จัดประสบการณ์หรือสร้างสถานการณ์ที่ใกล้ตัวให้ผู้เรียนได้ศึกษา ค้นคว้า และค้นพบด้วยตนเอง ด้วยการปฏิบัติจริง ทดลอง สรุปและรายงาน เพื่อพัฒนาทักษะ/กระบวนการในการคิดคำนวณ การแก้ปัญหา การให้เหตุผล สื่อสาร การสื่อความหมายทางคณิตศาสตร์ การนำเสนอ การเชื่อมโยงความรู้  มีความคิดรวบยอด มีความคิดริเริ่มสร้างสรรค์ สามารถทำงานอย่างเป็นระบบ มีระเบียบวินัย ซื่อสัตย์ สุจริต มีความรับผิดชอบ มุ่งมั่นในการทำงาน มีวิจารณญาณ มีความเชื่อมั่นในตนเอง ตระหนักเห็นคุณค่าและมีเจตคติที่ดีต่อวิชาคณิตศาสตร์  และมีจิตสาธารณะ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ผลการเรียนรู้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lastRenderedPageBreak/>
        <w:t>๑. มีความคิดรวบยอดเกี่ยวกับจำนวนเชิงซ้อน</w:t>
      </w:r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๒. นำสมบัติต่างๆ เกี่ยวกับจำนวนเชิงซ้อนการดำเนินการไปใช้แก้ปัญหาได้</w:t>
      </w:r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๓. หารากที่ </w:t>
      </w:r>
      <w:r w:rsidRPr="0046186C">
        <w:rPr>
          <w:rFonts w:ascii="TH Sarabun New" w:eastAsia="SimSun" w:hAnsi="TH Sarabun New" w:cs="TH Sarabun New"/>
          <w:sz w:val="32"/>
          <w:szCs w:val="32"/>
        </w:rPr>
        <w:t xml:space="preserve">n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 ของจำนวนเชิงซ้อน เมื่อ </w:t>
      </w:r>
      <w:r w:rsidRPr="0046186C">
        <w:rPr>
          <w:rFonts w:ascii="TH Sarabun New" w:eastAsia="SimSun" w:hAnsi="TH Sarabun New" w:cs="TH Sarabun New"/>
          <w:sz w:val="32"/>
          <w:szCs w:val="32"/>
        </w:rPr>
        <w:t xml:space="preserve">n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>เป็นจำนวนนับที่มากกว่า ๑ ได้</w:t>
      </w:r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๔. นำความรู้เกี่ยวกับจำนวนเชิงซ้อนไปแก้สมการพหุนามตัวแปรเดียวดีกรีไม่เกินสี่ที่มีสัมประสิทธิ์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br/>
        <w:t>เป็นจำนวนเต็ม</w:t>
      </w:r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๕. แก้โจทย์ปัญหาโดยใช้หลักการการนับเบื้องต้น วิธีเรียงสับเปลี่ยนและวิธีจัดหมู่</w:t>
      </w:r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๖. นำความรู้เรื่องทฤษฎีบททวินามไปใช้ได้</w:t>
      </w:r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๗. หาความน่าจะเป็นของเหตุการณ์ที่กำหนดให้ได้</w:t>
      </w:r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๘. นำความรู้เกี่ยวกับความน่าจะเป็นไปใช้</w:t>
      </w:r>
    </w:p>
    <w:p w:rsidR="00AC6535" w:rsidRPr="0046186C" w:rsidRDefault="00AC6535" w:rsidP="00AC6535">
      <w:pPr>
        <w:spacing w:after="0" w:line="240" w:lineRule="auto"/>
        <w:ind w:left="426"/>
        <w:contextualSpacing/>
        <w:jc w:val="thaiDistribute"/>
        <w:rPr>
          <w:rFonts w:ascii="TH Sarabun New" w:eastAsia="SimSu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รวมทั้งหมด ๘ ผลการเรียนรู้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b/>
          <w:bCs/>
          <w:color w:val="FF0000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คำอธิบายรายวิชาเพิ่มเติม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ค๓๓๒๐๑  คณิตศาสตร์เพิ่มเติม ๕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๖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ภาคเรียนที่ ๑       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เวลา  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</w:rPr>
        <w:t>๔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๐  ชั่วโมง       จำนวน 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</w:rPr>
        <w:t>๑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.๐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D7123B" w:rsidRDefault="00AC6535" w:rsidP="00AC6535">
      <w:pPr>
        <w:spacing w:afterLines="50" w:after="120" w:line="240" w:lineRule="auto"/>
        <w:jc w:val="thaiDistribute"/>
        <w:rPr>
          <w:rFonts w:ascii="TH Sarabun New" w:eastAsia="SimSun" w:hAnsi="TH Sarabun New" w:cs="TH Sarabun New"/>
          <w:b/>
          <w:bCs/>
          <w:sz w:val="16"/>
          <w:szCs w:val="16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ศึกษา  วิเคราะห์  อธิบาย  ฝึกทักษะการแก้ปัญหาในสาระต่อไปนี้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ลำดับและอนุกรม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>ลำดับจำกัดและลำดับอนันต์ ลำดับเลขคณิตและลำดับเรขาคณิต ลิ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มิต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>ของลำดับอนันต์ อนุกรมจำกัดและอนุกรมอนันต์ อนุกรมเลขคณิตและอนุกรมเรขาคณิต ผลบวกของอนุกรมอนันต์ การนำความรู้เกี่ยวกับลำดับและอนุกรมไปใช้ในการแก้ปัญหามูลค่าของเงินและค่ารายงวด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สถิติ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ข้อมูล ตำแหน่งที่ของข้อมูล ค่ากลาง(ฐานนิยม 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มัธย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>ฐาน ค่าเฉลี่ยเลขคณิต) ค่าการกระจาย (พิสัย ส่วนเบี่ยงเบนมาตรฐาน ความแปรปรวน)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cs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ผลการเรียนรู้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๑.ระบุได้ว่าลำดับที่กำหนดให้เป็นลำดับลู่เข้าหรือลู่ออก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 xml:space="preserve">๒.หาผลบวก </w:t>
      </w:r>
      <w:r w:rsidRPr="0046186C">
        <w:rPr>
          <w:rFonts w:ascii="TH Sarabun New" w:eastAsia="SimSun" w:hAnsi="TH Sarabun New" w:cs="TH Sarabun New"/>
          <w:sz w:val="32"/>
          <w:szCs w:val="32"/>
        </w:rPr>
        <w:t xml:space="preserve">n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>พจน์แรกของอนุกรมเลขคณิตและอนุกมเรขาคณิตได้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Angsana New" w:hAnsi="TH Sarabun New" w:cs="TH Sarabun New"/>
          <w:sz w:val="32"/>
          <w:szCs w:val="32"/>
          <w:cs/>
        </w:rPr>
        <w:t>๓.หาลิ</w:t>
      </w:r>
      <w:proofErr w:type="spellStart"/>
      <w:r w:rsidRPr="0046186C">
        <w:rPr>
          <w:rFonts w:ascii="TH Sarabun New" w:eastAsia="Angsana New" w:hAnsi="TH Sarabun New" w:cs="TH Sarabun New"/>
          <w:sz w:val="32"/>
          <w:szCs w:val="32"/>
          <w:cs/>
        </w:rPr>
        <w:t>มิต</w:t>
      </w:r>
      <w:proofErr w:type="spellEnd"/>
      <w:r w:rsidRPr="0046186C">
        <w:rPr>
          <w:rFonts w:ascii="TH Sarabun New" w:eastAsia="Angsana New" w:hAnsi="TH Sarabun New" w:cs="TH Sarabun New"/>
          <w:sz w:val="32"/>
          <w:szCs w:val="32"/>
          <w:cs/>
        </w:rPr>
        <w:t>ของลำดับอนันต์ โดยอาศัยทฤษฎีเกี่ยวกับลิ</w:t>
      </w:r>
      <w:proofErr w:type="spellStart"/>
      <w:r w:rsidRPr="0046186C">
        <w:rPr>
          <w:rFonts w:ascii="TH Sarabun New" w:eastAsia="Angsana New" w:hAnsi="TH Sarabun New" w:cs="TH Sarabun New"/>
          <w:sz w:val="32"/>
          <w:szCs w:val="32"/>
          <w:cs/>
        </w:rPr>
        <w:t>มิต</w:t>
      </w:r>
      <w:proofErr w:type="spellEnd"/>
      <w:r w:rsidRPr="0046186C">
        <w:rPr>
          <w:rFonts w:ascii="TH Sarabun New" w:eastAsia="Angsana New" w:hAnsi="TH Sarabun New" w:cs="TH Sarabun New"/>
          <w:sz w:val="32"/>
          <w:szCs w:val="32"/>
          <w:cs/>
        </w:rPr>
        <w:t>ได้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๔.หาผลบวกของอนุกรมอนันต์ได้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๕.เข้าใจและนำความรู้เกี่ยวกับลำดับและอนุกรมไปใช้ได้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lastRenderedPageBreak/>
        <w:t>๖.เข้าใจและใช้ความรู้ทางสถิติในการนำเสนอข้อมูล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๗.แปลความหมายของค่าสถิติเพื่อประกอบการตัดสินใจได้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  <w:lang w:eastAsia="zh-CN"/>
        </w:rPr>
      </w:pPr>
      <w:r w:rsidRPr="0046186C">
        <w:rPr>
          <w:rFonts w:ascii="TH Sarabun New" w:eastAsia="Angsana New" w:hAnsi="TH Sarabun New" w:cs="TH Sarabun New"/>
          <w:sz w:val="32"/>
          <w:szCs w:val="32"/>
          <w:cs/>
          <w:lang w:eastAsia="zh-CN"/>
        </w:rPr>
        <w:t>๘.เลือกวิธีวิเคราะห์เบื้องตันและอธิบายผลการวิเคราะห์ข้อมูลได้ถูกต้อง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  <w:lang w:eastAsia="zh-CN"/>
        </w:rPr>
      </w:pPr>
      <w:r w:rsidRPr="0046186C">
        <w:rPr>
          <w:rFonts w:ascii="TH Sarabun New" w:eastAsia="Angsana New" w:hAnsi="TH Sarabun New" w:cs="TH Sarabun New"/>
          <w:sz w:val="32"/>
          <w:szCs w:val="32"/>
          <w:cs/>
          <w:lang w:eastAsia="zh-CN"/>
        </w:rPr>
        <w:t>๙.นำความรู้เรื่องการวิเคราะห์ข้อมูลไปใช้แก้ปัญหาบางประการได้</w:t>
      </w:r>
    </w:p>
    <w:p w:rsidR="00AC6535" w:rsidRPr="0046186C" w:rsidRDefault="00AC6535" w:rsidP="00AC6535">
      <w:pPr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  <w:lang w:eastAsia="zh-CN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รวมทั้งหมด ๙ ผลการเรียนรู้</w:t>
      </w: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คำอธิบายรายวิชาเพิ่มเติม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ค๓๓๒๐๒  คณิตศาสตร์เพิ่มเติม ๖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      กลุ่มสาระการเรียนรู้คณิตศาสตร์</w:t>
      </w:r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ชั้นมัธยมศึกษาปีที่ ๖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ภาคเรียนที่ 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</w:rPr>
        <w:t>๒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          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  <w:t xml:space="preserve">เวลา  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</w:rPr>
        <w:t>๔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๐  ชั่วโมง       จำนวน 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</w:rPr>
        <w:t>๑</w:t>
      </w: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.๐ หน่วย</w:t>
      </w:r>
      <w:proofErr w:type="spellStart"/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กิต</w:t>
      </w:r>
      <w:proofErr w:type="spellEnd"/>
    </w:p>
    <w:p w:rsidR="00AC6535" w:rsidRPr="0046186C" w:rsidRDefault="00AC6535" w:rsidP="00AC6535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Lines="50" w:after="120" w:line="240" w:lineRule="auto"/>
        <w:jc w:val="thaiDistribute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ab/>
        <w:t>ศึกษา  วิเคราะห์  อธิบาย  ฝึกทักษะการแก้ปัญหาในสาระต่อไปนี้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การแจกแจงความน่าจะเป็นเบื้องต้น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>การแจกแจงเอกรูป การแจกแจงทวินาม การแจกแจงปกติ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 xml:space="preserve">แคลคูลัสเบื้องต้น 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>ลิ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มิต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>และความต่อเนื่องของฟังก์ชัน อนุพันธ์ของฟังก์ชันพีชคณิต ปริพันธ์ของฟังก์ชันพีชคณิต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ผลการเรียนรู้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๑.หาความน่าจะเป็นของเหตุการณ์ที่เกิดจากตัวแปรสุ่มที่มีการแจกแจงเอกรูปและนำไปใช้แก้ปัญหาได้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๒.หาความน่าจะเป็นของเผตุการณ์ที่เกิดจากตัวแปรสุ่มที่มีการแจกแจงทวินามและนำไปใช้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แก้ปัญหาได้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๓.หาความน่าจะเป็นของเหตุการณ์ที่เกิดจากตัวแปรสุ่มที่มีการแจกแจงทวินามและนำไปใช้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แก้ปัญหาได้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๔.หาความน่าจะเป็นของเหตุการณ์ที่เกิดจากตัวแปรสุ่มที่มีการแจกแจงปกติและนำไปใช้แก้ปัญหาได้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๕.หาลิ</w:t>
      </w:r>
      <w:proofErr w:type="spellStart"/>
      <w:r w:rsidRPr="0046186C">
        <w:rPr>
          <w:rFonts w:ascii="TH Sarabun New" w:eastAsia="SimSun" w:hAnsi="TH Sarabun New" w:cs="TH Sarabun New"/>
          <w:sz w:val="32"/>
          <w:szCs w:val="32"/>
          <w:cs/>
        </w:rPr>
        <w:t>มิต</w:t>
      </w:r>
      <w:proofErr w:type="spellEnd"/>
      <w:r w:rsidRPr="0046186C">
        <w:rPr>
          <w:rFonts w:ascii="TH Sarabun New" w:eastAsia="SimSun" w:hAnsi="TH Sarabun New" w:cs="TH Sarabun New"/>
          <w:sz w:val="32"/>
          <w:szCs w:val="32"/>
          <w:cs/>
        </w:rPr>
        <w:t>ของฟังก์ชันที่กำหนดให้ได้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๖.ตรวจสอบความต่อเนื่องของฟังก์ชันที่กำหนดให้ได้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๗.หาอนุพันธ์ของฟังก์ชันพีชคณิตที่กำหนดให้และนำไปใช้แก้ปัญหาได้</w:t>
      </w:r>
    </w:p>
    <w:p w:rsidR="00AC6535" w:rsidRPr="0046186C" w:rsidRDefault="00AC6535" w:rsidP="00AC6535">
      <w:pPr>
        <w:spacing w:after="0" w:line="240" w:lineRule="auto"/>
        <w:contextualSpacing/>
        <w:jc w:val="thaiDistribute"/>
        <w:rPr>
          <w:rFonts w:ascii="TH Sarabun New" w:eastAsia="SimSun" w:hAnsi="TH Sarabun New" w:cs="TH Sarabun New"/>
          <w:sz w:val="32"/>
          <w:szCs w:val="32"/>
          <w:cs/>
        </w:rPr>
      </w:pPr>
      <w:r w:rsidRPr="0046186C">
        <w:rPr>
          <w:rFonts w:ascii="TH Sarabun New" w:eastAsia="Angsana New" w:hAnsi="TH Sarabun New" w:cs="TH Sarabun New"/>
          <w:sz w:val="32"/>
          <w:szCs w:val="32"/>
          <w:cs/>
        </w:rPr>
        <w:t>๘. นำความรู้เรื่องอนุพันธ์ของฟังก์ชันไปประยุกต์ใช้ได้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๙.หาปริพันธ์ไม่จำกัดเขตและนำไปใช้แก้ปัญหาได้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  <w:r w:rsidRPr="0046186C">
        <w:rPr>
          <w:rFonts w:ascii="TH Sarabun New" w:eastAsia="SimSun" w:hAnsi="TH Sarabun New" w:cs="TH Sarabun New"/>
          <w:sz w:val="32"/>
          <w:szCs w:val="32"/>
          <w:cs/>
        </w:rPr>
        <w:t>๑๐.หาปริพันธ์จำกัดเขต</w:t>
      </w:r>
      <w:r w:rsidRPr="0046186C">
        <w:rPr>
          <w:rFonts w:ascii="TH Sarabun New" w:eastAsia="Angsana New" w:hAnsi="TH Sarabun New" w:cs="TH Sarabun New"/>
          <w:spacing w:val="-4"/>
          <w:sz w:val="32"/>
          <w:szCs w:val="32"/>
          <w:cs/>
        </w:rPr>
        <w:t>บนช่วงที่กำหนดให้</w:t>
      </w:r>
      <w:r w:rsidRPr="0046186C">
        <w:rPr>
          <w:rFonts w:ascii="TH Sarabun New" w:eastAsia="SimSun" w:hAnsi="TH Sarabun New" w:cs="TH Sarabun New"/>
          <w:sz w:val="32"/>
          <w:szCs w:val="32"/>
          <w:cs/>
        </w:rPr>
        <w:t>และนำไปใช้แก้ปัญหาได้</w:t>
      </w:r>
    </w:p>
    <w:p w:rsidR="000D09D7" w:rsidRPr="0046186C" w:rsidRDefault="00AC6535" w:rsidP="000D09D7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Angsana New" w:hAnsi="TH Sarabun New" w:cs="TH Sarabun New"/>
          <w:spacing w:val="-4"/>
          <w:sz w:val="32"/>
          <w:szCs w:val="32"/>
          <w:cs/>
        </w:rPr>
        <w:t>๑๑. หาที่ปิดล้อมด้วยเส้นโค้งบนช่วงที่กำหนดให้ได้</w:t>
      </w:r>
      <w:r w:rsidR="000D09D7">
        <w:rPr>
          <w:rFonts w:ascii="TH Sarabun New" w:eastAsia="Angsana New" w:hAnsi="TH Sarabun New" w:cs="TH Sarabun New" w:hint="cs"/>
          <w:spacing w:val="-4"/>
          <w:sz w:val="32"/>
          <w:szCs w:val="32"/>
          <w:cs/>
        </w:rPr>
        <w:tab/>
      </w:r>
      <w:r w:rsidR="000D09D7"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รวมทั้งหมด ๑๑ ผลการเรียนรู้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b/>
          <w:bCs/>
          <w:sz w:val="32"/>
          <w:szCs w:val="32"/>
        </w:rPr>
      </w:pPr>
      <w:r w:rsidRPr="0046186C">
        <w:rPr>
          <w:rFonts w:ascii="TH Sarabun New" w:eastAsia="SimSun" w:hAnsi="TH Sarabun New" w:cs="TH Sarabun New"/>
          <w:b/>
          <w:bCs/>
          <w:sz w:val="32"/>
          <w:szCs w:val="32"/>
          <w:cs/>
        </w:rPr>
        <w:t>รวมทั้งหมด ๑๑ ผลการเรียนรู้</w:t>
      </w:r>
    </w:p>
    <w:p w:rsidR="00AC6535" w:rsidRPr="0046186C" w:rsidRDefault="00AC6535" w:rsidP="00AC6535">
      <w:pPr>
        <w:spacing w:after="0" w:line="240" w:lineRule="auto"/>
        <w:rPr>
          <w:rFonts w:ascii="TH Sarabun New" w:eastAsia="SimSun" w:hAnsi="TH Sarabun New" w:cs="TH Sarabun New"/>
          <w:sz w:val="32"/>
          <w:szCs w:val="32"/>
        </w:rPr>
      </w:pPr>
    </w:p>
    <w:p w:rsidR="00AC6535" w:rsidRPr="0046186C" w:rsidRDefault="00AC6535" w:rsidP="00AC653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kern w:val="2"/>
          <w:sz w:val="36"/>
          <w:szCs w:val="36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Calibri" w:hAnsi="TH Sarabun New" w:cs="TH Sarabun New"/>
          <w:b/>
          <w:bCs/>
          <w:kern w:val="2"/>
          <w:sz w:val="36"/>
          <w:szCs w:val="36"/>
        </w:rPr>
      </w:pPr>
    </w:p>
    <w:p w:rsidR="00AC6535" w:rsidRPr="0046186C" w:rsidRDefault="00AC6535" w:rsidP="00AC6535">
      <w:pPr>
        <w:spacing w:after="0" w:line="240" w:lineRule="auto"/>
        <w:rPr>
          <w:rFonts w:ascii="TH Sarabun New" w:eastAsia="Calibri" w:hAnsi="TH Sarabun New" w:cs="TH Sarabun New"/>
          <w:b/>
          <w:bCs/>
          <w:kern w:val="2"/>
          <w:sz w:val="36"/>
          <w:szCs w:val="36"/>
        </w:rPr>
      </w:pPr>
    </w:p>
    <w:p w:rsidR="00FE1E18" w:rsidRDefault="00FE1E18"/>
    <w:sectPr w:rsidR="00FE1E18" w:rsidSect="00AC6535">
      <w:headerReference w:type="default" r:id="rId8"/>
      <w:footerReference w:type="default" r:id="rId9"/>
      <w:pgSz w:w="11906" w:h="16838"/>
      <w:pgMar w:top="2126" w:right="991" w:bottom="1440" w:left="156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63" w:rsidRDefault="00135263">
      <w:pPr>
        <w:spacing w:after="0" w:line="240" w:lineRule="auto"/>
      </w:pPr>
      <w:r>
        <w:separator/>
      </w:r>
    </w:p>
  </w:endnote>
  <w:endnote w:type="continuationSeparator" w:id="0">
    <w:p w:rsidR="00135263" w:rsidRDefault="0013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6C" w:rsidRDefault="00EA4AB1">
    <w:pPr>
      <w:pStyle w:val="a5"/>
      <w:jc w:val="right"/>
    </w:pPr>
  </w:p>
  <w:p w:rsidR="0046186C" w:rsidRDefault="00EA4A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63" w:rsidRDefault="00135263">
      <w:pPr>
        <w:spacing w:after="0" w:line="240" w:lineRule="auto"/>
      </w:pPr>
      <w:r>
        <w:separator/>
      </w:r>
    </w:p>
  </w:footnote>
  <w:footnote w:type="continuationSeparator" w:id="0">
    <w:p w:rsidR="00135263" w:rsidRDefault="0013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124454"/>
      <w:docPartObj>
        <w:docPartGallery w:val="Page Numbers (Top of Page)"/>
        <w:docPartUnique/>
      </w:docPartObj>
    </w:sdtPr>
    <w:sdtEndPr/>
    <w:sdtContent>
      <w:p w:rsidR="0046186C" w:rsidRDefault="00AC65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AB1" w:rsidRPr="00EA4AB1">
          <w:rPr>
            <w:noProof/>
            <w:cs/>
            <w:lang w:val="th-TH"/>
          </w:rPr>
          <w:t>๒๒</w:t>
        </w:r>
        <w:r>
          <w:fldChar w:fldCharType="end"/>
        </w:r>
      </w:p>
    </w:sdtContent>
  </w:sdt>
  <w:p w:rsidR="0046186C" w:rsidRDefault="00EA4AB1" w:rsidP="00825B90">
    <w:pPr>
      <w:pStyle w:val="a3"/>
    </w:pPr>
  </w:p>
  <w:p w:rsidR="0046186C" w:rsidRDefault="00AC6535" w:rsidP="0046186C">
    <w:pPr>
      <w:pStyle w:val="a3"/>
      <w:jc w:val="right"/>
      <w:rPr>
        <w:i/>
        <w:iCs/>
        <w:color w:val="0070C0"/>
        <w:cs/>
      </w:rPr>
    </w:pPr>
    <w:r w:rsidRPr="002A2EFE">
      <w:rPr>
        <w:rFonts w:hint="cs"/>
        <w:i/>
        <w:iCs/>
        <w:color w:val="0070C0"/>
        <w:cs/>
      </w:rPr>
      <w:t>หลักสูตรการศึกษาขั้นพื้นฐาน  พุทธศักราช ๒๕๕๑ (ฉบับปรับปรุงพุทธศักราช ๒๕๖๑)</w:t>
    </w:r>
  </w:p>
  <w:p w:rsidR="0046186C" w:rsidRPr="002A2EFE" w:rsidRDefault="00AC6535" w:rsidP="00825B90">
    <w:pPr>
      <w:pStyle w:val="a3"/>
      <w:jc w:val="right"/>
      <w:rPr>
        <w:i/>
        <w:iCs/>
        <w:color w:val="0070C0"/>
      </w:rPr>
    </w:pPr>
    <w:r>
      <w:rPr>
        <w:i/>
        <w:iCs/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86938" wp14:editId="5A793F11">
              <wp:simplePos x="0" y="0"/>
              <wp:positionH relativeFrom="column">
                <wp:posOffset>-407035</wp:posOffset>
              </wp:positionH>
              <wp:positionV relativeFrom="paragraph">
                <wp:posOffset>205105</wp:posOffset>
              </wp:positionV>
              <wp:extent cx="5895976" cy="0"/>
              <wp:effectExtent l="0" t="19050" r="28575" b="19050"/>
              <wp:wrapNone/>
              <wp:docPr id="14" name="ตัวเชื่อมต่อตรง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95976" cy="0"/>
                      </a:xfrm>
                      <a:prstGeom prst="line">
                        <a:avLst/>
                      </a:prstGeom>
                      <a:ln w="34925" cmpd="thinThick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E889517" id="ตัวเชื่อมต่อตรง 1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.05pt,16.15pt" to="432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" strokecolor="#0c0" strokeweight="2.75pt">
              <v:stroke linestyle="thinThick" joinstyle="miter"/>
            </v:line>
          </w:pict>
        </mc:Fallback>
      </mc:AlternateContent>
    </w:r>
  </w:p>
  <w:p w:rsidR="0046186C" w:rsidRPr="002A2EFE" w:rsidRDefault="00EA4AB1" w:rsidP="002A2EFE">
    <w:pPr>
      <w:pStyle w:val="a3"/>
      <w:jc w:val="right"/>
      <w:rPr>
        <w:i/>
        <w:iCs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E83"/>
    <w:multiLevelType w:val="hybridMultilevel"/>
    <w:tmpl w:val="1562B404"/>
    <w:lvl w:ilvl="0" w:tplc="81FC02D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E2266B5"/>
    <w:multiLevelType w:val="hybridMultilevel"/>
    <w:tmpl w:val="842C1052"/>
    <w:lvl w:ilvl="0" w:tplc="371A38AC">
      <w:start w:val="2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7748AD"/>
    <w:multiLevelType w:val="hybridMultilevel"/>
    <w:tmpl w:val="EADEDBA6"/>
    <w:lvl w:ilvl="0" w:tplc="FF2E4C3C">
      <w:start w:val="2"/>
      <w:numFmt w:val="thaiNumbers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D1564A5"/>
    <w:multiLevelType w:val="hybridMultilevel"/>
    <w:tmpl w:val="9D8219B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9203D"/>
    <w:multiLevelType w:val="hybridMultilevel"/>
    <w:tmpl w:val="8918DFBE"/>
    <w:lvl w:ilvl="0" w:tplc="3B0CCC60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C154D"/>
    <w:multiLevelType w:val="hybridMultilevel"/>
    <w:tmpl w:val="8F923F04"/>
    <w:lvl w:ilvl="0" w:tplc="3F8C6F02">
      <w:start w:val="1"/>
      <w:numFmt w:val="bullet"/>
      <w:lvlText w:val=""/>
      <w:lvlJc w:val="left"/>
      <w:pPr>
        <w:tabs>
          <w:tab w:val="num" w:pos="1637"/>
        </w:tabs>
        <w:ind w:left="845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6">
    <w:nsid w:val="2D6F42A6"/>
    <w:multiLevelType w:val="hybridMultilevel"/>
    <w:tmpl w:val="5CCEE66A"/>
    <w:lvl w:ilvl="0" w:tplc="0409000F">
      <w:start w:val="1"/>
      <w:numFmt w:val="decimal"/>
      <w:lvlText w:val="%1."/>
      <w:lvlJc w:val="left"/>
      <w:pPr>
        <w:ind w:left="1080" w:hanging="360"/>
      </w:pPr>
      <w:rPr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7422E8"/>
    <w:multiLevelType w:val="hybridMultilevel"/>
    <w:tmpl w:val="8F6A50A2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8E5337"/>
    <w:multiLevelType w:val="hybridMultilevel"/>
    <w:tmpl w:val="D76E3162"/>
    <w:lvl w:ilvl="0" w:tplc="F3ACC1D6">
      <w:start w:val="1"/>
      <w:numFmt w:val="thaiNumbers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8074A"/>
    <w:multiLevelType w:val="hybridMultilevel"/>
    <w:tmpl w:val="9CB0A232"/>
    <w:lvl w:ilvl="0" w:tplc="3F8C6F02">
      <w:start w:val="1"/>
      <w:numFmt w:val="bullet"/>
      <w:lvlText w:val=""/>
      <w:lvlJc w:val="left"/>
      <w:pPr>
        <w:tabs>
          <w:tab w:val="num" w:pos="2160"/>
        </w:tabs>
        <w:ind w:left="1368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35"/>
    <w:rsid w:val="000D09D7"/>
    <w:rsid w:val="000D6FCD"/>
    <w:rsid w:val="00135263"/>
    <w:rsid w:val="00AC6535"/>
    <w:rsid w:val="00B272CE"/>
    <w:rsid w:val="00EA4AB1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3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C6535"/>
    <w:pPr>
      <w:keepNext/>
      <w:spacing w:before="240" w:after="60" w:line="240" w:lineRule="auto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3">
    <w:name w:val="heading 3"/>
    <w:basedOn w:val="a"/>
    <w:next w:val="a"/>
    <w:link w:val="30"/>
    <w:qFormat/>
    <w:rsid w:val="00AC6535"/>
    <w:pPr>
      <w:keepNext/>
      <w:widowControl w:val="0"/>
      <w:spacing w:after="0" w:line="240" w:lineRule="auto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4">
    <w:name w:val="heading 4"/>
    <w:basedOn w:val="a"/>
    <w:next w:val="a"/>
    <w:link w:val="40"/>
    <w:qFormat/>
    <w:rsid w:val="00AC6535"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paragraph" w:styleId="6">
    <w:name w:val="heading 6"/>
    <w:basedOn w:val="a"/>
    <w:next w:val="a"/>
    <w:link w:val="60"/>
    <w:qFormat/>
    <w:rsid w:val="00AC653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AC653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6535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AC6535"/>
    <w:rPr>
      <w:rFonts w:ascii="Cordia New" w:eastAsia="Angsana New" w:hAnsi="Cordia New" w:cs="Cordia New"/>
      <w:snapToGrid w:val="0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AC6535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60">
    <w:name w:val="หัวเรื่อง 6 อักขระ"/>
    <w:basedOn w:val="a0"/>
    <w:link w:val="6"/>
    <w:rsid w:val="00AC653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0"/>
    <w:link w:val="7"/>
    <w:rsid w:val="00AC6535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AC653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C6535"/>
  </w:style>
  <w:style w:type="paragraph" w:styleId="a5">
    <w:name w:val="footer"/>
    <w:basedOn w:val="a"/>
    <w:link w:val="a6"/>
    <w:uiPriority w:val="99"/>
    <w:unhideWhenUsed/>
    <w:rsid w:val="00AC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C6535"/>
  </w:style>
  <w:style w:type="paragraph" w:styleId="a7">
    <w:name w:val="Balloon Text"/>
    <w:basedOn w:val="a"/>
    <w:link w:val="a8"/>
    <w:semiHidden/>
    <w:unhideWhenUsed/>
    <w:rsid w:val="00AC65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semiHidden/>
    <w:rsid w:val="00AC6535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qFormat/>
    <w:rsid w:val="00AC6535"/>
    <w:pPr>
      <w:ind w:left="720"/>
      <w:contextualSpacing/>
    </w:pPr>
  </w:style>
  <w:style w:type="table" w:styleId="aa">
    <w:name w:val="Table Grid"/>
    <w:basedOn w:val="a1"/>
    <w:uiPriority w:val="59"/>
    <w:rsid w:val="00AC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semiHidden/>
    <w:rsid w:val="00AC6535"/>
  </w:style>
  <w:style w:type="paragraph" w:styleId="ab">
    <w:name w:val="Title"/>
    <w:basedOn w:val="a"/>
    <w:link w:val="ac"/>
    <w:qFormat/>
    <w:rsid w:val="00AC653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c">
    <w:name w:val="ชื่อเรื่อง อักขระ"/>
    <w:basedOn w:val="a0"/>
    <w:link w:val="ab"/>
    <w:rsid w:val="00AC653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d">
    <w:name w:val="Body Text"/>
    <w:basedOn w:val="a"/>
    <w:link w:val="ae"/>
    <w:rsid w:val="00AC6535"/>
    <w:pPr>
      <w:widowControl w:val="0"/>
      <w:spacing w:after="0" w:line="240" w:lineRule="auto"/>
      <w:ind w:right="-82"/>
    </w:pPr>
    <w:rPr>
      <w:rFonts w:ascii="Angsana New" w:eastAsia="Times New Roman" w:hAnsi="Angsana New" w:cs="Angsana New"/>
      <w:snapToGrid w:val="0"/>
      <w:sz w:val="28"/>
    </w:rPr>
  </w:style>
  <w:style w:type="character" w:customStyle="1" w:styleId="ae">
    <w:name w:val="เนื้อความ อักขระ"/>
    <w:basedOn w:val="a0"/>
    <w:link w:val="ad"/>
    <w:rsid w:val="00AC6535"/>
    <w:rPr>
      <w:rFonts w:ascii="Angsana New" w:eastAsia="Times New Roman" w:hAnsi="Angsana New" w:cs="Angsana New"/>
      <w:snapToGrid w:val="0"/>
      <w:sz w:val="28"/>
    </w:rPr>
  </w:style>
  <w:style w:type="paragraph" w:styleId="2">
    <w:name w:val="Body Text Indent 2"/>
    <w:basedOn w:val="a"/>
    <w:link w:val="20"/>
    <w:rsid w:val="00AC653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AC6535"/>
    <w:rPr>
      <w:rFonts w:ascii="Times New Roman" w:eastAsia="SimSun" w:hAnsi="Times New Roman" w:cs="Angsana New"/>
      <w:sz w:val="24"/>
      <w:szCs w:val="24"/>
      <w:lang w:eastAsia="zh-CN"/>
    </w:rPr>
  </w:style>
  <w:style w:type="character" w:styleId="af">
    <w:name w:val="page number"/>
    <w:basedOn w:val="a0"/>
    <w:rsid w:val="00AC6535"/>
  </w:style>
  <w:style w:type="paragraph" w:styleId="af0">
    <w:name w:val="Document Map"/>
    <w:basedOn w:val="a"/>
    <w:link w:val="af1"/>
    <w:semiHidden/>
    <w:rsid w:val="00AC653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1">
    <w:name w:val="ผังเอกสาร อักขระ"/>
    <w:basedOn w:val="a0"/>
    <w:link w:val="af0"/>
    <w:semiHidden/>
    <w:rsid w:val="00AC653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styleId="31">
    <w:name w:val="Body Text 3"/>
    <w:basedOn w:val="a"/>
    <w:link w:val="32"/>
    <w:rsid w:val="00AC653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2">
    <w:name w:val="เนื้อความ 3 อักขระ"/>
    <w:basedOn w:val="a0"/>
    <w:link w:val="31"/>
    <w:rsid w:val="00AC653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af2">
    <w:name w:val="Body Text Indent"/>
    <w:basedOn w:val="a"/>
    <w:link w:val="af3"/>
    <w:rsid w:val="00AC653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3">
    <w:name w:val="การเยื้องเนื้อความ อักขระ"/>
    <w:basedOn w:val="a0"/>
    <w:link w:val="af2"/>
    <w:rsid w:val="00AC6535"/>
    <w:rPr>
      <w:rFonts w:ascii="Times New Roman" w:eastAsia="SimSun" w:hAnsi="Times New Roman" w:cs="Angsana New"/>
      <w:sz w:val="24"/>
      <w:lang w:eastAsia="zh-CN"/>
    </w:rPr>
  </w:style>
  <w:style w:type="paragraph" w:styleId="21">
    <w:name w:val="Body Text 2"/>
    <w:basedOn w:val="a"/>
    <w:link w:val="22"/>
    <w:rsid w:val="00AC6535"/>
    <w:pPr>
      <w:spacing w:after="120" w:line="48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22">
    <w:name w:val="เนื้อความ 2 อักขระ"/>
    <w:basedOn w:val="a0"/>
    <w:link w:val="21"/>
    <w:rsid w:val="00AC6535"/>
    <w:rPr>
      <w:rFonts w:ascii="Times New Roman" w:eastAsia="SimSun" w:hAnsi="Times New Roman" w:cs="Angsana New"/>
      <w:sz w:val="24"/>
      <w:lang w:eastAsia="zh-CN"/>
    </w:rPr>
  </w:style>
  <w:style w:type="table" w:customStyle="1" w:styleId="12">
    <w:name w:val="เส้นตาราง1"/>
    <w:basedOn w:val="a1"/>
    <w:next w:val="aa"/>
    <w:rsid w:val="00AC6535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AC6535"/>
  </w:style>
  <w:style w:type="paragraph" w:customStyle="1" w:styleId="13">
    <w:name w:val="รายการย่อหน้า1"/>
    <w:basedOn w:val="a"/>
    <w:uiPriority w:val="34"/>
    <w:qFormat/>
    <w:rsid w:val="00AC6535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</w:rPr>
  </w:style>
  <w:style w:type="paragraph" w:styleId="af4">
    <w:name w:val="Normal (Web)"/>
    <w:basedOn w:val="a"/>
    <w:uiPriority w:val="99"/>
    <w:unhideWhenUsed/>
    <w:rsid w:val="00AC65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AC6535"/>
  </w:style>
  <w:style w:type="paragraph" w:styleId="af5">
    <w:name w:val="Subtitle"/>
    <w:basedOn w:val="a"/>
    <w:link w:val="af6"/>
    <w:qFormat/>
    <w:rsid w:val="00AC6535"/>
    <w:pPr>
      <w:spacing w:after="0" w:line="240" w:lineRule="auto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af6">
    <w:name w:val="ชื่อเรื่องรอง อักขระ"/>
    <w:basedOn w:val="a0"/>
    <w:link w:val="af5"/>
    <w:rsid w:val="00AC6535"/>
    <w:rPr>
      <w:rFonts w:ascii="AngsanaUPC" w:eastAsia="Cordia New" w:hAnsi="AngsanaUPC" w:cs="AngsanaUPC"/>
      <w:b/>
      <w:bCs/>
      <w:sz w:val="32"/>
      <w:szCs w:val="32"/>
      <w:lang w:eastAsia="zh-CN"/>
    </w:rPr>
  </w:style>
  <w:style w:type="numbering" w:customStyle="1" w:styleId="33">
    <w:name w:val="ไม่มีรายการ3"/>
    <w:next w:val="a2"/>
    <w:uiPriority w:val="99"/>
    <w:semiHidden/>
    <w:unhideWhenUsed/>
    <w:rsid w:val="00AC6535"/>
  </w:style>
  <w:style w:type="paragraph" w:styleId="af7">
    <w:name w:val="No Spacing"/>
    <w:uiPriority w:val="1"/>
    <w:qFormat/>
    <w:rsid w:val="00AC6535"/>
    <w:pPr>
      <w:spacing w:after="0" w:line="240" w:lineRule="auto"/>
    </w:pPr>
  </w:style>
  <w:style w:type="table" w:customStyle="1" w:styleId="24">
    <w:name w:val="เส้นตาราง2"/>
    <w:basedOn w:val="a1"/>
    <w:next w:val="aa"/>
    <w:uiPriority w:val="59"/>
    <w:rsid w:val="00AC65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list">
    <w:name w:val="Jlist"/>
    <w:basedOn w:val="a"/>
    <w:rsid w:val="00AC6535"/>
    <w:pPr>
      <w:tabs>
        <w:tab w:val="num" w:pos="1800"/>
      </w:tabs>
      <w:spacing w:after="0"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f8">
    <w:name w:val="footnote text"/>
    <w:basedOn w:val="a"/>
    <w:link w:val="af9"/>
    <w:semiHidden/>
    <w:rsid w:val="00AC653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0"/>
    <w:link w:val="af8"/>
    <w:semiHidden/>
    <w:rsid w:val="00AC6535"/>
    <w:rPr>
      <w:rFonts w:ascii="Times New Roman" w:eastAsia="Times New Roman" w:hAnsi="Times New Roman" w:cs="Angsana New"/>
      <w:sz w:val="20"/>
      <w:szCs w:val="23"/>
    </w:rPr>
  </w:style>
  <w:style w:type="numbering" w:customStyle="1" w:styleId="110">
    <w:name w:val="ไม่มีรายการ11"/>
    <w:next w:val="a2"/>
    <w:semiHidden/>
    <w:rsid w:val="00AC6535"/>
  </w:style>
  <w:style w:type="table" w:customStyle="1" w:styleId="111">
    <w:name w:val="เส้นตาราง11"/>
    <w:basedOn w:val="a1"/>
    <w:next w:val="aa"/>
    <w:uiPriority w:val="59"/>
    <w:rsid w:val="00AC653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ไม่มีรายการ21"/>
    <w:next w:val="a2"/>
    <w:semiHidden/>
    <w:rsid w:val="00AC6535"/>
  </w:style>
  <w:style w:type="table" w:customStyle="1" w:styleId="211">
    <w:name w:val="เส้นตาราง21"/>
    <w:basedOn w:val="a1"/>
    <w:next w:val="aa"/>
    <w:uiPriority w:val="59"/>
    <w:rsid w:val="00AC653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ไม่มีรายการ31"/>
    <w:next w:val="a2"/>
    <w:uiPriority w:val="99"/>
    <w:semiHidden/>
    <w:unhideWhenUsed/>
    <w:rsid w:val="00AC6535"/>
  </w:style>
  <w:style w:type="table" w:customStyle="1" w:styleId="34">
    <w:name w:val="เส้นตาราง3"/>
    <w:basedOn w:val="a1"/>
    <w:next w:val="aa"/>
    <w:uiPriority w:val="59"/>
    <w:rsid w:val="00AC65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ไม่มีรายการ111"/>
    <w:next w:val="a2"/>
    <w:semiHidden/>
    <w:rsid w:val="00AC6535"/>
  </w:style>
  <w:style w:type="character" w:styleId="afa">
    <w:name w:val="Placeholder Text"/>
    <w:basedOn w:val="a0"/>
    <w:uiPriority w:val="99"/>
    <w:semiHidden/>
    <w:rsid w:val="00AC65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3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C6535"/>
    <w:pPr>
      <w:keepNext/>
      <w:spacing w:before="240" w:after="60" w:line="240" w:lineRule="auto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3">
    <w:name w:val="heading 3"/>
    <w:basedOn w:val="a"/>
    <w:next w:val="a"/>
    <w:link w:val="30"/>
    <w:qFormat/>
    <w:rsid w:val="00AC6535"/>
    <w:pPr>
      <w:keepNext/>
      <w:widowControl w:val="0"/>
      <w:spacing w:after="0" w:line="240" w:lineRule="auto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4">
    <w:name w:val="heading 4"/>
    <w:basedOn w:val="a"/>
    <w:next w:val="a"/>
    <w:link w:val="40"/>
    <w:qFormat/>
    <w:rsid w:val="00AC6535"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paragraph" w:styleId="6">
    <w:name w:val="heading 6"/>
    <w:basedOn w:val="a"/>
    <w:next w:val="a"/>
    <w:link w:val="60"/>
    <w:qFormat/>
    <w:rsid w:val="00AC653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AC6535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6535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AC6535"/>
    <w:rPr>
      <w:rFonts w:ascii="Cordia New" w:eastAsia="Angsana New" w:hAnsi="Cordia New" w:cs="Cordia New"/>
      <w:snapToGrid w:val="0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AC6535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60">
    <w:name w:val="หัวเรื่อง 6 อักขระ"/>
    <w:basedOn w:val="a0"/>
    <w:link w:val="6"/>
    <w:rsid w:val="00AC653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0"/>
    <w:link w:val="7"/>
    <w:rsid w:val="00AC6535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AC653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C6535"/>
  </w:style>
  <w:style w:type="paragraph" w:styleId="a5">
    <w:name w:val="footer"/>
    <w:basedOn w:val="a"/>
    <w:link w:val="a6"/>
    <w:uiPriority w:val="99"/>
    <w:unhideWhenUsed/>
    <w:rsid w:val="00AC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C6535"/>
  </w:style>
  <w:style w:type="paragraph" w:styleId="a7">
    <w:name w:val="Balloon Text"/>
    <w:basedOn w:val="a"/>
    <w:link w:val="a8"/>
    <w:semiHidden/>
    <w:unhideWhenUsed/>
    <w:rsid w:val="00AC65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semiHidden/>
    <w:rsid w:val="00AC6535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qFormat/>
    <w:rsid w:val="00AC6535"/>
    <w:pPr>
      <w:ind w:left="720"/>
      <w:contextualSpacing/>
    </w:pPr>
  </w:style>
  <w:style w:type="table" w:styleId="aa">
    <w:name w:val="Table Grid"/>
    <w:basedOn w:val="a1"/>
    <w:uiPriority w:val="59"/>
    <w:rsid w:val="00AC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semiHidden/>
    <w:rsid w:val="00AC6535"/>
  </w:style>
  <w:style w:type="paragraph" w:styleId="ab">
    <w:name w:val="Title"/>
    <w:basedOn w:val="a"/>
    <w:link w:val="ac"/>
    <w:qFormat/>
    <w:rsid w:val="00AC653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c">
    <w:name w:val="ชื่อเรื่อง อักขระ"/>
    <w:basedOn w:val="a0"/>
    <w:link w:val="ab"/>
    <w:rsid w:val="00AC653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d">
    <w:name w:val="Body Text"/>
    <w:basedOn w:val="a"/>
    <w:link w:val="ae"/>
    <w:rsid w:val="00AC6535"/>
    <w:pPr>
      <w:widowControl w:val="0"/>
      <w:spacing w:after="0" w:line="240" w:lineRule="auto"/>
      <w:ind w:right="-82"/>
    </w:pPr>
    <w:rPr>
      <w:rFonts w:ascii="Angsana New" w:eastAsia="Times New Roman" w:hAnsi="Angsana New" w:cs="Angsana New"/>
      <w:snapToGrid w:val="0"/>
      <w:sz w:val="28"/>
    </w:rPr>
  </w:style>
  <w:style w:type="character" w:customStyle="1" w:styleId="ae">
    <w:name w:val="เนื้อความ อักขระ"/>
    <w:basedOn w:val="a0"/>
    <w:link w:val="ad"/>
    <w:rsid w:val="00AC6535"/>
    <w:rPr>
      <w:rFonts w:ascii="Angsana New" w:eastAsia="Times New Roman" w:hAnsi="Angsana New" w:cs="Angsana New"/>
      <w:snapToGrid w:val="0"/>
      <w:sz w:val="28"/>
    </w:rPr>
  </w:style>
  <w:style w:type="paragraph" w:styleId="2">
    <w:name w:val="Body Text Indent 2"/>
    <w:basedOn w:val="a"/>
    <w:link w:val="20"/>
    <w:rsid w:val="00AC653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AC6535"/>
    <w:rPr>
      <w:rFonts w:ascii="Times New Roman" w:eastAsia="SimSun" w:hAnsi="Times New Roman" w:cs="Angsana New"/>
      <w:sz w:val="24"/>
      <w:szCs w:val="24"/>
      <w:lang w:eastAsia="zh-CN"/>
    </w:rPr>
  </w:style>
  <w:style w:type="character" w:styleId="af">
    <w:name w:val="page number"/>
    <w:basedOn w:val="a0"/>
    <w:rsid w:val="00AC6535"/>
  </w:style>
  <w:style w:type="paragraph" w:styleId="af0">
    <w:name w:val="Document Map"/>
    <w:basedOn w:val="a"/>
    <w:link w:val="af1"/>
    <w:semiHidden/>
    <w:rsid w:val="00AC653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1">
    <w:name w:val="ผังเอกสาร อักขระ"/>
    <w:basedOn w:val="a0"/>
    <w:link w:val="af0"/>
    <w:semiHidden/>
    <w:rsid w:val="00AC653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styleId="31">
    <w:name w:val="Body Text 3"/>
    <w:basedOn w:val="a"/>
    <w:link w:val="32"/>
    <w:rsid w:val="00AC653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2">
    <w:name w:val="เนื้อความ 3 อักขระ"/>
    <w:basedOn w:val="a0"/>
    <w:link w:val="31"/>
    <w:rsid w:val="00AC653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af2">
    <w:name w:val="Body Text Indent"/>
    <w:basedOn w:val="a"/>
    <w:link w:val="af3"/>
    <w:rsid w:val="00AC653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3">
    <w:name w:val="การเยื้องเนื้อความ อักขระ"/>
    <w:basedOn w:val="a0"/>
    <w:link w:val="af2"/>
    <w:rsid w:val="00AC6535"/>
    <w:rPr>
      <w:rFonts w:ascii="Times New Roman" w:eastAsia="SimSun" w:hAnsi="Times New Roman" w:cs="Angsana New"/>
      <w:sz w:val="24"/>
      <w:lang w:eastAsia="zh-CN"/>
    </w:rPr>
  </w:style>
  <w:style w:type="paragraph" w:styleId="21">
    <w:name w:val="Body Text 2"/>
    <w:basedOn w:val="a"/>
    <w:link w:val="22"/>
    <w:rsid w:val="00AC6535"/>
    <w:pPr>
      <w:spacing w:after="120" w:line="48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22">
    <w:name w:val="เนื้อความ 2 อักขระ"/>
    <w:basedOn w:val="a0"/>
    <w:link w:val="21"/>
    <w:rsid w:val="00AC6535"/>
    <w:rPr>
      <w:rFonts w:ascii="Times New Roman" w:eastAsia="SimSun" w:hAnsi="Times New Roman" w:cs="Angsana New"/>
      <w:sz w:val="24"/>
      <w:lang w:eastAsia="zh-CN"/>
    </w:rPr>
  </w:style>
  <w:style w:type="table" w:customStyle="1" w:styleId="12">
    <w:name w:val="เส้นตาราง1"/>
    <w:basedOn w:val="a1"/>
    <w:next w:val="aa"/>
    <w:rsid w:val="00AC6535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AC6535"/>
  </w:style>
  <w:style w:type="paragraph" w:customStyle="1" w:styleId="13">
    <w:name w:val="รายการย่อหน้า1"/>
    <w:basedOn w:val="a"/>
    <w:uiPriority w:val="34"/>
    <w:qFormat/>
    <w:rsid w:val="00AC6535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</w:rPr>
  </w:style>
  <w:style w:type="paragraph" w:styleId="af4">
    <w:name w:val="Normal (Web)"/>
    <w:basedOn w:val="a"/>
    <w:uiPriority w:val="99"/>
    <w:unhideWhenUsed/>
    <w:rsid w:val="00AC65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AC6535"/>
  </w:style>
  <w:style w:type="paragraph" w:styleId="af5">
    <w:name w:val="Subtitle"/>
    <w:basedOn w:val="a"/>
    <w:link w:val="af6"/>
    <w:qFormat/>
    <w:rsid w:val="00AC6535"/>
    <w:pPr>
      <w:spacing w:after="0" w:line="240" w:lineRule="auto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af6">
    <w:name w:val="ชื่อเรื่องรอง อักขระ"/>
    <w:basedOn w:val="a0"/>
    <w:link w:val="af5"/>
    <w:rsid w:val="00AC6535"/>
    <w:rPr>
      <w:rFonts w:ascii="AngsanaUPC" w:eastAsia="Cordia New" w:hAnsi="AngsanaUPC" w:cs="AngsanaUPC"/>
      <w:b/>
      <w:bCs/>
      <w:sz w:val="32"/>
      <w:szCs w:val="32"/>
      <w:lang w:eastAsia="zh-CN"/>
    </w:rPr>
  </w:style>
  <w:style w:type="numbering" w:customStyle="1" w:styleId="33">
    <w:name w:val="ไม่มีรายการ3"/>
    <w:next w:val="a2"/>
    <w:uiPriority w:val="99"/>
    <w:semiHidden/>
    <w:unhideWhenUsed/>
    <w:rsid w:val="00AC6535"/>
  </w:style>
  <w:style w:type="paragraph" w:styleId="af7">
    <w:name w:val="No Spacing"/>
    <w:uiPriority w:val="1"/>
    <w:qFormat/>
    <w:rsid w:val="00AC6535"/>
    <w:pPr>
      <w:spacing w:after="0" w:line="240" w:lineRule="auto"/>
    </w:pPr>
  </w:style>
  <w:style w:type="table" w:customStyle="1" w:styleId="24">
    <w:name w:val="เส้นตาราง2"/>
    <w:basedOn w:val="a1"/>
    <w:next w:val="aa"/>
    <w:uiPriority w:val="59"/>
    <w:rsid w:val="00AC65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list">
    <w:name w:val="Jlist"/>
    <w:basedOn w:val="a"/>
    <w:rsid w:val="00AC6535"/>
    <w:pPr>
      <w:tabs>
        <w:tab w:val="num" w:pos="1800"/>
      </w:tabs>
      <w:spacing w:after="0"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f8">
    <w:name w:val="footnote text"/>
    <w:basedOn w:val="a"/>
    <w:link w:val="af9"/>
    <w:semiHidden/>
    <w:rsid w:val="00AC653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0"/>
    <w:link w:val="af8"/>
    <w:semiHidden/>
    <w:rsid w:val="00AC6535"/>
    <w:rPr>
      <w:rFonts w:ascii="Times New Roman" w:eastAsia="Times New Roman" w:hAnsi="Times New Roman" w:cs="Angsana New"/>
      <w:sz w:val="20"/>
      <w:szCs w:val="23"/>
    </w:rPr>
  </w:style>
  <w:style w:type="numbering" w:customStyle="1" w:styleId="110">
    <w:name w:val="ไม่มีรายการ11"/>
    <w:next w:val="a2"/>
    <w:semiHidden/>
    <w:rsid w:val="00AC6535"/>
  </w:style>
  <w:style w:type="table" w:customStyle="1" w:styleId="111">
    <w:name w:val="เส้นตาราง11"/>
    <w:basedOn w:val="a1"/>
    <w:next w:val="aa"/>
    <w:uiPriority w:val="59"/>
    <w:rsid w:val="00AC653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ไม่มีรายการ21"/>
    <w:next w:val="a2"/>
    <w:semiHidden/>
    <w:rsid w:val="00AC6535"/>
  </w:style>
  <w:style w:type="table" w:customStyle="1" w:styleId="211">
    <w:name w:val="เส้นตาราง21"/>
    <w:basedOn w:val="a1"/>
    <w:next w:val="aa"/>
    <w:uiPriority w:val="59"/>
    <w:rsid w:val="00AC653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ไม่มีรายการ31"/>
    <w:next w:val="a2"/>
    <w:uiPriority w:val="99"/>
    <w:semiHidden/>
    <w:unhideWhenUsed/>
    <w:rsid w:val="00AC6535"/>
  </w:style>
  <w:style w:type="table" w:customStyle="1" w:styleId="34">
    <w:name w:val="เส้นตาราง3"/>
    <w:basedOn w:val="a1"/>
    <w:next w:val="aa"/>
    <w:uiPriority w:val="59"/>
    <w:rsid w:val="00AC65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ไม่มีรายการ111"/>
    <w:next w:val="a2"/>
    <w:semiHidden/>
    <w:rsid w:val="00AC6535"/>
  </w:style>
  <w:style w:type="character" w:styleId="afa">
    <w:name w:val="Placeholder Text"/>
    <w:basedOn w:val="a0"/>
    <w:uiPriority w:val="99"/>
    <w:semiHidden/>
    <w:rsid w:val="00AC65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2019-08-14T06:30:00Z</cp:lastPrinted>
  <dcterms:created xsi:type="dcterms:W3CDTF">2019-11-27T11:31:00Z</dcterms:created>
  <dcterms:modified xsi:type="dcterms:W3CDTF">2019-11-27T11:31:00Z</dcterms:modified>
</cp:coreProperties>
</file>