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A" w:rsidRPr="00F93844" w:rsidRDefault="00890DFD" w:rsidP="003C1D2A">
      <w:pPr>
        <w:jc w:val="center"/>
        <w:rPr>
          <w:rFonts w:ascii="TH SarabunPSK" w:hAnsi="TH SarabunPSK" w:cs="TH SarabunPSK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2571750</wp:posOffset>
            </wp:positionH>
            <wp:positionV relativeFrom="paragraph">
              <wp:posOffset>-117475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F93844">
        <w:rPr>
          <w:rFonts w:ascii="TH SarabunPSK" w:hAnsi="TH SarabunPSK" w:cs="TH SarabunPSK"/>
        </w:rPr>
        <w:t xml:space="preserve">                                       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F93844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</w:rPr>
        <w:t xml:space="preserve">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55F72" w:rsidRPr="00F93844">
        <w:rPr>
          <w:rFonts w:ascii="TH SarabunPSK" w:hAnsi="TH SarabunPSK" w:cs="TH SarabunPSK"/>
          <w:b/>
          <w:bCs/>
          <w:sz w:val="32"/>
          <w:szCs w:val="32"/>
          <w:cs/>
        </w:rPr>
        <w:t>๓๒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07A8" w:rsidRPr="00F93844">
        <w:rPr>
          <w:rFonts w:ascii="TH SarabunPSK" w:hAnsi="TH SarabunPSK" w:cs="TH SarabunPSK"/>
          <w:b/>
          <w:bCs/>
          <w:sz w:val="32"/>
          <w:szCs w:val="32"/>
          <w:cs/>
        </w:rPr>
        <w:t>/ ๒๕๖๓</w:t>
      </w:r>
    </w:p>
    <w:p w:rsidR="003C1D2A" w:rsidRPr="00F93844" w:rsidRDefault="003C1D2A" w:rsidP="00655F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55F72" w:rsidRPr="00F93844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แต่งตั้งคณะกรรมการนิเทศภายใน ภาคเรียนที่ ๑ ปีการศึกษา ๒๕๖๓</w:t>
      </w:r>
    </w:p>
    <w:p w:rsidR="003C1D2A" w:rsidRPr="00F93844" w:rsidRDefault="003C1D2A" w:rsidP="003C1D2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</w:rPr>
        <w:t>…</w:t>
      </w:r>
      <w:r w:rsidRPr="00F9384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F93844">
        <w:rPr>
          <w:rFonts w:ascii="TH SarabunPSK" w:hAnsi="TH SarabunPSK" w:cs="TH SarabunPSK"/>
          <w:sz w:val="32"/>
          <w:szCs w:val="32"/>
        </w:rPr>
        <w:t>…………………….….</w:t>
      </w:r>
    </w:p>
    <w:p w:rsidR="003C1D2A" w:rsidRPr="00F93844" w:rsidRDefault="003C1D2A" w:rsidP="00940AA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ด้วยโรงเรียนร่วมราษฎร์วิทยานุกูล 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ได้กำหนดการนิเทศภายในโรงเรียนตามกรอบกา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ร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ปฏิรูปการศึกษา เพื่อสร้างความตระหนัก กา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รสน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ับสนุน ส่งเสริมและมุ่งให้เกิดความร่วมมือของบุคลา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กรในเรื่อง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การจัดประสบการณ์การเรียนรู้ให้กับผู้เรียนอย่างมีประสิทธิภาพ ทั้งทางด้านทักษะ กระบวนกา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รและเจตคติที่ดีต่อ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การเรียน ดังนั้นเพื่อให้การดำเนินการนิเทศภา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ยในโรงเ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รียนบรรลุวัตถุประสงค์ อาศัยอำนาจตามควา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ม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ในมาตรา ๓๙ แห่งพระราชบัญญัติระเบียบบริหารข้าราชการกระทรวงศึกษาธิกา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ร พ.ศ. ๒๕๔๖ และแก้ไขเพิ่มเติม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 xml:space="preserve">(ฉบับที่ ๒) พ.ศ. ๒๕๕๓ และมาตรา ๒๗ แห่งพระราชบัญญัติระเบียบข้าราชการครูและบุคลากรทางการศึกษา 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พ.ศ. ๒๕๔๗ และแก้ไขเพิ่มเติม (ฉบับที่ ๓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) พ.ศ. ๒๕๕๓ จึงแต่งตั้งคณะกรรมการกำกับติดตามการบริหารจัดกา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ร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 xml:space="preserve">ชั้นเรียนและนิเทศการจัดการเรียนการสอนในภาคเรียนที่ ๑ ปีการศึกษา ๒๕๖๓ </w:t>
      </w:r>
      <w:r w:rsidRPr="00F938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40AA2" w:rsidRPr="00F93844" w:rsidRDefault="00940AA2" w:rsidP="00940AA2">
      <w:pPr>
        <w:spacing w:before="240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๑. คณะกรรมการอำนวยการ </w:t>
      </w:r>
      <w:r w:rsidRPr="00F93844">
        <w:rPr>
          <w:rFonts w:ascii="TH SarabunPSK" w:eastAsia="AngsanaNew-Bold" w:hAnsi="TH SarabunPSK" w:cs="TH SarabunPSK"/>
          <w:sz w:val="32"/>
          <w:szCs w:val="32"/>
          <w:cs/>
        </w:rPr>
        <w:t>ประกอบด้วย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๑.๑  นางนงค์นุช  คชา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๑.๒  นายภาณุวัจน์  ชาญณรงค์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๑.๓  นางสงบ  เหลื่อมกลาง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๑.๔  นายธำรงเกียรติ  ขามจัตุรัส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๑.๕  นางสาวพรพรรณ  กุญชร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อำนวยการ ให้คำปรึกษาหารือเพื่อให้การดำเนินการเป็นไปด้วยความเรียบร้อยและเกิดผลดี</w:t>
      </w:r>
    </w:p>
    <w:p w:rsidR="00AB0D0D" w:rsidRPr="00F93844" w:rsidRDefault="00940AA2" w:rsidP="00AB0D0D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คณะกรรมการกำกับติดตามการบริหารจัดการชั้นเรียนและนิเทศการจัดการเรียนการสอน </w:t>
      </w:r>
      <w:r w:rsidRPr="00F9384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F93844" w:rsidRPr="00F93844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="00F93844" w:rsidRPr="00F93844">
        <w:rPr>
          <w:rFonts w:ascii="TH SarabunPSK" w:hAnsi="TH SarabunPSK" w:cs="TH SarabunPSK"/>
          <w:sz w:val="32"/>
          <w:szCs w:val="32"/>
          <w:cs/>
        </w:rPr>
        <w:tab/>
      </w:r>
      <w:r w:rsidR="00F93844"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AB0D0D" w:rsidRPr="00F93844" w:rsidRDefault="00AB0D0D" w:rsidP="00AB0D0D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.๒  </w:t>
      </w:r>
      <w:r w:rsidRPr="00F93844">
        <w:rPr>
          <w:rFonts w:ascii="TH SarabunPSK" w:hAnsi="TH SarabunPSK" w:cs="TH SarabunPSK"/>
          <w:sz w:val="32"/>
          <w:szCs w:val="32"/>
          <w:cs/>
        </w:rPr>
        <w:t>นายธนพัฒน์  แก้วเมืองน้อย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B0D0D" w:rsidRPr="00F93844" w:rsidRDefault="00AB0D0D" w:rsidP="00AB0D0D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F93844">
        <w:rPr>
          <w:rFonts w:ascii="TH SarabunPSK" w:hAnsi="TH SarabunPSK" w:cs="TH SarabunPSK"/>
          <w:sz w:val="32"/>
          <w:szCs w:val="32"/>
          <w:cs/>
        </w:rPr>
        <w:t>.๓  นายภาณุวัจน์  ชาญณรงค์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B0D0D" w:rsidRPr="00F93844" w:rsidRDefault="00AB0D0D" w:rsidP="00AB0D0D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.๔  </w:t>
      </w:r>
      <w:r w:rsidRPr="00F93844">
        <w:rPr>
          <w:rFonts w:ascii="TH SarabunPSK" w:hAnsi="TH SarabunPSK" w:cs="TH SarabunPSK"/>
          <w:sz w:val="32"/>
          <w:szCs w:val="32"/>
          <w:cs/>
        </w:rPr>
        <w:t>นางทัศนีย์  แก้วเมืองน้อย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ครูชำนาญการพิเศษ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F93844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๒.๕  นางสมคิด  คำภีระ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>ครู</w:t>
      </w:r>
      <w:r w:rsidRPr="00F93844"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B0D0D" w:rsidRPr="00F93844" w:rsidRDefault="00F93844" w:rsidP="00F93844">
      <w:pPr>
        <w:ind w:left="720"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  นายศราวุฒิ  วงษ์วัติ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  นายธำรงเกียรติ  ขามจัตุรัส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  นายภาณุพงศ์  โคนชัยภูมิ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 นางทัศมาลี  จีระออน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lastRenderedPageBreak/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 นางสาวอภิญญา  เฉยฉิว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 นางพรรณิภา  ไกยวงค์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 นายณัฐวัฒน์  ธรรมทวีวิทย์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3844">
        <w:rPr>
          <w:rFonts w:ascii="TH SarabunPSK" w:hAnsi="TH SarabunPSK" w:cs="TH SarabunPSK"/>
          <w:sz w:val="32"/>
          <w:szCs w:val="32"/>
          <w:cs/>
        </w:rPr>
        <w:t>นายอาธิป  พุลนู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นางสาวหฤทัย   ฤทธิ์เพชร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นายอนัน  ภู่บัว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F938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</w:r>
      <w:r w:rsidR="00AB0D0D" w:rsidRPr="00F93844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F93844" w:rsidRPr="00F93844" w:rsidRDefault="00F93844" w:rsidP="00F93844">
      <w:pPr>
        <w:ind w:left="720" w:right="-709" w:hanging="720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</w:t>
      </w:r>
      <w:r w:rsidRPr="00F938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 ออกแบบเครื่องมือการกำ</w:t>
      </w:r>
      <w:r w:rsidRPr="00F93844">
        <w:rPr>
          <w:rFonts w:ascii="TH SarabunPSK" w:hAnsi="TH SarabunPSK" w:cs="TH SarabunPSK"/>
          <w:sz w:val="32"/>
          <w:szCs w:val="32"/>
          <w:cs/>
        </w:rPr>
        <w:t>กับต</w:t>
      </w:r>
      <w:r w:rsidRPr="00F93844">
        <w:rPr>
          <w:rFonts w:ascii="TH SarabunPSK" w:hAnsi="TH SarabunPSK" w:cs="TH SarabunPSK"/>
          <w:sz w:val="32"/>
          <w:szCs w:val="32"/>
          <w:cs/>
        </w:rPr>
        <w:t>ิดตามการบริหารจัดการชั้นเรียนและนิเทศการจัดการเรียนกา</w:t>
      </w:r>
      <w:r w:rsidRPr="00F93844">
        <w:rPr>
          <w:rFonts w:ascii="TH SarabunPSK" w:hAnsi="TH SarabunPSK" w:cs="TH SarabunPSK"/>
          <w:sz w:val="32"/>
          <w:szCs w:val="32"/>
          <w:cs/>
        </w:rPr>
        <w:t>รสอน</w:t>
      </w:r>
    </w:p>
    <w:p w:rsidR="00F93844" w:rsidRPr="00F93844" w:rsidRDefault="00F93844" w:rsidP="00F93844">
      <w:pPr>
        <w:ind w:left="720" w:right="-709" w:hanging="720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๒. กำหนดตารางกา</w:t>
      </w:r>
      <w:r>
        <w:rPr>
          <w:rFonts w:ascii="TH SarabunPSK" w:hAnsi="TH SarabunPSK" w:cs="TH SarabunPSK"/>
          <w:sz w:val="32"/>
          <w:szCs w:val="32"/>
          <w:cs/>
        </w:rPr>
        <w:t>รนิเทศ และประชุมชี้แจงกระบวนกา</w:t>
      </w:r>
      <w:r w:rsidRPr="00F93844">
        <w:rPr>
          <w:rFonts w:ascii="TH SarabunPSK" w:hAnsi="TH SarabunPSK" w:cs="TH SarabunPSK"/>
          <w:sz w:val="32"/>
          <w:szCs w:val="32"/>
          <w:cs/>
        </w:rPr>
        <w:t>รนิเทศกับผู้ที่เกี่ยวข้อง</w:t>
      </w:r>
    </w:p>
    <w:p w:rsidR="00F93844" w:rsidRPr="00F93844" w:rsidRDefault="00F93844" w:rsidP="00F93844">
      <w:pPr>
        <w:ind w:left="720"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๓. ดำเนินการติดตามการบริหารจัดการชั้นเรียนและนิเทศการจัดการเรียนกา</w:t>
      </w:r>
      <w:r w:rsidRPr="00F93844">
        <w:rPr>
          <w:rFonts w:ascii="TH SarabunPSK" w:hAnsi="TH SarabunPSK" w:cs="TH SarabunPSK"/>
          <w:sz w:val="32"/>
          <w:szCs w:val="32"/>
          <w:cs/>
        </w:rPr>
        <w:t>รสอน</w:t>
      </w:r>
    </w:p>
    <w:p w:rsidR="007A0AEC" w:rsidRPr="00F93844" w:rsidRDefault="00F93844" w:rsidP="00F93844">
      <w:pPr>
        <w:ind w:left="720"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๔. ให้คำปรึกษา/แนะนำ และสร้างขวัญให้กำ</w:t>
      </w:r>
      <w:r w:rsidRPr="00F93844">
        <w:rPr>
          <w:rFonts w:ascii="TH SarabunPSK" w:hAnsi="TH SarabunPSK" w:cs="TH SarabunPSK"/>
          <w:sz w:val="32"/>
          <w:szCs w:val="32"/>
          <w:cs/>
        </w:rPr>
        <w:t>ลังใจ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สรุปผลและรายงานผลการดำ</w:t>
      </w:r>
      <w:r w:rsidRPr="00F93844">
        <w:rPr>
          <w:rFonts w:ascii="TH SarabunPSK" w:hAnsi="TH SarabunPSK" w:cs="TH SarabunPSK"/>
          <w:sz w:val="32"/>
          <w:szCs w:val="32"/>
          <w:cs/>
        </w:rPr>
        <w:t>เนินง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นต่อผู้บังคับบัญชาทราบตามลำ</w:t>
      </w:r>
      <w:r w:rsidRPr="00F93844">
        <w:rPr>
          <w:rFonts w:ascii="TH SarabunPSK" w:hAnsi="TH SarabunPSK" w:cs="TH SarabunPSK"/>
          <w:sz w:val="32"/>
          <w:szCs w:val="32"/>
          <w:cs/>
        </w:rPr>
        <w:t>ดับ</w:t>
      </w:r>
      <w:r w:rsidRPr="00F93844">
        <w:rPr>
          <w:rFonts w:ascii="TH SarabunPSK" w:hAnsi="TH SarabunPSK" w:cs="TH SarabunPSK"/>
          <w:sz w:val="32"/>
          <w:szCs w:val="32"/>
        </w:rPr>
        <w:cr/>
      </w:r>
    </w:p>
    <w:p w:rsidR="003C1D2A" w:rsidRPr="00F93844" w:rsidRDefault="003C1D2A" w:rsidP="003C1D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ให้คณะกรรมการที่ได้รับมอบหมายหน้าที่ตามคำสั่ง ปฏิบัติหน้าที่ด้วยความวิริยะ อุตสาหะเสียสละ เพื่อให้บังเกิดผลดีในภาพรวมของ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ต่อไป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สั่ง  ณ  วัน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๑๐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๒๕๖๓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565347" w:rsidP="003C1D2A">
      <w:pPr>
        <w:spacing w:after="120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12065</wp:posOffset>
            </wp:positionV>
            <wp:extent cx="2085975" cy="53881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3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2A" w:rsidRPr="00F93844" w:rsidRDefault="003C1D2A" w:rsidP="003C1D2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cs/>
        </w:rPr>
        <w:t>(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นางนงค์นุช  คชา )</w:t>
      </w:r>
    </w:p>
    <w:p w:rsidR="003C1D2A" w:rsidRPr="00F93844" w:rsidRDefault="003C1D2A" w:rsidP="003C1D2A">
      <w:pPr>
        <w:tabs>
          <w:tab w:val="left" w:pos="3960"/>
        </w:tabs>
        <w:spacing w:after="120"/>
        <w:ind w:left="3958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ผู้อำนวยการโรงเรียนร่วมราษฎร์วิทยานุกูล</w:t>
      </w:r>
      <w:bookmarkStart w:id="0" w:name="_GoBack"/>
      <w:bookmarkEnd w:id="0"/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รับทราบ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๑. ธนพัฒน์  แก้วเมืองน้อย.................................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๒. สมคิด  คำภีระ..............................................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๓. ทัศนีย์  แก้วเมืองน้อย....................................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๔. ภาณุวัจน์  ชาญณรงค์...................................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๕. สงบ  เหลื่อมกลาง..........................................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๖. ธำรงเกียรติ ขามจัตุรัส....................................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๗. ทัศมาลี  จีระออน...............................</w:t>
      </w:r>
      <w:r w:rsidRPr="00F93844">
        <w:rPr>
          <w:rFonts w:ascii="TH SarabunPSK" w:hAnsi="TH SarabunPSK" w:cs="TH SarabunPSK"/>
          <w:sz w:val="32"/>
          <w:szCs w:val="32"/>
        </w:rPr>
        <w:t>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๘.  พรพรรณ  กุญชร.........................................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๙. ภาณุพงศ์ โคนชัยภูมิ.......................................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๑๐. พรรณิภา  ไกยวงค์.....................................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๑๑. ณัฐวัฒน์  ธรรมทวีวิทย์................................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๑๒. จินต์จุฑา  บุญรัตน์.....................................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๑๓. หฤทัย  ฤทธิ์เพชร .....................................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๑๔. อภิญญา  เฉยฉิว .......................................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๑๕. อาธิป  พุลนู ................................................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๑๖. ปิณฑิรา  ภิรมย์กิจ.……….............................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๑๗. อนัน  ภู่บัว..................................................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๑๘. ชยาลักษณ์  ไสยาสน์..................................</w:t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๑๙. พงษ์ธวัช  โคตรแป.......................................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๒๐. กมลชนก  ผาสุก...........................................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</w:p>
    <w:p w:rsidR="00565347" w:rsidRPr="00F93844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๒๑. ชัยธวัช ทบวอ..............................................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</w:p>
    <w:p w:rsidR="00565347" w:rsidRPr="00F93844" w:rsidRDefault="00565347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D4CA5" w:rsidRPr="00F93844" w:rsidRDefault="006D4CA5">
      <w:pPr>
        <w:rPr>
          <w:rFonts w:ascii="TH SarabunPSK" w:hAnsi="TH SarabunPSK" w:cs="TH SarabunPSK" w:hint="cs"/>
        </w:rPr>
      </w:pPr>
    </w:p>
    <w:sectPr w:rsidR="006D4CA5" w:rsidRPr="00F9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A"/>
    <w:rsid w:val="000007A8"/>
    <w:rsid w:val="00041120"/>
    <w:rsid w:val="00262F39"/>
    <w:rsid w:val="003C1D2A"/>
    <w:rsid w:val="00435B32"/>
    <w:rsid w:val="00515508"/>
    <w:rsid w:val="00565347"/>
    <w:rsid w:val="00655F72"/>
    <w:rsid w:val="006D4CA5"/>
    <w:rsid w:val="007979B7"/>
    <w:rsid w:val="007A0AEC"/>
    <w:rsid w:val="00850816"/>
    <w:rsid w:val="00890DFD"/>
    <w:rsid w:val="00940AA2"/>
    <w:rsid w:val="00AB0D0D"/>
    <w:rsid w:val="00BA27E7"/>
    <w:rsid w:val="00CE3153"/>
    <w:rsid w:val="00DE3A3A"/>
    <w:rsid w:val="00E51D2C"/>
    <w:rsid w:val="00EB280A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0396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9C6D-3850-452A-84A1-6CB49D61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3</cp:revision>
  <cp:lastPrinted>2019-06-14T04:14:00Z</cp:lastPrinted>
  <dcterms:created xsi:type="dcterms:W3CDTF">2020-08-22T15:50:00Z</dcterms:created>
  <dcterms:modified xsi:type="dcterms:W3CDTF">2020-08-22T16:33:00Z</dcterms:modified>
</cp:coreProperties>
</file>