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2C" w:rsidRPr="00CB032C" w:rsidRDefault="006E72EA" w:rsidP="00CB032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 w:rsidRPr="006E72EA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>
            <wp:extent cx="753466" cy="753466"/>
            <wp:effectExtent l="19050" t="0" r="8534" b="0"/>
            <wp:docPr id="10" name="รูปภาพ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log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5" cy="7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2EA" w:rsidRPr="007843AB" w:rsidRDefault="00CB032C" w:rsidP="006E72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43AB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แบบบันทึกการนิเทศการจัดการเรียนรู้ครู</w:t>
      </w:r>
      <w:r w:rsidR="006E72EA" w:rsidRPr="007843AB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โรงเรียนศรีณรงค์พิทยาลัย</w:t>
      </w:r>
    </w:p>
    <w:p w:rsidR="00CB032C" w:rsidRPr="007843AB" w:rsidRDefault="00CB032C" w:rsidP="00CB032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843AB">
        <w:rPr>
          <w:rFonts w:ascii="TH SarabunPSK" w:hAnsi="TH SarabunPSK" w:cs="TH SarabunPSK"/>
          <w:sz w:val="32"/>
          <w:szCs w:val="32"/>
          <w:cs/>
        </w:rPr>
        <w:t>ชื่อผู้รับการนิเทศ ................................................................. กลุ่มสาระการเรียนรู้............................................</w:t>
      </w:r>
      <w:r w:rsidRPr="007843AB">
        <w:rPr>
          <w:rFonts w:ascii="TH SarabunPSK" w:hAnsi="TH SarabunPSK" w:cs="TH SarabunPSK"/>
          <w:sz w:val="32"/>
          <w:szCs w:val="32"/>
          <w:cs/>
        </w:rPr>
        <w:br/>
        <w:t>นิเทศครั้งที่................ วันที่............. เดือน.......................................... พ.ศ..................................</w:t>
      </w:r>
    </w:p>
    <w:p w:rsidR="00CB032C" w:rsidRPr="007843AB" w:rsidRDefault="00CB032C" w:rsidP="00CB032C">
      <w:pPr>
        <w:spacing w:after="0"/>
        <w:rPr>
          <w:rFonts w:ascii="TH SarabunPSK" w:hAnsi="TH SarabunPSK" w:cs="TH SarabunPSK"/>
          <w:sz w:val="32"/>
          <w:szCs w:val="32"/>
        </w:rPr>
      </w:pPr>
      <w:r w:rsidRPr="007843AB">
        <w:rPr>
          <w:rFonts w:ascii="TH SarabunPSK" w:hAnsi="TH SarabunPSK" w:cs="TH SarabunPSK"/>
          <w:sz w:val="32"/>
          <w:szCs w:val="32"/>
          <w:cs/>
        </w:rPr>
        <w:t>คำชี้แจง ให้ท่านทำเครื่อง / ลงในช่องระดับผลการประเมิน</w:t>
      </w:r>
      <w:r w:rsidRPr="007843AB">
        <w:rPr>
          <w:rFonts w:ascii="TH SarabunPSK" w:hAnsi="TH SarabunPSK" w:cs="TH SarabunPSK"/>
          <w:sz w:val="32"/>
          <w:szCs w:val="32"/>
        </w:rPr>
        <w:t xml:space="preserve"> </w:t>
      </w:r>
    </w:p>
    <w:p w:rsidR="00CB032C" w:rsidRPr="007843AB" w:rsidRDefault="00CB032C" w:rsidP="00CB032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843AB">
        <w:rPr>
          <w:rFonts w:ascii="TH SarabunPSK" w:hAnsi="TH SarabunPSK" w:cs="TH SarabunPSK"/>
          <w:sz w:val="32"/>
          <w:szCs w:val="32"/>
          <w:cs/>
        </w:rPr>
        <w:tab/>
        <w:t>5  หมายถึง ระดับคุณภาพดีมาก            4  หมายถึง ระดับคุณภาพดี     3  หมายถึง ระดับคุณภาพพอใช้</w:t>
      </w:r>
      <w:r w:rsidRPr="007843AB">
        <w:rPr>
          <w:rFonts w:ascii="TH SarabunPSK" w:hAnsi="TH SarabunPSK" w:cs="TH SarabunPSK"/>
          <w:sz w:val="32"/>
          <w:szCs w:val="32"/>
          <w:cs/>
        </w:rPr>
        <w:br/>
        <w:t xml:space="preserve">      </w:t>
      </w:r>
      <w:r w:rsidRPr="007843AB">
        <w:rPr>
          <w:rFonts w:ascii="TH SarabunPSK" w:hAnsi="TH SarabunPSK" w:cs="TH SarabunPSK"/>
          <w:sz w:val="32"/>
          <w:szCs w:val="32"/>
          <w:cs/>
        </w:rPr>
        <w:tab/>
        <w:t>2  หมายถึง ระดับคุณภาพต้องปรับปรุง    1  หมายถึง ระดับคุณภาพต้องปรับปรุงอย่างยิ่ง</w:t>
      </w:r>
    </w:p>
    <w:tbl>
      <w:tblPr>
        <w:tblW w:w="10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4"/>
        <w:gridCol w:w="567"/>
        <w:gridCol w:w="567"/>
        <w:gridCol w:w="567"/>
        <w:gridCol w:w="708"/>
        <w:gridCol w:w="629"/>
      </w:tblGrid>
      <w:tr w:rsidR="00CB032C" w:rsidRPr="007843AB" w:rsidTr="00CB032C">
        <w:tc>
          <w:tcPr>
            <w:tcW w:w="7054" w:type="dxa"/>
            <w:vMerge w:val="restart"/>
            <w:vAlign w:val="center"/>
          </w:tcPr>
          <w:p w:rsidR="00CB032C" w:rsidRPr="007843AB" w:rsidRDefault="00CB032C" w:rsidP="00CB03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3AB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038" w:type="dxa"/>
            <w:gridSpan w:val="5"/>
          </w:tcPr>
          <w:p w:rsidR="00CB032C" w:rsidRPr="007843AB" w:rsidRDefault="00CB032C" w:rsidP="004C7A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3AB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</w:tr>
      <w:tr w:rsidR="00CB032C" w:rsidRPr="007843AB" w:rsidTr="004C7AB7">
        <w:tc>
          <w:tcPr>
            <w:tcW w:w="7054" w:type="dxa"/>
            <w:vMerge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3A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3A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3A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</w:tcPr>
          <w:p w:rsidR="00CB032C" w:rsidRPr="007843AB" w:rsidRDefault="00CB032C" w:rsidP="004C7A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3A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29" w:type="dxa"/>
          </w:tcPr>
          <w:p w:rsidR="00CB032C" w:rsidRPr="007843AB" w:rsidRDefault="00CB032C" w:rsidP="004C7A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3A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CB032C" w:rsidRPr="007843AB" w:rsidTr="004C7AB7">
        <w:tc>
          <w:tcPr>
            <w:tcW w:w="10092" w:type="dxa"/>
            <w:gridSpan w:val="6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843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ขั้นเตรียมการสอน</w:t>
            </w:r>
          </w:p>
        </w:tc>
      </w:tr>
      <w:tr w:rsidR="00CB032C" w:rsidRPr="007843AB" w:rsidTr="004C7AB7">
        <w:tc>
          <w:tcPr>
            <w:tcW w:w="7054" w:type="dxa"/>
          </w:tcPr>
          <w:p w:rsidR="00CB032C" w:rsidRPr="007843AB" w:rsidRDefault="00CB032C" w:rsidP="004C7A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43AB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แผนการจัดการเรียนรู้ครอบคลุมทุกองค์ประกอบของแผนการจัดการเรียนรู้</w:t>
            </w: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032C" w:rsidRPr="007843AB" w:rsidTr="004C7AB7">
        <w:tc>
          <w:tcPr>
            <w:tcW w:w="7054" w:type="dxa"/>
          </w:tcPr>
          <w:p w:rsidR="00CB032C" w:rsidRPr="007843AB" w:rsidRDefault="00CB032C" w:rsidP="004C7A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43AB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การเขียนแผนการจัดการเรียนรู้มีความสอดคล้องสัมพันธ์ตั้งแต่ตัวชี้วัด กิจกรรมการเรียน การสอน  สื่อการเรียนรู้  วิธีการวัดและประเมินผล</w:t>
            </w: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032C" w:rsidRPr="007843AB" w:rsidTr="004C7AB7">
        <w:tc>
          <w:tcPr>
            <w:tcW w:w="7054" w:type="dxa"/>
          </w:tcPr>
          <w:p w:rsidR="00CB032C" w:rsidRPr="007843AB" w:rsidRDefault="00CB032C" w:rsidP="004C7A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43AB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กำหนดเครื่องมือวัดผลชัดเจนครอบคลุมทั้งด้านความรู้ ด้านทักษะ/กระบวนการ  ด้านคุณลักษณะอันพึงประสงค์ และด้านสมรรถนะที่สำคัญของผู้เรียน</w:t>
            </w: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032C" w:rsidRPr="007843AB" w:rsidTr="004C7AB7">
        <w:tc>
          <w:tcPr>
            <w:tcW w:w="7054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3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ขั้นจัดกิจกรรมการเรียนรู้</w:t>
            </w: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032C" w:rsidRPr="007843AB" w:rsidTr="004C7AB7">
        <w:tc>
          <w:tcPr>
            <w:tcW w:w="7054" w:type="dxa"/>
          </w:tcPr>
          <w:p w:rsidR="00CB032C" w:rsidRPr="007843AB" w:rsidRDefault="00CB032C" w:rsidP="004C7A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43AB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จัดกิจกรรมการเรียนรู้ตามแผนการจัดการเรียนรู้ที่ได้กำหนดไว้</w:t>
            </w: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032C" w:rsidRPr="007843AB" w:rsidTr="004C7AB7">
        <w:tc>
          <w:tcPr>
            <w:tcW w:w="7054" w:type="dxa"/>
          </w:tcPr>
          <w:p w:rsidR="00CB032C" w:rsidRPr="007843AB" w:rsidRDefault="00CB032C" w:rsidP="004C7A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43A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นักเรียนมีส่วนร่วมในการจัดกิจกรรมการเรียนรู้</w:t>
            </w: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032C" w:rsidRPr="007843AB" w:rsidTr="004C7AB7">
        <w:tc>
          <w:tcPr>
            <w:tcW w:w="7054" w:type="dxa"/>
          </w:tcPr>
          <w:p w:rsidR="00CB032C" w:rsidRPr="007843AB" w:rsidRDefault="00CB032C" w:rsidP="004C7A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43AB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การควบคุมชั้นเรียน</w:t>
            </w: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032C" w:rsidRPr="007843AB" w:rsidTr="004C7AB7">
        <w:tc>
          <w:tcPr>
            <w:tcW w:w="7054" w:type="dxa"/>
          </w:tcPr>
          <w:p w:rsidR="00CB032C" w:rsidRPr="007843AB" w:rsidRDefault="00CB032C" w:rsidP="004C7A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43AB">
              <w:rPr>
                <w:rFonts w:ascii="TH SarabunPSK" w:hAnsi="TH SarabunPSK" w:cs="TH SarabunPSK"/>
                <w:sz w:val="32"/>
                <w:szCs w:val="32"/>
                <w:cs/>
              </w:rPr>
              <w:t>ปฏิสัมพันธ์ระหว่างครูกับนักเรียน</w:t>
            </w: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032C" w:rsidRPr="007843AB" w:rsidTr="004C7AB7">
        <w:tc>
          <w:tcPr>
            <w:tcW w:w="7054" w:type="dxa"/>
          </w:tcPr>
          <w:p w:rsidR="00CB032C" w:rsidRPr="007843AB" w:rsidRDefault="00CB032C" w:rsidP="004C7A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3AB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บรรยากาศที่เอื้อและส่งเสริมการเรียนรู้</w:t>
            </w: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032C" w:rsidRPr="007843AB" w:rsidTr="004C7AB7">
        <w:tc>
          <w:tcPr>
            <w:tcW w:w="7054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3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ขั้นสรุปผลการจัดการเรียนรู้</w:t>
            </w: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032C" w:rsidRPr="007843AB" w:rsidTr="004C7AB7">
        <w:tc>
          <w:tcPr>
            <w:tcW w:w="7054" w:type="dxa"/>
          </w:tcPr>
          <w:p w:rsidR="00CB032C" w:rsidRPr="007843AB" w:rsidRDefault="00CB032C" w:rsidP="004C7A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43AB"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การบันทึกผลการจัดการเรียนรู้มีความชัดเจนครอบคลุมทุกด้านทั้งด้านความรู้ ด้านทักษะ/กระบวนการ ด้านคุณลักษณะอันพึงประสงค์ และด้านสมรรถนะที่สำคัญของผู้เรียน</w:t>
            </w: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032C" w:rsidRPr="007843AB" w:rsidTr="004C7AB7">
        <w:tc>
          <w:tcPr>
            <w:tcW w:w="7054" w:type="dxa"/>
          </w:tcPr>
          <w:p w:rsidR="00CB032C" w:rsidRPr="007843AB" w:rsidRDefault="00CB032C" w:rsidP="004C7A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43AB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ข้อเสนอแนะ/ปัญหาที่เกิดขึ้นจากการจัดกิจกรรมการเรียนรู้มีความชัดเจนหรือสามารถนำไปปรับปรุงการจัดทำแผนการเรียนรู้</w:t>
            </w: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CB032C" w:rsidRPr="007843AB" w:rsidRDefault="00CB032C" w:rsidP="004C7A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B032C" w:rsidRPr="007843AB" w:rsidRDefault="00CB032C" w:rsidP="00CB032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843AB">
        <w:rPr>
          <w:rFonts w:ascii="TH SarabunPSK" w:hAnsi="TH SarabunPSK" w:cs="TH SarabunPSK"/>
          <w:sz w:val="32"/>
          <w:szCs w:val="32"/>
          <w:cs/>
        </w:rPr>
        <w:t>จุดเด่น ...............................................................................................................................................................................</w:t>
      </w:r>
      <w:r w:rsidRPr="007843AB">
        <w:rPr>
          <w:rFonts w:ascii="TH SarabunPSK" w:hAnsi="TH SarabunPSK" w:cs="TH SarabunPSK"/>
          <w:sz w:val="32"/>
          <w:szCs w:val="32"/>
          <w:cs/>
        </w:rPr>
        <w:br/>
        <w:t>ข้อเสนอแนะ ....................................................................................................................................................................</w:t>
      </w:r>
    </w:p>
    <w:p w:rsidR="00CB032C" w:rsidRPr="007843AB" w:rsidRDefault="00CB032C" w:rsidP="00CB032C">
      <w:pPr>
        <w:spacing w:after="0"/>
        <w:rPr>
          <w:rFonts w:ascii="TH SarabunPSK" w:hAnsi="TH SarabunPSK" w:cs="TH SarabunPSK"/>
          <w:sz w:val="32"/>
          <w:szCs w:val="32"/>
        </w:rPr>
      </w:pPr>
      <w:r w:rsidRPr="007843AB">
        <w:rPr>
          <w:rFonts w:ascii="TH SarabunPSK" w:hAnsi="TH SarabunPSK" w:cs="TH SarabunPSK"/>
          <w:sz w:val="32"/>
          <w:szCs w:val="32"/>
          <w:cs/>
        </w:rPr>
        <w:tab/>
      </w:r>
      <w:r w:rsidRPr="007843AB">
        <w:rPr>
          <w:rFonts w:ascii="TH SarabunPSK" w:hAnsi="TH SarabunPSK" w:cs="TH SarabunPSK"/>
          <w:sz w:val="32"/>
          <w:szCs w:val="32"/>
          <w:cs/>
        </w:rPr>
        <w:tab/>
      </w:r>
      <w:r w:rsidRPr="007843AB">
        <w:rPr>
          <w:rFonts w:ascii="TH SarabunPSK" w:hAnsi="TH SarabunPSK" w:cs="TH SarabunPSK"/>
          <w:sz w:val="32"/>
          <w:szCs w:val="32"/>
          <w:cs/>
        </w:rPr>
        <w:tab/>
      </w:r>
      <w:r w:rsidR="006A2C83" w:rsidRPr="007843AB">
        <w:rPr>
          <w:rFonts w:ascii="TH SarabunPSK" w:hAnsi="TH SarabunPSK" w:cs="TH SarabunPSK"/>
          <w:sz w:val="32"/>
          <w:szCs w:val="32"/>
          <w:cs/>
        </w:rPr>
        <w:tab/>
      </w:r>
      <w:r w:rsidR="006A2C83" w:rsidRPr="007843AB">
        <w:rPr>
          <w:rFonts w:ascii="TH SarabunPSK" w:hAnsi="TH SarabunPSK" w:cs="TH SarabunPSK"/>
          <w:sz w:val="32"/>
          <w:szCs w:val="32"/>
          <w:cs/>
        </w:rPr>
        <w:tab/>
      </w:r>
      <w:r w:rsidR="006A2C83" w:rsidRPr="007843AB">
        <w:rPr>
          <w:rFonts w:ascii="TH SarabunPSK" w:hAnsi="TH SarabunPSK" w:cs="TH SarabunPSK"/>
          <w:sz w:val="32"/>
          <w:szCs w:val="32"/>
          <w:cs/>
        </w:rPr>
        <w:tab/>
      </w:r>
      <w:r w:rsidR="006A2C83" w:rsidRPr="007843AB">
        <w:rPr>
          <w:rFonts w:ascii="TH SarabunPSK" w:hAnsi="TH SarabunPSK" w:cs="TH SarabunPSK"/>
          <w:sz w:val="32"/>
          <w:szCs w:val="32"/>
          <w:cs/>
        </w:rPr>
        <w:tab/>
      </w:r>
      <w:r w:rsidRPr="007843A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ลงชื่อ.....................................................ผู้นิเทศ</w:t>
      </w:r>
    </w:p>
    <w:p w:rsidR="00CB032C" w:rsidRPr="007843AB" w:rsidRDefault="00CB032C" w:rsidP="00CB032C">
      <w:pPr>
        <w:spacing w:after="0"/>
        <w:rPr>
          <w:rFonts w:ascii="TH SarabunPSK" w:hAnsi="TH SarabunPSK" w:cs="TH SarabunPSK"/>
          <w:sz w:val="32"/>
          <w:szCs w:val="32"/>
        </w:rPr>
      </w:pPr>
      <w:r w:rsidRPr="007843AB">
        <w:rPr>
          <w:rFonts w:ascii="TH SarabunPSK" w:hAnsi="TH SarabunPSK" w:cs="TH SarabunPSK"/>
          <w:sz w:val="32"/>
          <w:szCs w:val="32"/>
          <w:cs/>
        </w:rPr>
        <w:tab/>
      </w:r>
      <w:r w:rsidRPr="007843AB">
        <w:rPr>
          <w:rFonts w:ascii="TH SarabunPSK" w:hAnsi="TH SarabunPSK" w:cs="TH SarabunPSK"/>
          <w:sz w:val="32"/>
          <w:szCs w:val="32"/>
          <w:cs/>
        </w:rPr>
        <w:tab/>
      </w:r>
      <w:r w:rsidRPr="007843AB">
        <w:rPr>
          <w:rFonts w:ascii="TH SarabunPSK" w:hAnsi="TH SarabunPSK" w:cs="TH SarabunPSK"/>
          <w:sz w:val="32"/>
          <w:szCs w:val="32"/>
          <w:cs/>
        </w:rPr>
        <w:tab/>
      </w:r>
      <w:r w:rsidRPr="007843AB">
        <w:rPr>
          <w:rFonts w:ascii="TH SarabunPSK" w:hAnsi="TH SarabunPSK" w:cs="TH SarabunPSK"/>
          <w:sz w:val="32"/>
          <w:szCs w:val="32"/>
          <w:cs/>
        </w:rPr>
        <w:tab/>
      </w:r>
      <w:r w:rsidRPr="007843AB">
        <w:rPr>
          <w:rFonts w:ascii="TH SarabunPSK" w:hAnsi="TH SarabunPSK" w:cs="TH SarabunPSK"/>
          <w:sz w:val="32"/>
          <w:szCs w:val="32"/>
          <w:cs/>
        </w:rPr>
        <w:tab/>
      </w:r>
      <w:r w:rsidRPr="007843AB">
        <w:rPr>
          <w:rFonts w:ascii="TH SarabunPSK" w:hAnsi="TH SarabunPSK" w:cs="TH SarabunPSK"/>
          <w:sz w:val="32"/>
          <w:szCs w:val="32"/>
          <w:cs/>
        </w:rPr>
        <w:tab/>
      </w:r>
      <w:r w:rsidRPr="007843AB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(...................................................)</w:t>
      </w:r>
    </w:p>
    <w:p w:rsidR="00CB032C" w:rsidRPr="007843AB" w:rsidRDefault="00CB032C" w:rsidP="007843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3AB">
        <w:rPr>
          <w:rFonts w:ascii="TH SarabunPSK" w:hAnsi="TH SarabunPSK" w:cs="TH SarabunPSK"/>
          <w:sz w:val="32"/>
          <w:szCs w:val="32"/>
          <w:cs/>
        </w:rPr>
        <w:tab/>
      </w:r>
      <w:r w:rsidRPr="007843AB">
        <w:rPr>
          <w:rFonts w:ascii="TH SarabunPSK" w:hAnsi="TH SarabunPSK" w:cs="TH SarabunPSK"/>
          <w:sz w:val="32"/>
          <w:szCs w:val="32"/>
          <w:cs/>
        </w:rPr>
        <w:tab/>
      </w:r>
      <w:r w:rsidRPr="007843AB">
        <w:rPr>
          <w:rFonts w:ascii="TH SarabunPSK" w:hAnsi="TH SarabunPSK" w:cs="TH SarabunPSK"/>
          <w:sz w:val="32"/>
          <w:szCs w:val="32"/>
          <w:cs/>
        </w:rPr>
        <w:tab/>
      </w:r>
      <w:r w:rsidRPr="007843AB">
        <w:rPr>
          <w:rFonts w:ascii="TH SarabunPSK" w:hAnsi="TH SarabunPSK" w:cs="TH SarabunPSK"/>
          <w:sz w:val="32"/>
          <w:szCs w:val="32"/>
          <w:cs/>
        </w:rPr>
        <w:tab/>
      </w:r>
      <w:r w:rsidRPr="007843AB">
        <w:rPr>
          <w:rFonts w:ascii="TH SarabunPSK" w:hAnsi="TH SarabunPSK" w:cs="TH SarabunPSK"/>
          <w:sz w:val="32"/>
          <w:szCs w:val="32"/>
          <w:cs/>
        </w:rPr>
        <w:tab/>
      </w:r>
      <w:r w:rsidRPr="007843AB">
        <w:rPr>
          <w:rFonts w:ascii="TH SarabunPSK" w:hAnsi="TH SarabunPSK" w:cs="TH SarabunPSK"/>
          <w:sz w:val="32"/>
          <w:szCs w:val="32"/>
          <w:cs/>
        </w:rPr>
        <w:tab/>
      </w:r>
      <w:r w:rsidRPr="007843AB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</w:t>
      </w:r>
    </w:p>
    <w:p w:rsidR="006A2C83" w:rsidRPr="007843AB" w:rsidRDefault="006A2C83" w:rsidP="006A2C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843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เกณฑ์ระดับคุณภาพ</w:t>
      </w:r>
    </w:p>
    <w:p w:rsidR="006A2C83" w:rsidRPr="007843AB" w:rsidRDefault="006A2C83" w:rsidP="006A2C83">
      <w:pPr>
        <w:spacing w:after="0"/>
        <w:rPr>
          <w:rFonts w:ascii="TH SarabunPSK" w:hAnsi="TH SarabunPSK" w:cs="TH SarabunPSK"/>
          <w:sz w:val="32"/>
          <w:szCs w:val="32"/>
        </w:rPr>
      </w:pPr>
      <w:r w:rsidRPr="007843AB">
        <w:rPr>
          <w:rFonts w:ascii="TH SarabunPSK" w:hAnsi="TH SarabunPSK" w:cs="TH SarabunPSK"/>
          <w:sz w:val="32"/>
          <w:szCs w:val="32"/>
        </w:rPr>
        <w:tab/>
        <w:t>4.50-5.00</w:t>
      </w:r>
      <w:r w:rsidRPr="007843AB">
        <w:rPr>
          <w:rFonts w:ascii="TH SarabunPSK" w:hAnsi="TH SarabunPSK" w:cs="TH SarabunPSK"/>
          <w:sz w:val="32"/>
          <w:szCs w:val="32"/>
        </w:rPr>
        <w:tab/>
      </w:r>
      <w:r w:rsidRPr="007843AB">
        <w:rPr>
          <w:rFonts w:ascii="TH SarabunPSK" w:hAnsi="TH SarabunPSK" w:cs="TH SarabunPSK"/>
          <w:sz w:val="32"/>
          <w:szCs w:val="32"/>
        </w:rPr>
        <w:tab/>
      </w:r>
      <w:r w:rsidRPr="007843AB">
        <w:rPr>
          <w:rFonts w:ascii="TH SarabunPSK" w:hAnsi="TH SarabunPSK" w:cs="TH SarabunPSK"/>
          <w:sz w:val="32"/>
          <w:szCs w:val="32"/>
          <w:cs/>
        </w:rPr>
        <w:t>มากที่สุด</w:t>
      </w:r>
    </w:p>
    <w:p w:rsidR="006A2C83" w:rsidRPr="007843AB" w:rsidRDefault="006A2C83" w:rsidP="006A2C83">
      <w:pPr>
        <w:spacing w:after="0"/>
        <w:rPr>
          <w:rFonts w:ascii="TH SarabunPSK" w:hAnsi="TH SarabunPSK" w:cs="TH SarabunPSK"/>
          <w:sz w:val="32"/>
          <w:szCs w:val="32"/>
        </w:rPr>
      </w:pPr>
      <w:r w:rsidRPr="007843AB">
        <w:rPr>
          <w:rFonts w:ascii="TH SarabunPSK" w:hAnsi="TH SarabunPSK" w:cs="TH SarabunPSK"/>
          <w:sz w:val="32"/>
          <w:szCs w:val="32"/>
          <w:cs/>
        </w:rPr>
        <w:tab/>
        <w:t>3.50-4.49</w:t>
      </w:r>
      <w:r w:rsidRPr="007843AB">
        <w:rPr>
          <w:rFonts w:ascii="TH SarabunPSK" w:hAnsi="TH SarabunPSK" w:cs="TH SarabunPSK"/>
          <w:sz w:val="32"/>
          <w:szCs w:val="32"/>
          <w:cs/>
        </w:rPr>
        <w:tab/>
      </w:r>
      <w:r w:rsidRPr="007843AB">
        <w:rPr>
          <w:rFonts w:ascii="TH SarabunPSK" w:hAnsi="TH SarabunPSK" w:cs="TH SarabunPSK"/>
          <w:sz w:val="32"/>
          <w:szCs w:val="32"/>
          <w:cs/>
        </w:rPr>
        <w:tab/>
        <w:t>มาก</w:t>
      </w:r>
    </w:p>
    <w:p w:rsidR="006A2C83" w:rsidRPr="007843AB" w:rsidRDefault="006A2C83" w:rsidP="006A2C8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843AB">
        <w:rPr>
          <w:rFonts w:ascii="TH SarabunPSK" w:hAnsi="TH SarabunPSK" w:cs="TH SarabunPSK"/>
          <w:sz w:val="32"/>
          <w:szCs w:val="32"/>
        </w:rPr>
        <w:t>2.50-3.49</w:t>
      </w:r>
      <w:r w:rsidRPr="007843AB">
        <w:rPr>
          <w:rFonts w:ascii="TH SarabunPSK" w:hAnsi="TH SarabunPSK" w:cs="TH SarabunPSK"/>
          <w:sz w:val="32"/>
          <w:szCs w:val="32"/>
        </w:rPr>
        <w:tab/>
      </w:r>
      <w:r w:rsidRPr="007843AB">
        <w:rPr>
          <w:rFonts w:ascii="TH SarabunPSK" w:hAnsi="TH SarabunPSK" w:cs="TH SarabunPSK"/>
          <w:sz w:val="32"/>
          <w:szCs w:val="32"/>
        </w:rPr>
        <w:tab/>
      </w:r>
      <w:r w:rsidRPr="007843AB">
        <w:rPr>
          <w:rFonts w:ascii="TH SarabunPSK" w:hAnsi="TH SarabunPSK" w:cs="TH SarabunPSK"/>
          <w:sz w:val="32"/>
          <w:szCs w:val="32"/>
          <w:cs/>
        </w:rPr>
        <w:t>ปานกลาง</w:t>
      </w:r>
    </w:p>
    <w:p w:rsidR="006A2C83" w:rsidRPr="007843AB" w:rsidRDefault="006A2C83" w:rsidP="006A2C8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843AB">
        <w:rPr>
          <w:rFonts w:ascii="TH SarabunPSK" w:hAnsi="TH SarabunPSK" w:cs="TH SarabunPSK"/>
          <w:sz w:val="32"/>
          <w:szCs w:val="32"/>
          <w:cs/>
        </w:rPr>
        <w:t>1.50-2.49</w:t>
      </w:r>
      <w:r w:rsidRPr="007843AB">
        <w:rPr>
          <w:rFonts w:ascii="TH SarabunPSK" w:hAnsi="TH SarabunPSK" w:cs="TH SarabunPSK"/>
          <w:sz w:val="32"/>
          <w:szCs w:val="32"/>
          <w:cs/>
        </w:rPr>
        <w:tab/>
      </w:r>
      <w:r w:rsidRPr="007843AB">
        <w:rPr>
          <w:rFonts w:ascii="TH SarabunPSK" w:hAnsi="TH SarabunPSK" w:cs="TH SarabunPSK"/>
          <w:sz w:val="32"/>
          <w:szCs w:val="32"/>
          <w:cs/>
        </w:rPr>
        <w:tab/>
        <w:t>น้อย</w:t>
      </w:r>
    </w:p>
    <w:p w:rsidR="006A2C83" w:rsidRPr="007843AB" w:rsidRDefault="006A2C83" w:rsidP="006A2C8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843AB">
        <w:rPr>
          <w:rFonts w:ascii="TH SarabunPSK" w:hAnsi="TH SarabunPSK" w:cs="TH SarabunPSK"/>
          <w:sz w:val="32"/>
          <w:szCs w:val="32"/>
          <w:cs/>
        </w:rPr>
        <w:t>1.00-1.49</w:t>
      </w:r>
      <w:r w:rsidRPr="007843AB">
        <w:rPr>
          <w:rFonts w:ascii="TH SarabunPSK" w:hAnsi="TH SarabunPSK" w:cs="TH SarabunPSK"/>
          <w:sz w:val="32"/>
          <w:szCs w:val="32"/>
          <w:cs/>
        </w:rPr>
        <w:tab/>
      </w:r>
      <w:r w:rsidRPr="007843AB">
        <w:rPr>
          <w:rFonts w:ascii="TH SarabunPSK" w:hAnsi="TH SarabunPSK" w:cs="TH SarabunPSK"/>
          <w:sz w:val="32"/>
          <w:szCs w:val="32"/>
          <w:cs/>
        </w:rPr>
        <w:tab/>
        <w:t>น้อยที่สุด</w:t>
      </w:r>
    </w:p>
    <w:p w:rsidR="006A2C83" w:rsidRPr="007843AB" w:rsidRDefault="006A2C83" w:rsidP="00CB032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6A2C83" w:rsidRPr="007843AB" w:rsidSect="00CB032C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3940"/>
    <w:multiLevelType w:val="hybridMultilevel"/>
    <w:tmpl w:val="D018B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C7AC8"/>
    <w:multiLevelType w:val="hybridMultilevel"/>
    <w:tmpl w:val="AB044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D596B"/>
    <w:multiLevelType w:val="hybridMultilevel"/>
    <w:tmpl w:val="9D180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applyBreakingRules/>
  </w:compat>
  <w:rsids>
    <w:rsidRoot w:val="00CB032C"/>
    <w:rsid w:val="0001323A"/>
    <w:rsid w:val="000A7410"/>
    <w:rsid w:val="002F5EDC"/>
    <w:rsid w:val="006A1B1E"/>
    <w:rsid w:val="006A2C83"/>
    <w:rsid w:val="006E72EA"/>
    <w:rsid w:val="00777B84"/>
    <w:rsid w:val="007843AB"/>
    <w:rsid w:val="00AA322D"/>
    <w:rsid w:val="00AD12C5"/>
    <w:rsid w:val="00CB032C"/>
    <w:rsid w:val="00CB0808"/>
    <w:rsid w:val="00DB6DF1"/>
    <w:rsid w:val="00E64734"/>
    <w:rsid w:val="00F8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32C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6E72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72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Personal</cp:lastModifiedBy>
  <cp:revision>2</cp:revision>
  <dcterms:created xsi:type="dcterms:W3CDTF">2015-03-30T04:13:00Z</dcterms:created>
  <dcterms:modified xsi:type="dcterms:W3CDTF">2015-03-30T04:13:00Z</dcterms:modified>
</cp:coreProperties>
</file>