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6"/>
        <w:gridCol w:w="380"/>
        <w:gridCol w:w="551"/>
        <w:gridCol w:w="2877"/>
        <w:gridCol w:w="1454"/>
        <w:gridCol w:w="617"/>
        <w:gridCol w:w="338"/>
        <w:gridCol w:w="967"/>
        <w:gridCol w:w="2001"/>
      </w:tblGrid>
      <w:tr w:rsidR="00FC0A06" w:rsidRPr="00DA03BD" w:rsidTr="00E4388D">
        <w:trPr>
          <w:trHeight w:val="530"/>
          <w:jc w:val="center"/>
        </w:trPr>
        <w:tc>
          <w:tcPr>
            <w:tcW w:w="2717" w:type="dxa"/>
            <w:gridSpan w:val="3"/>
            <w:vMerge w:val="restart"/>
            <w:tcBorders>
              <w:right w:val="nil"/>
            </w:tcBorders>
          </w:tcPr>
          <w:p w:rsidR="00FC0A06" w:rsidRPr="00DA03BD" w:rsidRDefault="00FC0A06" w:rsidP="00E4388D">
            <w:pPr>
              <w:spacing w:after="0" w:line="240" w:lineRule="auto"/>
              <w:rPr>
                <w:rFonts w:ascii="Calibri" w:eastAsia="Calibri" w:hAnsi="Calibri" w:cs="Cordia New"/>
                <w:cs/>
              </w:rPr>
            </w:pPr>
            <w:r w:rsidRPr="00DA03BD">
              <w:rPr>
                <w:rFonts w:ascii="Calibri" w:eastAsia="Calibri" w:hAnsi="Calibri" w:cs="Cordia New"/>
                <w:noProof/>
              </w:rPr>
              <w:drawing>
                <wp:inline distT="0" distB="0" distL="0" distR="0">
                  <wp:extent cx="1238250" cy="1228725"/>
                  <wp:effectExtent l="0" t="0" r="0" b="9525"/>
                  <wp:docPr id="9" name="รูปภาพ 2" descr="C:\Users\22531.KTBDOMAIN\AppData\Local\Microsoft\Windows\Temporary Internet Files\Content.MSO\FC592E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531.KTBDOMAIN\AppData\Local\Microsoft\Windows\Temporary Internet Files\Content.MSO\FC592E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  <w:gridSpan w:val="3"/>
            <w:tcBorders>
              <w:left w:val="nil"/>
              <w:bottom w:val="nil"/>
              <w:right w:val="nil"/>
            </w:tcBorders>
          </w:tcPr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6"/>
                <w:szCs w:val="36"/>
              </w:rPr>
            </w:pPr>
          </w:p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cs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6"/>
                <w:szCs w:val="36"/>
                <w:cs/>
              </w:rPr>
              <w:t>เพื่อบำรุงการศึกษา</w:t>
            </w:r>
          </w:p>
        </w:tc>
        <w:tc>
          <w:tcPr>
            <w:tcW w:w="3306" w:type="dxa"/>
            <w:gridSpan w:val="3"/>
            <w:tcBorders>
              <w:left w:val="nil"/>
              <w:bottom w:val="nil"/>
            </w:tcBorders>
          </w:tcPr>
          <w:p w:rsidR="00FC0A06" w:rsidRPr="00DA03BD" w:rsidRDefault="00FC0A06" w:rsidP="00E4388D">
            <w:pPr>
              <w:spacing w:after="0" w:line="240" w:lineRule="auto"/>
              <w:jc w:val="right"/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</w:pPr>
          </w:p>
          <w:p w:rsidR="00FC0A06" w:rsidRPr="00DA03BD" w:rsidRDefault="00FC0A06" w:rsidP="00E4388D">
            <w:pPr>
              <w:spacing w:after="0" w:line="240" w:lineRule="auto"/>
              <w:jc w:val="right"/>
              <w:rPr>
                <w:rFonts w:ascii="Calibri" w:eastAsia="Calibri" w:hAnsi="Calibri" w:cs="Cordia New"/>
                <w:cs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  <w:t>(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  <w:cs/>
              </w:rPr>
              <w:t>สำหรับนัก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40"/>
                <w:szCs w:val="40"/>
                <w:cs/>
              </w:rPr>
              <w:t>เรียน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  <w:cs/>
              </w:rPr>
              <w:t>)</w:t>
            </w:r>
          </w:p>
        </w:tc>
      </w:tr>
      <w:tr w:rsidR="00FC0A06" w:rsidRPr="00DA03BD" w:rsidTr="00E4388D">
        <w:trPr>
          <w:trHeight w:val="828"/>
          <w:jc w:val="center"/>
        </w:trPr>
        <w:tc>
          <w:tcPr>
            <w:tcW w:w="2717" w:type="dxa"/>
            <w:gridSpan w:val="3"/>
            <w:vMerge/>
            <w:tcBorders>
              <w:bottom w:val="nil"/>
              <w:right w:val="nil"/>
            </w:tcBorders>
          </w:tcPr>
          <w:p w:rsidR="00FC0A06" w:rsidRPr="00DA03BD" w:rsidRDefault="00FC0A06" w:rsidP="00E4388D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cs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โรงเรีย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6"/>
                <w:szCs w:val="36"/>
                <w:cs/>
              </w:rPr>
              <w:t>นเพรักษมาตาวิทยา</w:t>
            </w:r>
          </w:p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48"/>
                <w:szCs w:val="48"/>
              </w:rPr>
              <w:t>Product Code : 8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48"/>
                <w:szCs w:val="48"/>
                <w:cs/>
              </w:rPr>
              <w:t>1280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</w:tcBorders>
          </w:tcPr>
          <w:p w:rsidR="00FC0A06" w:rsidRPr="00DA03BD" w:rsidRDefault="00FC0A06" w:rsidP="00E4388D">
            <w:pPr>
              <w:spacing w:after="0" w:line="240" w:lineRule="auto"/>
              <w:jc w:val="right"/>
              <w:rPr>
                <w:rFonts w:ascii="Calibri" w:eastAsia="Calibri" w:hAnsi="Calibri" w:cs="Cordia New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1</w:t>
            </w: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4</w:t>
            </w:r>
          </w:p>
        </w:tc>
      </w:tr>
      <w:tr w:rsidR="00FC0A06" w:rsidRPr="00DA03BD" w:rsidTr="00E4388D">
        <w:trPr>
          <w:trHeight w:val="266"/>
          <w:jc w:val="center"/>
        </w:trPr>
        <w:tc>
          <w:tcPr>
            <w:tcW w:w="10971" w:type="dxa"/>
            <w:gridSpan w:val="9"/>
            <w:tcBorders>
              <w:top w:val="nil"/>
            </w:tcBorders>
          </w:tcPr>
          <w:p w:rsidR="00FC0A06" w:rsidRPr="00414F82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ชื่อ-นามสกุลนักเรียน   .............................................................................</w:t>
            </w:r>
          </w:p>
          <w:p w:rsidR="00FC0A06" w:rsidRPr="00414F82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เลขประจำตัวนักเรียน (</w:t>
            </w:r>
            <w:r w:rsidRPr="00414F82">
              <w:rPr>
                <w:rFonts w:ascii="Cordia New" w:eastAsia="Calibri" w:hAnsi="Cordia New" w:cs="Cordia New"/>
                <w:sz w:val="28"/>
              </w:rPr>
              <w:t>Ref.1</w:t>
            </w:r>
            <w:proofErr w:type="gramStart"/>
            <w:r w:rsidRPr="00414F82">
              <w:rPr>
                <w:rFonts w:ascii="Cordia New" w:eastAsia="Calibri" w:hAnsi="Cordia New" w:cs="Cordia New"/>
                <w:sz w:val="28"/>
              </w:rPr>
              <w:t>) :</w:t>
            </w:r>
            <w:proofErr w:type="gramEnd"/>
            <w:r w:rsidRPr="00414F82">
              <w:rPr>
                <w:rFonts w:ascii="Cordia New" w:eastAsia="Calibri" w:hAnsi="Cordia New" w:cs="Cordia New"/>
                <w:sz w:val="28"/>
              </w:rPr>
              <w:t xml:space="preserve"> …………………………….…....................</w:t>
            </w:r>
            <w:r w:rsidRPr="00414F82">
              <w:rPr>
                <w:rFonts w:ascii="Cordia New" w:eastAsia="Calibri" w:hAnsi="Cordia New" w:cs="Cordia New"/>
                <w:sz w:val="28"/>
              </w:rPr>
              <w:tab/>
            </w:r>
          </w:p>
          <w:p w:rsidR="00CB0FDE" w:rsidRDefault="00CB0FDE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ชั้น/ห้อง (</w:t>
            </w:r>
            <w:r w:rsidRPr="00414F82">
              <w:rPr>
                <w:rFonts w:ascii="Cordia New" w:eastAsia="Calibri" w:hAnsi="Cordia New" w:cs="Cordia New"/>
                <w:sz w:val="28"/>
              </w:rPr>
              <w:t>Ref.2</w:t>
            </w:r>
            <w:proofErr w:type="gramStart"/>
            <w:r w:rsidRPr="00414F82">
              <w:rPr>
                <w:rFonts w:ascii="Cordia New" w:eastAsia="Calibri" w:hAnsi="Cordia New" w:cs="Cordia New"/>
                <w:sz w:val="28"/>
              </w:rPr>
              <w:t>) :</w:t>
            </w:r>
            <w:proofErr w:type="gramEnd"/>
            <w:r w:rsidRPr="00414F82">
              <w:rPr>
                <w:rFonts w:ascii="Cordia New" w:eastAsia="Calibri" w:hAnsi="Cordia New" w:cs="Cordia New"/>
                <w:sz w:val="28"/>
              </w:rPr>
              <w:t xml:space="preserve"> ……………………………………………</w:t>
            </w:r>
            <w:r>
              <w:rPr>
                <w:rFonts w:ascii="Cordia New" w:eastAsia="Calibri" w:hAnsi="Cordia New" w:cs="Cordia New"/>
                <w:sz w:val="28"/>
              </w:rPr>
              <w:t>......................</w:t>
            </w:r>
          </w:p>
          <w:p w:rsidR="00FC0A06" w:rsidRPr="00414F82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เลขบัตรประชาชน</w:t>
            </w:r>
            <w:r w:rsidRPr="00414F82">
              <w:rPr>
                <w:rFonts w:ascii="Cordia New" w:eastAsia="Calibri" w:hAnsi="Cordia New" w:cs="Cordia New"/>
                <w:sz w:val="28"/>
              </w:rPr>
              <w:t xml:space="preserve"> : …………………………….…...................................</w:t>
            </w:r>
            <w:r>
              <w:rPr>
                <w:rFonts w:ascii="Cordia New" w:eastAsia="Calibri" w:hAnsi="Cordia New" w:cs="Cordia New"/>
                <w:sz w:val="28"/>
              </w:rPr>
              <w:t>..</w:t>
            </w:r>
          </w:p>
          <w:p w:rsidR="00FC0A06" w:rsidRPr="00DA03BD" w:rsidRDefault="00FC0A06" w:rsidP="00CB0FDE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 xml:space="preserve"> </w:t>
            </w:r>
          </w:p>
        </w:tc>
      </w:tr>
      <w:tr w:rsidR="00FC0A06" w:rsidRPr="00DA03BD" w:rsidTr="00E4388D">
        <w:trPr>
          <w:trHeight w:val="281"/>
          <w:jc w:val="center"/>
        </w:trPr>
        <w:tc>
          <w:tcPr>
            <w:tcW w:w="1786" w:type="dxa"/>
          </w:tcPr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</w:pPr>
            <w:r w:rsidRPr="00DA03BD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7184" w:type="dxa"/>
            <w:gridSpan w:val="7"/>
          </w:tcPr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</w:pPr>
            <w:r w:rsidRPr="00DA03BD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01" w:type="dxa"/>
          </w:tcPr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  <w:r w:rsidRPr="00DA03BD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C0A06" w:rsidRPr="00DA03BD" w:rsidTr="00E4388D">
        <w:trPr>
          <w:trHeight w:val="281"/>
          <w:jc w:val="center"/>
        </w:trPr>
        <w:tc>
          <w:tcPr>
            <w:tcW w:w="1786" w:type="dxa"/>
          </w:tcPr>
          <w:p w:rsidR="00FC0A06" w:rsidRPr="00FD0BD0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>1</w:t>
            </w:r>
          </w:p>
        </w:tc>
        <w:tc>
          <w:tcPr>
            <w:tcW w:w="7184" w:type="dxa"/>
            <w:gridSpan w:val="7"/>
          </w:tcPr>
          <w:p w:rsidR="00FC0A06" w:rsidRPr="00FD0BD0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</w:t>
            </w:r>
            <w:r w:rsidRPr="00FD0BD0">
              <w:rPr>
                <w:rFonts w:ascii="Cordia New" w:eastAsia="Calibri" w:hAnsi="Cordia New" w:cs="Cordia New" w:hint="cs"/>
                <w:sz w:val="28"/>
                <w:cs/>
              </w:rPr>
              <w:t>ค่าบำรุงการศึกษา</w:t>
            </w:r>
          </w:p>
        </w:tc>
        <w:tc>
          <w:tcPr>
            <w:tcW w:w="2001" w:type="dxa"/>
          </w:tcPr>
          <w:p w:rsidR="00FC0A06" w:rsidRPr="00FD0BD0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1,500 </w:t>
            </w:r>
            <w:r w:rsidRPr="00FD0BD0">
              <w:rPr>
                <w:rFonts w:ascii="Cordia New" w:eastAsia="Calibri" w:hAnsi="Cordia New" w:cs="Cordia New" w:hint="cs"/>
                <w:sz w:val="28"/>
                <w:cs/>
              </w:rPr>
              <w:t>บาท</w:t>
            </w:r>
          </w:p>
        </w:tc>
      </w:tr>
      <w:tr w:rsidR="00FC0A06" w:rsidRPr="00DA03BD" w:rsidTr="00E4388D">
        <w:trPr>
          <w:trHeight w:val="281"/>
          <w:jc w:val="center"/>
        </w:trPr>
        <w:tc>
          <w:tcPr>
            <w:tcW w:w="1786" w:type="dxa"/>
          </w:tcPr>
          <w:p w:rsidR="00FC0A06" w:rsidRPr="00FD0BD0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>2</w:t>
            </w:r>
          </w:p>
        </w:tc>
        <w:tc>
          <w:tcPr>
            <w:tcW w:w="7184" w:type="dxa"/>
            <w:gridSpan w:val="7"/>
          </w:tcPr>
          <w:p w:rsidR="00FC0A06" w:rsidRPr="00FD0BD0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</w:t>
            </w:r>
            <w:r w:rsidRPr="00FD0BD0">
              <w:rPr>
                <w:rFonts w:ascii="Cordia New" w:eastAsia="Calibri" w:hAnsi="Cordia New" w:cs="Cordia New" w:hint="cs"/>
                <w:sz w:val="28"/>
                <w:cs/>
              </w:rPr>
              <w:t>ค่าประกันอุบัติเหตุ</w:t>
            </w:r>
          </w:p>
        </w:tc>
        <w:tc>
          <w:tcPr>
            <w:tcW w:w="2001" w:type="dxa"/>
          </w:tcPr>
          <w:p w:rsidR="00FC0A06" w:rsidRPr="00FD0BD0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   260 </w:t>
            </w:r>
            <w:r w:rsidRPr="00FD0BD0">
              <w:rPr>
                <w:rFonts w:ascii="Cordia New" w:eastAsia="Calibri" w:hAnsi="Cordia New" w:cs="Cordia New" w:hint="cs"/>
                <w:sz w:val="28"/>
                <w:cs/>
              </w:rPr>
              <w:t>บาท</w:t>
            </w:r>
          </w:p>
        </w:tc>
      </w:tr>
      <w:tr w:rsidR="00FC0A06" w:rsidRPr="00DA03BD" w:rsidTr="00E4388D">
        <w:trPr>
          <w:trHeight w:val="281"/>
          <w:jc w:val="center"/>
        </w:trPr>
        <w:tc>
          <w:tcPr>
            <w:tcW w:w="1786" w:type="dxa"/>
          </w:tcPr>
          <w:p w:rsidR="00FC0A06" w:rsidRPr="00FD0BD0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>3</w:t>
            </w:r>
          </w:p>
        </w:tc>
        <w:tc>
          <w:tcPr>
            <w:tcW w:w="7184" w:type="dxa"/>
            <w:gridSpan w:val="7"/>
          </w:tcPr>
          <w:p w:rsidR="00FC0A06" w:rsidRPr="00FD0BD0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</w:t>
            </w:r>
            <w:r>
              <w:rPr>
                <w:rFonts w:ascii="Cordia New" w:eastAsia="Calibri" w:hAnsi="Cordia New" w:cs="Cordia New" w:hint="cs"/>
                <w:sz w:val="28"/>
                <w:cs/>
              </w:rPr>
              <w:t xml:space="preserve">ค่าดูแลระบบ </w:t>
            </w:r>
          </w:p>
        </w:tc>
        <w:tc>
          <w:tcPr>
            <w:tcW w:w="2001" w:type="dxa"/>
          </w:tcPr>
          <w:p w:rsidR="00FC0A06" w:rsidRPr="00FD0BD0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</w:t>
            </w:r>
            <w:r>
              <w:rPr>
                <w:rFonts w:ascii="Cordia New" w:eastAsia="Calibri" w:hAnsi="Cordia New" w:cs="Cordia New"/>
                <w:sz w:val="28"/>
              </w:rPr>
              <w:t xml:space="preserve">           200 </w:t>
            </w:r>
            <w:r>
              <w:rPr>
                <w:rFonts w:ascii="Cordia New" w:eastAsia="Calibri" w:hAnsi="Cordia New" w:cs="Cordia New" w:hint="cs"/>
                <w:sz w:val="28"/>
                <w:cs/>
              </w:rPr>
              <w:t>บาท</w:t>
            </w:r>
          </w:p>
        </w:tc>
      </w:tr>
      <w:tr w:rsidR="00FC0A06" w:rsidRPr="00DA03BD" w:rsidTr="00E4388D">
        <w:trPr>
          <w:trHeight w:val="281"/>
          <w:jc w:val="center"/>
        </w:trPr>
        <w:tc>
          <w:tcPr>
            <w:tcW w:w="1786" w:type="dxa"/>
          </w:tcPr>
          <w:p w:rsidR="00FC0A06" w:rsidRPr="00FD0BD0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>4</w:t>
            </w:r>
          </w:p>
        </w:tc>
        <w:tc>
          <w:tcPr>
            <w:tcW w:w="7184" w:type="dxa"/>
            <w:gridSpan w:val="7"/>
          </w:tcPr>
          <w:p w:rsidR="00FC0A06" w:rsidRPr="00FD0BD0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>ค่าประกันของเสียหาย</w:t>
            </w:r>
          </w:p>
        </w:tc>
        <w:tc>
          <w:tcPr>
            <w:tcW w:w="2001" w:type="dxa"/>
          </w:tcPr>
          <w:p w:rsidR="00FC0A06" w:rsidRPr="00FD0BD0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 xml:space="preserve">             100 บาท</w:t>
            </w:r>
          </w:p>
        </w:tc>
      </w:tr>
      <w:tr w:rsidR="00FC0A06" w:rsidRPr="00DA03BD" w:rsidTr="00E4388D">
        <w:trPr>
          <w:trHeight w:val="281"/>
          <w:jc w:val="center"/>
        </w:trPr>
        <w:tc>
          <w:tcPr>
            <w:tcW w:w="1786" w:type="dxa"/>
          </w:tcPr>
          <w:p w:rsidR="00FC0A06" w:rsidRPr="00FD0BD0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7184" w:type="dxa"/>
            <w:gridSpan w:val="7"/>
          </w:tcPr>
          <w:p w:rsidR="00FC0A06" w:rsidRPr="00FD0BD0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2001" w:type="dxa"/>
          </w:tcPr>
          <w:p w:rsidR="00FC0A06" w:rsidRPr="00FD0BD0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  <w:tr w:rsidR="00FC0A06" w:rsidRPr="00DA03BD" w:rsidTr="00E4388D">
        <w:trPr>
          <w:trHeight w:val="281"/>
          <w:jc w:val="center"/>
        </w:trPr>
        <w:tc>
          <w:tcPr>
            <w:tcW w:w="7665" w:type="dxa"/>
            <w:gridSpan w:val="6"/>
          </w:tcPr>
          <w:p w:rsidR="00FC0A06" w:rsidRPr="00DA03BD" w:rsidRDefault="00FC0A06" w:rsidP="00E4388D">
            <w:pPr>
              <w:spacing w:after="0" w:line="240" w:lineRule="atLeast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เงินสด(ตัวอักษร)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สองพันหกสิบ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บาทถ้วน</w:t>
            </w:r>
          </w:p>
          <w:p w:rsidR="00FC0A06" w:rsidRPr="00DA03BD" w:rsidRDefault="00FC0A06" w:rsidP="00E4388D">
            <w:pPr>
              <w:spacing w:after="0" w:line="240" w:lineRule="atLeast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05" w:type="dxa"/>
            <w:gridSpan w:val="2"/>
          </w:tcPr>
          <w:p w:rsidR="00FC0A06" w:rsidRPr="00DA03BD" w:rsidRDefault="00FC0A06" w:rsidP="00E4388D">
            <w:pPr>
              <w:spacing w:after="0" w:line="240" w:lineRule="atLeast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01" w:type="dxa"/>
          </w:tcPr>
          <w:p w:rsidR="00FC0A06" w:rsidRPr="00DA03BD" w:rsidRDefault="00FC0A06" w:rsidP="00E4388D">
            <w:pPr>
              <w:spacing w:after="0" w:line="240" w:lineRule="atLeast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2,060</w:t>
            </w: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C0A06" w:rsidRPr="00DA03BD" w:rsidTr="00E4388D">
        <w:trPr>
          <w:trHeight w:val="298"/>
          <w:jc w:val="center"/>
        </w:trPr>
        <w:tc>
          <w:tcPr>
            <w:tcW w:w="7665" w:type="dxa"/>
            <w:gridSpan w:val="6"/>
            <w:tcBorders>
              <w:bottom w:val="single" w:sz="4" w:space="0" w:color="000000"/>
            </w:tcBorders>
          </w:tcPr>
          <w:p w:rsidR="00FC0A06" w:rsidRPr="00DA03BD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u w:val="single"/>
                <w:cs/>
              </w:rPr>
              <w:t>หมายเหตุ</w:t>
            </w:r>
            <w:r w:rsidRPr="00DA03BD">
              <w:rPr>
                <w:rFonts w:ascii="Cordia New" w:eastAsia="Calibri" w:hAnsi="Cordia New" w:cs="Cordia New" w:hint="cs"/>
                <w:sz w:val="28"/>
                <w:cs/>
              </w:rPr>
              <w:t xml:space="preserve"> </w:t>
            </w:r>
          </w:p>
          <w:p w:rsidR="00FC0A06" w:rsidRPr="00DA03BD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Cs w:val="24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FC0A06" w:rsidRPr="00DA03BD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Cs w:val="24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-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>ผู้ชำระเงินเป็นผู้รับผิดชอบค่าธรรมเนียม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>ธนาคารในอัตรา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 xml:space="preserve">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>10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 xml:space="preserve"> บาท อัตราเดียวทั่วประเทศ</w:t>
            </w:r>
          </w:p>
          <w:p w:rsidR="00FC0A06" w:rsidRPr="00DA03BD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Cs w:val="24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-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>สามารถนำ ไปชำระเงินได้ที่ธนาคารกรุงไทย จำกัด (มหาชน) ทุกสาขาทั่วประเทศ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 xml:space="preserve"> </w:t>
            </w:r>
          </w:p>
          <w:p w:rsidR="00FC0A06" w:rsidRPr="00DA03BD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Cs w:val="24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-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>กรณีมีเหตุขัดข้องไม่สามารถชำระเงินได้ กรุณาติดต่อ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 xml:space="preserve">ที่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 xml:space="preserve">Call Center 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>ธ.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 xml:space="preserve">กรุงไทย 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โทร.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>0-2111-1111</w:t>
            </w:r>
          </w:p>
          <w:p w:rsidR="00FC0A06" w:rsidRPr="00DA03BD" w:rsidRDefault="00FC0A06" w:rsidP="00E4388D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 xml:space="preserve">- 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ให้นักเรียนไปติดต่อที่งานทะเบียนของโรงเรียน</w:t>
            </w:r>
          </w:p>
        </w:tc>
        <w:tc>
          <w:tcPr>
            <w:tcW w:w="3306" w:type="dxa"/>
            <w:gridSpan w:val="3"/>
            <w:tcBorders>
              <w:bottom w:val="single" w:sz="4" w:space="0" w:color="000000"/>
            </w:tcBorders>
          </w:tcPr>
          <w:p w:rsidR="00FC0A06" w:rsidRPr="00DA03BD" w:rsidRDefault="00FC0A06" w:rsidP="00E4388D">
            <w:pPr>
              <w:spacing w:before="120" w:after="12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FC0A06" w:rsidRPr="00DA03BD" w:rsidRDefault="00FC0A06" w:rsidP="00E4388D">
            <w:pPr>
              <w:spacing w:before="120" w:after="120" w:line="240" w:lineRule="auto"/>
              <w:rPr>
                <w:rFonts w:ascii="Cordia New" w:eastAsia="Calibri" w:hAnsi="Cordia New" w:cs="Cordia New"/>
                <w:sz w:val="16"/>
                <w:szCs w:val="16"/>
              </w:rPr>
            </w:pPr>
          </w:p>
          <w:p w:rsidR="00FC0A06" w:rsidRPr="00DA03BD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DA03BD">
              <w:rPr>
                <w:rFonts w:ascii="Cordia New" w:eastAsia="Calibri" w:hAnsi="Cordia New" w:cs="Cordia New"/>
                <w:sz w:val="28"/>
                <w:cs/>
              </w:rPr>
              <w:t>ผู้รับเงิน......................</w:t>
            </w:r>
            <w:r w:rsidRPr="00DA03BD">
              <w:rPr>
                <w:rFonts w:ascii="Cordia New" w:eastAsia="Calibri" w:hAnsi="Cordia New" w:cs="Cordia New" w:hint="cs"/>
                <w:sz w:val="28"/>
                <w:cs/>
              </w:rPr>
              <w:t>.........</w:t>
            </w:r>
            <w:r w:rsidRPr="00DA03BD">
              <w:rPr>
                <w:rFonts w:ascii="Cordia New" w:eastAsia="Calibri" w:hAnsi="Cordia New" w:cs="Cordia New"/>
                <w:sz w:val="28"/>
                <w:cs/>
              </w:rPr>
              <w:t>................</w:t>
            </w:r>
          </w:p>
          <w:p w:rsidR="00FC0A06" w:rsidRPr="00DA03BD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DA03BD">
              <w:rPr>
                <w:rFonts w:ascii="Cordia New" w:eastAsia="Calibri" w:hAnsi="Cordia New" w:cs="Cordia New"/>
                <w:sz w:val="28"/>
              </w:rPr>
              <w:t> </w:t>
            </w:r>
            <w:r w:rsidRPr="00DA03BD">
              <w:rPr>
                <w:rFonts w:ascii="Cordia New" w:eastAsia="Calibri" w:hAnsi="Cordia New" w:cs="Cordia New"/>
                <w:sz w:val="28"/>
                <w:cs/>
              </w:rPr>
              <w:t>วันที่..........................</w:t>
            </w:r>
            <w:r w:rsidRPr="00DA03BD">
              <w:rPr>
                <w:rFonts w:ascii="Cordia New" w:eastAsia="Calibri" w:hAnsi="Cordia New" w:cs="Cordia New" w:hint="cs"/>
                <w:sz w:val="28"/>
                <w:cs/>
              </w:rPr>
              <w:t>.........</w:t>
            </w:r>
            <w:r w:rsidRPr="00DA03BD">
              <w:rPr>
                <w:rFonts w:ascii="Cordia New" w:eastAsia="Calibri" w:hAnsi="Cordia New" w:cs="Cordia New"/>
                <w:sz w:val="28"/>
                <w:cs/>
              </w:rPr>
              <w:t>................</w:t>
            </w:r>
            <w:r w:rsidRPr="00DA03BD">
              <w:rPr>
                <w:rFonts w:ascii="Cordia New" w:eastAsia="Calibri" w:hAnsi="Cordia New" w:cs="Cordia New"/>
                <w:sz w:val="28"/>
              </w:rPr>
              <w:t xml:space="preserve"> </w:t>
            </w:r>
          </w:p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sz w:val="28"/>
              </w:rPr>
              <w:t>(</w:t>
            </w:r>
            <w:r w:rsidRPr="00DA03BD">
              <w:rPr>
                <w:rFonts w:ascii="Cordia New" w:eastAsia="Calibri" w:hAnsi="Cordia New" w:cs="Cordia New"/>
                <w:sz w:val="28"/>
                <w:cs/>
              </w:rPr>
              <w:t>ลงลายมือชื่อและประทับตรา)</w:t>
            </w:r>
          </w:p>
        </w:tc>
      </w:tr>
      <w:tr w:rsidR="00FC0A06" w:rsidRPr="00DA03BD" w:rsidTr="00E4388D">
        <w:trPr>
          <w:trHeight w:val="298"/>
          <w:jc w:val="center"/>
        </w:trPr>
        <w:tc>
          <w:tcPr>
            <w:tcW w:w="10971" w:type="dxa"/>
            <w:gridSpan w:val="9"/>
            <w:tcBorders>
              <w:left w:val="nil"/>
              <w:right w:val="nil"/>
            </w:tcBorders>
          </w:tcPr>
          <w:p w:rsidR="00FC0A06" w:rsidRPr="00DA03BD" w:rsidRDefault="00FC0A06" w:rsidP="00E4388D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alibri" w:eastAsia="Calibri" w:hAnsi="Calibri" w:cs="Cordia New"/>
                <w:sz w:val="32"/>
                <w:szCs w:val="32"/>
              </w:rPr>
              <w:sym w:font="Wingdings 2" w:char="F025"/>
            </w:r>
            <w:r w:rsidR="003E4738">
              <w:rPr>
                <w:rFonts w:ascii="Calibri" w:eastAsia="Calibri" w:hAnsi="Calibri" w:cs="Cordia New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26" type="#_x0000_t32" style="position:absolute;margin-left:-3.95pt;margin-top:7.1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" strokeweight="1pt">
                  <v:stroke dashstyle="1 1" endcap="round"/>
                </v:shape>
              </w:pict>
            </w:r>
          </w:p>
        </w:tc>
      </w:tr>
      <w:tr w:rsidR="00FC0A06" w:rsidRPr="00DA03BD" w:rsidTr="00E4388D">
        <w:trPr>
          <w:trHeight w:val="298"/>
          <w:jc w:val="center"/>
        </w:trPr>
        <w:tc>
          <w:tcPr>
            <w:tcW w:w="2166" w:type="dxa"/>
            <w:gridSpan w:val="2"/>
            <w:tcBorders>
              <w:bottom w:val="nil"/>
              <w:right w:val="nil"/>
            </w:tcBorders>
          </w:tcPr>
          <w:p w:rsidR="00FC0A06" w:rsidRPr="00DA03BD" w:rsidRDefault="00FC0A06" w:rsidP="00E4388D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DA03BD">
              <w:rPr>
                <w:rFonts w:ascii="Calibri" w:eastAsia="Calibri" w:hAnsi="Calibri" w:cs="Cordia New"/>
                <w:noProof/>
              </w:rPr>
              <w:drawing>
                <wp:inline distT="0" distB="0" distL="0" distR="0">
                  <wp:extent cx="1238250" cy="1228725"/>
                  <wp:effectExtent l="0" t="0" r="0" b="9525"/>
                  <wp:docPr id="10" name="รูปภาพ 1" descr="C:\Users\22531.KTBDOMAIN\AppData\Local\Microsoft\Windows\Temporary Internet Files\Content.MSO\FC592E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531.KTBDOMAIN\AppData\Local\Microsoft\Windows\Temporary Internet Files\Content.MSO\FC592E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gridSpan w:val="4"/>
            <w:tcBorders>
              <w:left w:val="nil"/>
              <w:bottom w:val="nil"/>
              <w:right w:val="nil"/>
            </w:tcBorders>
          </w:tcPr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6"/>
                <w:szCs w:val="36"/>
              </w:rPr>
            </w:pPr>
          </w:p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6"/>
                <w:szCs w:val="36"/>
                <w:cs/>
              </w:rPr>
              <w:t>เพื่อบำรุงการศึกษา</w:t>
            </w:r>
          </w:p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โรงเรีย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6"/>
                <w:szCs w:val="36"/>
                <w:cs/>
              </w:rPr>
              <w:t>นเพรักษมาตาวิทยา</w:t>
            </w:r>
          </w:p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3306" w:type="dxa"/>
            <w:gridSpan w:val="3"/>
            <w:tcBorders>
              <w:left w:val="nil"/>
            </w:tcBorders>
          </w:tcPr>
          <w:p w:rsidR="00FC0A06" w:rsidRPr="00DA03BD" w:rsidRDefault="00FC0A06" w:rsidP="00E4388D">
            <w:pPr>
              <w:spacing w:after="0" w:line="240" w:lineRule="auto"/>
              <w:jc w:val="right"/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</w:pPr>
          </w:p>
          <w:p w:rsidR="00FC0A06" w:rsidRPr="00DA03BD" w:rsidRDefault="00FC0A06" w:rsidP="00E4388D">
            <w:pPr>
              <w:spacing w:after="0" w:line="240" w:lineRule="auto"/>
              <w:jc w:val="right"/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  <w:t>(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FC0A06" w:rsidRPr="00DA03BD" w:rsidRDefault="00FC0A06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1</w:t>
            </w: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2564</w:t>
            </w:r>
          </w:p>
        </w:tc>
      </w:tr>
      <w:tr w:rsidR="00FC0A06" w:rsidRPr="00DA03BD" w:rsidTr="00E4388D">
        <w:trPr>
          <w:trHeight w:val="298"/>
          <w:jc w:val="center"/>
        </w:trPr>
        <w:tc>
          <w:tcPr>
            <w:tcW w:w="5594" w:type="dxa"/>
            <w:gridSpan w:val="4"/>
            <w:tcBorders>
              <w:top w:val="nil"/>
              <w:bottom w:val="single" w:sz="4" w:space="0" w:color="000000"/>
            </w:tcBorders>
          </w:tcPr>
          <w:p w:rsidR="00FC0A06" w:rsidRPr="00DA03BD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125095</wp:posOffset>
                  </wp:positionV>
                  <wp:extent cx="538480" cy="664845"/>
                  <wp:effectExtent l="0" t="0" r="0" b="1905"/>
                  <wp:wrapThrough wrapText="bothSides">
                    <wp:wrapPolygon edited="0">
                      <wp:start x="0" y="0"/>
                      <wp:lineTo x="0" y="21043"/>
                      <wp:lineTo x="20632" y="21043"/>
                      <wp:lineTo x="20632" y="0"/>
                      <wp:lineTo x="0" y="0"/>
                    </wp:wrapPolygon>
                  </wp:wrapThrough>
                  <wp:docPr id="11" name="รูปภาพ 3" descr="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A06" w:rsidRPr="00DA03BD" w:rsidRDefault="00FC0A06" w:rsidP="00E4388D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ธนาคารกรุงไทย จำกัด(มหาชน)</w:t>
            </w: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</w:rPr>
              <w:t xml:space="preserve"> </w:t>
            </w:r>
            <w:r w:rsidRPr="00DA03BD">
              <w:rPr>
                <w:rFonts w:ascii="Cordia New" w:eastAsia="Calibri" w:hAnsi="Cordia New" w:cs="Cordia New"/>
                <w:b/>
                <w:bCs/>
                <w:sz w:val="48"/>
                <w:szCs w:val="48"/>
              </w:rPr>
              <w:t xml:space="preserve">    Product Code : 81280</w:t>
            </w:r>
          </w:p>
        </w:tc>
        <w:tc>
          <w:tcPr>
            <w:tcW w:w="5377" w:type="dxa"/>
            <w:gridSpan w:val="5"/>
          </w:tcPr>
          <w:p w:rsidR="00CB0FDE" w:rsidRDefault="00CB0FDE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  <w:p w:rsidR="00FC0A06" w:rsidRPr="00414F82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ชื่อ-นามสกุลนักเรียน   .............................................</w:t>
            </w:r>
            <w:r>
              <w:rPr>
                <w:rFonts w:ascii="Cordia New" w:eastAsia="Calibri" w:hAnsi="Cordia New" w:cs="Cordia New"/>
                <w:sz w:val="28"/>
                <w:cs/>
              </w:rPr>
              <w:t>................</w:t>
            </w:r>
            <w:r>
              <w:rPr>
                <w:rFonts w:ascii="Cordia New" w:eastAsia="Calibri" w:hAnsi="Cordia New" w:cs="Cordia New"/>
                <w:sz w:val="28"/>
              </w:rPr>
              <w:t>.....</w:t>
            </w:r>
          </w:p>
          <w:p w:rsidR="00FC0A06" w:rsidRPr="00414F82" w:rsidRDefault="00FC0A06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เลขประจำตัวนักเรียน (</w:t>
            </w:r>
            <w:r w:rsidRPr="00414F82">
              <w:rPr>
                <w:rFonts w:ascii="Cordia New" w:eastAsia="Calibri" w:hAnsi="Cordia New" w:cs="Cordia New"/>
                <w:sz w:val="28"/>
              </w:rPr>
              <w:t>Ref.1</w:t>
            </w:r>
            <w:proofErr w:type="gramStart"/>
            <w:r w:rsidRPr="00414F82">
              <w:rPr>
                <w:rFonts w:ascii="Cordia New" w:eastAsia="Calibri" w:hAnsi="Cordia New" w:cs="Cordia New"/>
                <w:sz w:val="28"/>
              </w:rPr>
              <w:t>) :</w:t>
            </w:r>
            <w:proofErr w:type="gramEnd"/>
            <w:r w:rsidRPr="00414F82">
              <w:rPr>
                <w:rFonts w:ascii="Cordia New" w:eastAsia="Calibri" w:hAnsi="Cordia New" w:cs="Cordia New"/>
                <w:sz w:val="28"/>
              </w:rPr>
              <w:t xml:space="preserve"> …………………………….…</w:t>
            </w:r>
            <w:r>
              <w:rPr>
                <w:rFonts w:ascii="Cordia New" w:eastAsia="Calibri" w:hAnsi="Cordia New" w:cs="Cordia New"/>
                <w:sz w:val="28"/>
              </w:rPr>
              <w:t>.........</w:t>
            </w:r>
          </w:p>
          <w:p w:rsidR="00FC0A06" w:rsidRPr="00CB0FDE" w:rsidRDefault="00CB0FDE" w:rsidP="00CB0FDE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ชั้น/ห้อง (</w:t>
            </w:r>
            <w:r w:rsidRPr="00414F82">
              <w:rPr>
                <w:rFonts w:ascii="Cordia New" w:eastAsia="Calibri" w:hAnsi="Cordia New" w:cs="Cordia New"/>
                <w:sz w:val="28"/>
              </w:rPr>
              <w:t>Ref.2</w:t>
            </w:r>
            <w:proofErr w:type="gramStart"/>
            <w:r w:rsidRPr="00414F82">
              <w:rPr>
                <w:rFonts w:ascii="Cordia New" w:eastAsia="Calibri" w:hAnsi="Cordia New" w:cs="Cordia New"/>
                <w:sz w:val="28"/>
              </w:rPr>
              <w:t>) :</w:t>
            </w:r>
            <w:proofErr w:type="gramEnd"/>
            <w:r w:rsidRPr="00414F82">
              <w:rPr>
                <w:rFonts w:ascii="Cordia New" w:eastAsia="Calibri" w:hAnsi="Cordia New" w:cs="Cordia New"/>
                <w:sz w:val="28"/>
              </w:rPr>
              <w:t xml:space="preserve"> ………………………………………</w:t>
            </w:r>
            <w:r w:rsidRPr="00414F82">
              <w:rPr>
                <w:rFonts w:asciiTheme="minorBidi" w:eastAsia="Calibri" w:hAnsiTheme="minorBidi"/>
                <w:sz w:val="28"/>
              </w:rPr>
              <w:t>……........</w:t>
            </w:r>
            <w:r>
              <w:rPr>
                <w:rFonts w:asciiTheme="minorBidi" w:eastAsia="Calibri" w:hAnsiTheme="minorBidi"/>
                <w:sz w:val="28"/>
              </w:rPr>
              <w:t>...</w:t>
            </w:r>
            <w:r w:rsidR="00FC0A06" w:rsidRPr="00414F82">
              <w:rPr>
                <w:rFonts w:ascii="Cordia New" w:eastAsia="Calibri" w:hAnsi="Cordia New" w:cs="Cordia New"/>
                <w:sz w:val="28"/>
                <w:cs/>
              </w:rPr>
              <w:t>เลขบัตรประชาชน</w:t>
            </w:r>
            <w:r w:rsidR="00FC0A06" w:rsidRPr="00414F82">
              <w:rPr>
                <w:rFonts w:ascii="Cordia New" w:eastAsia="Calibri" w:hAnsi="Cordia New" w:cs="Cordia New"/>
                <w:sz w:val="28"/>
              </w:rPr>
              <w:t xml:space="preserve"> : …………………………….…...</w:t>
            </w:r>
            <w:r w:rsidR="00FC0A06">
              <w:rPr>
                <w:rFonts w:ascii="Cordia New" w:eastAsia="Calibri" w:hAnsi="Cordia New" w:cs="Cordia New"/>
                <w:sz w:val="28"/>
              </w:rPr>
              <w:t>.......................</w:t>
            </w:r>
            <w:bookmarkStart w:id="0" w:name="_GoBack"/>
            <w:bookmarkEnd w:id="0"/>
          </w:p>
        </w:tc>
      </w:tr>
      <w:tr w:rsidR="00FC0A06" w:rsidRPr="00DA03BD" w:rsidTr="00E4388D">
        <w:trPr>
          <w:trHeight w:val="298"/>
          <w:jc w:val="center"/>
        </w:trPr>
        <w:tc>
          <w:tcPr>
            <w:tcW w:w="5594" w:type="dxa"/>
            <w:gridSpan w:val="4"/>
            <w:tcBorders>
              <w:bottom w:val="nil"/>
            </w:tcBorders>
          </w:tcPr>
          <w:p w:rsidR="00FC0A06" w:rsidRPr="00DA03BD" w:rsidRDefault="00FC0A06" w:rsidP="00E4388D">
            <w:pPr>
              <w:spacing w:before="60"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409" w:type="dxa"/>
            <w:gridSpan w:val="3"/>
          </w:tcPr>
          <w:p w:rsidR="00FC0A06" w:rsidRPr="00DA03BD" w:rsidRDefault="00FC0A06" w:rsidP="00E4388D">
            <w:pPr>
              <w:spacing w:before="60"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2968" w:type="dxa"/>
            <w:gridSpan w:val="2"/>
            <w:vMerge w:val="restart"/>
          </w:tcPr>
          <w:p w:rsidR="00FC0A06" w:rsidRPr="00DA03BD" w:rsidRDefault="00FC0A06" w:rsidP="00E4388D">
            <w:pPr>
              <w:spacing w:before="60"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FC0A06" w:rsidRPr="00DA03BD" w:rsidRDefault="00FC0A06" w:rsidP="00E4388D">
            <w:pPr>
              <w:spacing w:before="60"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FC0A06" w:rsidRPr="00DA03BD" w:rsidTr="00E4388D">
        <w:trPr>
          <w:trHeight w:val="439"/>
          <w:jc w:val="center"/>
        </w:trPr>
        <w:tc>
          <w:tcPr>
            <w:tcW w:w="5594" w:type="dxa"/>
            <w:gridSpan w:val="4"/>
            <w:tcBorders>
              <w:top w:val="nil"/>
            </w:tcBorders>
          </w:tcPr>
          <w:p w:rsidR="00FC0A06" w:rsidRPr="00DA03BD" w:rsidRDefault="00FC0A06" w:rsidP="00E4388D">
            <w:pPr>
              <w:spacing w:before="60"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สองพันหกสิบ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บาทถ้วน</w:t>
            </w:r>
          </w:p>
        </w:tc>
        <w:tc>
          <w:tcPr>
            <w:tcW w:w="1454" w:type="dxa"/>
          </w:tcPr>
          <w:p w:rsidR="00FC0A06" w:rsidRPr="00DA03BD" w:rsidRDefault="00FC0A06" w:rsidP="00E4388D">
            <w:pPr>
              <w:spacing w:before="60"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2,060</w:t>
            </w:r>
          </w:p>
        </w:tc>
        <w:tc>
          <w:tcPr>
            <w:tcW w:w="955" w:type="dxa"/>
            <w:gridSpan w:val="2"/>
          </w:tcPr>
          <w:p w:rsidR="00FC0A06" w:rsidRPr="00DA03BD" w:rsidRDefault="00FC0A06" w:rsidP="00E4388D">
            <w:pPr>
              <w:spacing w:before="60"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68" w:type="dxa"/>
            <w:gridSpan w:val="2"/>
            <w:vMerge/>
          </w:tcPr>
          <w:p w:rsidR="00FC0A06" w:rsidRPr="00DA03BD" w:rsidRDefault="00FC0A06" w:rsidP="00E4388D">
            <w:pPr>
              <w:spacing w:before="60"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FC0A06" w:rsidRPr="00DA03BD" w:rsidTr="00E4388D">
        <w:trPr>
          <w:trHeight w:val="349"/>
          <w:jc w:val="center"/>
        </w:trPr>
        <w:tc>
          <w:tcPr>
            <w:tcW w:w="10971" w:type="dxa"/>
            <w:gridSpan w:val="9"/>
          </w:tcPr>
          <w:p w:rsidR="00FC0A06" w:rsidRPr="00DA03BD" w:rsidRDefault="00FC0A06" w:rsidP="00E4388D">
            <w:pPr>
              <w:spacing w:before="60" w:after="6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***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กำหนดชำระเงินที่ธนาคาร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กรุงไทยทุกสาขา ตั้งแต่วันที่</w:t>
            </w:r>
            <w:r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1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พฤษภาคม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Cordia New" w:eastAsia="Calibri" w:hAnsi="Cordia New" w:cs="Cordia New"/>
                <w:b/>
                <w:bCs/>
                <w:sz w:val="28"/>
              </w:rPr>
              <w:t>2564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–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Cordia New" w:eastAsia="Calibri" w:hAnsi="Cordia New" w:cs="Cordia New"/>
                <w:b/>
                <w:bCs/>
                <w:sz w:val="28"/>
              </w:rPr>
              <w:t>31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พฤษภาคม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Cordia New" w:eastAsia="Calibri" w:hAnsi="Cordia New" w:cs="Cordia New"/>
                <w:b/>
                <w:bCs/>
                <w:sz w:val="28"/>
              </w:rPr>
              <w:t>2564</w:t>
            </w:r>
            <w:r w:rsidR="00CB0FDE">
              <w:rPr>
                <w:rFonts w:ascii="Cordia New" w:eastAsia="Calibri" w:hAnsi="Cordia New" w:cs="Cordia New"/>
                <w:b/>
                <w:bCs/>
                <w:sz w:val="28"/>
              </w:rPr>
              <w:t>***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                          </w:t>
            </w:r>
          </w:p>
        </w:tc>
      </w:tr>
    </w:tbl>
    <w:p w:rsidR="00897B63" w:rsidRPr="00FC0A06" w:rsidRDefault="00897B63"/>
    <w:sectPr w:rsidR="00897B63" w:rsidRPr="00FC0A06" w:rsidSect="00FC0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C0A06"/>
    <w:rsid w:val="003E4738"/>
    <w:rsid w:val="004F20F4"/>
    <w:rsid w:val="00544CA5"/>
    <w:rsid w:val="00897B63"/>
    <w:rsid w:val="00CB0FDE"/>
    <w:rsid w:val="00FC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ลูกศรเชื่อมต่อแบบตรง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0A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2021-04-07T01:20:00Z</dcterms:created>
  <dcterms:modified xsi:type="dcterms:W3CDTF">2021-05-13T04:02:00Z</dcterms:modified>
</cp:coreProperties>
</file>