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  <w:t>โครงการส่งเสริม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และพัฒนาคุณธรรมจริยธรรมนักเรียน</w:t>
      </w:r>
    </w:p>
    <w:p w:rsidR="00A41B57" w:rsidRDefault="00A41B57" w:rsidP="00A41B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47A04" w:rsidRPr="00247A04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A41B57" w:rsidRDefault="00A41B57" w:rsidP="00A41B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DD7659">
        <w:rPr>
          <w:rFonts w:ascii="TH SarabunPSK" w:hAnsi="TH SarabunPSK" w:cs="TH SarabunPSK"/>
          <w:b/>
          <w:bCs/>
          <w:sz w:val="32"/>
          <w:szCs w:val="32"/>
        </w:rPr>
        <w:tab/>
      </w:r>
      <w:r w:rsidR="00DD7659">
        <w:rPr>
          <w:rFonts w:ascii="TH SarabunPSK" w:hAnsi="TH SarabunPSK" w:cs="TH SarabunPSK"/>
          <w:b/>
          <w:bCs/>
          <w:sz w:val="32"/>
          <w:szCs w:val="32"/>
        </w:rPr>
        <w:tab/>
      </w:r>
      <w:r w:rsidR="00C569C3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C569C3" w:rsidRPr="00C569C3" w:rsidRDefault="00A41B57" w:rsidP="00A41B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สนองกลยุทธ์ที่</w:t>
      </w:r>
      <w:r w:rsidR="00DD7659">
        <w:rPr>
          <w:rFonts w:ascii="TH SarabunPSK" w:hAnsi="TH SarabunPSK" w:cs="TH SarabunPSK"/>
          <w:b/>
          <w:bCs/>
          <w:sz w:val="32"/>
          <w:szCs w:val="32"/>
        </w:rPr>
        <w:tab/>
      </w:r>
      <w:r w:rsidR="00DD7659">
        <w:rPr>
          <w:rFonts w:ascii="TH SarabunPSK" w:hAnsi="TH SarabunPSK" w:cs="TH SarabunPSK"/>
          <w:b/>
          <w:bCs/>
          <w:sz w:val="32"/>
          <w:szCs w:val="32"/>
        </w:rPr>
        <w:tab/>
      </w:r>
      <w:r w:rsidR="00DD7659">
        <w:rPr>
          <w:rFonts w:ascii="TH SarabunPSK" w:hAnsi="TH SarabunPSK" w:cs="TH SarabunPSK"/>
          <w:b/>
          <w:bCs/>
          <w:sz w:val="32"/>
          <w:szCs w:val="32"/>
        </w:rPr>
        <w:tab/>
      </w:r>
      <w:r w:rsidR="00C569C3" w:rsidRPr="00C569C3">
        <w:rPr>
          <w:rFonts w:ascii="TH SarabunPSK" w:hAnsi="TH SarabunPSK" w:cs="TH SarabunPSK"/>
          <w:b/>
          <w:bCs/>
          <w:sz w:val="32"/>
          <w:szCs w:val="32"/>
          <w:cs/>
        </w:rPr>
        <w:t>ปลูกฝังคุณธรรม ความสำนึกในความเป็นชาติไทยและวิถีชีวิตตามหลัก</w:t>
      </w:r>
    </w:p>
    <w:p w:rsidR="00A41B57" w:rsidRPr="00C569C3" w:rsidRDefault="00C569C3" w:rsidP="00C569C3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569C3">
        <w:rPr>
          <w:rFonts w:ascii="TH SarabunPSK" w:hAnsi="TH SarabunPSK" w:cs="TH SarabunPSK"/>
          <w:b/>
          <w:bCs/>
          <w:sz w:val="32"/>
          <w:szCs w:val="32"/>
          <w:cs/>
        </w:rPr>
        <w:t>ปรัชญาของเศรษฐกิจพอเพียง</w:t>
      </w:r>
    </w:p>
    <w:p w:rsidR="000A64F4" w:rsidRDefault="000A64F4" w:rsidP="00A41B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มาตรฐานที่ 2 ผู้เรียนมีคุณธรรม จริยธรรม และค่านิยมที่พึงประสงค์</w:t>
      </w:r>
    </w:p>
    <w:p w:rsidR="00A41B57" w:rsidRDefault="00C569C3" w:rsidP="00A41B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="00A41B57">
        <w:rPr>
          <w:rFonts w:ascii="TH SarabunPSK" w:hAnsi="TH SarabunPSK" w:cs="TH SarabunPSK" w:hint="cs"/>
          <w:b/>
          <w:bCs/>
          <w:sz w:val="32"/>
          <w:szCs w:val="32"/>
          <w:cs/>
        </w:rPr>
        <w:t>งานรับผิดชอบ</w:t>
      </w:r>
      <w:r w:rsidR="00A41B5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</w:p>
    <w:p w:rsidR="002F3451" w:rsidRPr="00866ACB" w:rsidRDefault="002F3451" w:rsidP="0069464F">
      <w:pPr>
        <w:spacing w:after="0" w:line="240" w:lineRule="auto"/>
        <w:jc w:val="both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นาง</w:t>
      </w:r>
      <w:r w:rsidR="0069464F">
        <w:rPr>
          <w:rFonts w:ascii="TH SarabunPSK" w:hAnsi="TH SarabunPSK" w:cs="TH SarabunPSK" w:hint="cs"/>
          <w:b/>
          <w:bCs/>
          <w:sz w:val="32"/>
          <w:szCs w:val="32"/>
          <w:cs/>
        </w:rPr>
        <w:t>สาวศศิธร  บุญ</w:t>
      </w:r>
      <w:proofErr w:type="spellStart"/>
      <w:r w:rsidR="0069464F">
        <w:rPr>
          <w:rFonts w:ascii="TH SarabunPSK" w:hAnsi="TH SarabunPSK" w:cs="TH SarabunPSK" w:hint="cs"/>
          <w:b/>
          <w:bCs/>
          <w:sz w:val="32"/>
          <w:szCs w:val="32"/>
          <w:cs/>
        </w:rPr>
        <w:t>สอาด</w:t>
      </w:r>
      <w:proofErr w:type="spellEnd"/>
    </w:p>
    <w:p w:rsidR="002F3451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เมษายน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255</w:t>
      </w:r>
      <w:r w:rsidR="0069464F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66ACB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มีนาคม 25</w:t>
      </w:r>
      <w:r w:rsidR="0069464F">
        <w:rPr>
          <w:rFonts w:ascii="TH SarabunPSK" w:hAnsi="TH SarabunPSK" w:cs="TH SarabunPSK"/>
          <w:b/>
          <w:bCs/>
          <w:sz w:val="32"/>
          <w:szCs w:val="32"/>
        </w:rPr>
        <w:t>60</w:t>
      </w:r>
    </w:p>
    <w:p w:rsidR="002F3451" w:rsidRPr="00492412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2F3451" w:rsidRPr="002F3451" w:rsidRDefault="002F3451" w:rsidP="002F3451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ตามพระราชบัญญัติการศึกษาแห่งชาติ พ</w:t>
      </w:r>
      <w:r w:rsidRPr="002F3451">
        <w:rPr>
          <w:rFonts w:ascii="TH SarabunPSK" w:hAnsi="TH SarabunPSK" w:cs="TH SarabunPSK"/>
          <w:sz w:val="32"/>
          <w:szCs w:val="32"/>
        </w:rPr>
        <w:t>.</w:t>
      </w:r>
      <w:r w:rsidRPr="002F3451">
        <w:rPr>
          <w:rFonts w:ascii="TH SarabunPSK" w:hAnsi="TH SarabunPSK" w:cs="TH SarabunPSK"/>
          <w:sz w:val="32"/>
          <w:szCs w:val="32"/>
          <w:cs/>
        </w:rPr>
        <w:t>ศ.</w:t>
      </w:r>
      <w:r w:rsidRPr="002F3451">
        <w:rPr>
          <w:rFonts w:ascii="TH SarabunPSK" w:hAnsi="TH SarabunPSK" w:cs="TH SarabunPSK"/>
          <w:sz w:val="32"/>
          <w:szCs w:val="32"/>
        </w:rPr>
        <w:t xml:space="preserve"> 2542  </w:t>
      </w:r>
      <w:r w:rsidR="00F55F59">
        <w:rPr>
          <w:rFonts w:ascii="TH SarabunPSK" w:hAnsi="TH SarabunPSK" w:cs="TH SarabunPSK"/>
          <w:sz w:val="32"/>
          <w:szCs w:val="32"/>
          <w:cs/>
        </w:rPr>
        <w:t xml:space="preserve">แก้ไขเพิ่มเติม(ฉบับที่ </w:t>
      </w:r>
      <w:r w:rsidRPr="002F3451">
        <w:rPr>
          <w:rFonts w:ascii="TH SarabunPSK" w:hAnsi="TH SarabunPSK" w:cs="TH SarabunPSK"/>
          <w:sz w:val="32"/>
          <w:szCs w:val="32"/>
        </w:rPr>
        <w:t xml:space="preserve">2) </w:t>
      </w:r>
      <w:r w:rsidR="00F55F59">
        <w:rPr>
          <w:rFonts w:ascii="TH SarabunPSK" w:hAnsi="TH SarabunPSK" w:cs="TH SarabunPSK"/>
          <w:sz w:val="32"/>
          <w:szCs w:val="32"/>
          <w:cs/>
        </w:rPr>
        <w:t>พ.ศ.</w:t>
      </w:r>
      <w:r w:rsidR="00F55F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5F59">
        <w:rPr>
          <w:rFonts w:ascii="TH SarabunPSK" w:hAnsi="TH SarabunPSK" w:cs="TH SarabunPSK"/>
          <w:sz w:val="32"/>
          <w:szCs w:val="32"/>
        </w:rPr>
        <w:t>2545</w:t>
      </w:r>
      <w:r w:rsidR="00F55F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3451">
        <w:rPr>
          <w:rFonts w:ascii="TH SarabunPSK" w:hAnsi="TH SarabunPSK" w:cs="TH SarabunPSK"/>
          <w:sz w:val="32"/>
          <w:szCs w:val="32"/>
          <w:cs/>
        </w:rPr>
        <w:t xml:space="preserve">มาตราที่  </w:t>
      </w:r>
      <w:r w:rsidRPr="002F3451">
        <w:rPr>
          <w:rFonts w:ascii="TH SarabunPSK" w:hAnsi="TH SarabunPSK" w:cs="TH SarabunPSK"/>
          <w:sz w:val="32"/>
          <w:szCs w:val="32"/>
        </w:rPr>
        <w:t>6</w:t>
      </w:r>
    </w:p>
    <w:p w:rsidR="002F3451" w:rsidRPr="002F3451" w:rsidRDefault="002F3451" w:rsidP="002F3451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กำหนดว่าการจัดการศึกษาต้องเป็นไปเพื่อพัฒนาคนไทยให้เป็นมนุษย์ที่สมบูรณ์ทั้งทางร่างกาย  จิตใจ  สติปัญญา  ความรู้และคุณธรรม      มีจริยธรรมและวัฒนธรรมในการดำรงชีวิต    สามารถอยู่ร่วมกับผู้อื่นได้อย่างมีความสุข  “ดี  เก่ง  มีความสุข”  จึงจำเป็นต้องจัดทำโครงการนี้ขึ้น  เรียกว่า  “โครงการส่งเสริมคุณธรรม  จริยธรรมและค่านิยมที่พึงประสงค์ของผู้เรียน”</w:t>
      </w:r>
    </w:p>
    <w:p w:rsidR="002F3451" w:rsidRPr="002F3451" w:rsidRDefault="002F3451" w:rsidP="002F3451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F3451">
        <w:rPr>
          <w:rFonts w:ascii="TH SarabunPSK" w:hAnsi="TH SarabunPSK" w:cs="TH SarabunPSK"/>
          <w:sz w:val="32"/>
          <w:szCs w:val="32"/>
        </w:rPr>
        <w:t xml:space="preserve">2.1  </w:t>
      </w:r>
      <w:r w:rsidRPr="002F3451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เพื่อส่งเสริมให้ผู้เรียนมีคุณลักษณะที่พึงประสงค์ตามหลักสูตร</w:t>
      </w:r>
      <w:proofErr w:type="gramEnd"/>
      <w:r w:rsidRPr="002F34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F3451">
        <w:rPr>
          <w:rFonts w:ascii="TH SarabunPSK" w:hAnsi="TH SarabunPSK" w:cs="TH SarabunPSK"/>
          <w:sz w:val="32"/>
          <w:szCs w:val="32"/>
        </w:rPr>
        <w:t xml:space="preserve">8  </w:t>
      </w:r>
      <w:r w:rsidRPr="002F345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F3451">
        <w:rPr>
          <w:rFonts w:ascii="TH SarabunPSK" w:hAnsi="TH SarabunPSK" w:cs="TH SarabunPSK"/>
          <w:sz w:val="32"/>
          <w:szCs w:val="32"/>
        </w:rPr>
        <w:t xml:space="preserve">2.2 </w:t>
      </w:r>
      <w:r w:rsidRPr="002F3451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เพื่อส่งเสริมให้ผู้เรียนมีความเอื้ออาทรต่อผู้อื่นและผู้มีพระคุณ</w:t>
      </w:r>
      <w:proofErr w:type="gramEnd"/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F3451">
        <w:rPr>
          <w:rFonts w:ascii="TH SarabunPSK" w:hAnsi="TH SarabunPSK" w:cs="TH SarabunPSK"/>
          <w:sz w:val="32"/>
          <w:szCs w:val="32"/>
        </w:rPr>
        <w:t xml:space="preserve">2.3  </w:t>
      </w:r>
      <w:r w:rsidRPr="002F3451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เพื่อส่งเสริมให้ผู้เรียนยอมรับความคิดเห็นและวัฒนธรรมที่แตกต่างอย่างมีเหตุผล</w:t>
      </w:r>
      <w:proofErr w:type="gramEnd"/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F3451">
        <w:rPr>
          <w:rFonts w:ascii="TH SarabunPSK" w:hAnsi="TH SarabunPSK" w:cs="TH SarabunPSK"/>
          <w:sz w:val="32"/>
          <w:szCs w:val="32"/>
        </w:rPr>
        <w:t>2.4</w:t>
      </w:r>
      <w:r w:rsidRPr="002F3451">
        <w:rPr>
          <w:rFonts w:ascii="TH SarabunPSK" w:hAnsi="TH SarabunPSK" w:cs="TH SarabunPSK"/>
          <w:sz w:val="32"/>
          <w:szCs w:val="32"/>
          <w:cs/>
        </w:rPr>
        <w:t xml:space="preserve">  เพื่อส่งเสริมให้ผู้เรียนมีความตระหนัก</w:t>
      </w:r>
      <w:proofErr w:type="gramEnd"/>
      <w:r w:rsidRPr="002F3451">
        <w:rPr>
          <w:rFonts w:ascii="TH SarabunPSK" w:hAnsi="TH SarabunPSK" w:cs="TH SarabunPSK"/>
          <w:sz w:val="32"/>
          <w:szCs w:val="32"/>
          <w:cs/>
        </w:rPr>
        <w:t xml:space="preserve">  รู้คุณค่าในการอนุรักษ์และพัฒนาสิ่งแวดล้อม</w:t>
      </w:r>
    </w:p>
    <w:p w:rsidR="002F3451" w:rsidRPr="00F55F59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ab/>
        <w:t xml:space="preserve">3.1 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ab/>
      </w:r>
      <w:r w:rsidRPr="002F3451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2F3451">
        <w:rPr>
          <w:rFonts w:ascii="TH SarabunPSK" w:hAnsi="TH SarabunPSK" w:cs="TH SarabunPSK"/>
          <w:sz w:val="32"/>
          <w:szCs w:val="32"/>
        </w:rPr>
        <w:t xml:space="preserve">3.1.1  </w:t>
      </w:r>
      <w:r w:rsidRPr="002F3451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เพื่อส่งเสริมให้ผู้เรียนมีคุณลักษณะที่พึงประสงค์ตามหลักสูตร</w:t>
      </w:r>
      <w:proofErr w:type="gramEnd"/>
      <w:r w:rsidRPr="002F34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F3451">
        <w:rPr>
          <w:rFonts w:ascii="TH SarabunPSK" w:hAnsi="TH SarabunPSK" w:cs="TH SarabunPSK"/>
          <w:sz w:val="32"/>
          <w:szCs w:val="32"/>
        </w:rPr>
        <w:t xml:space="preserve">8  </w:t>
      </w:r>
      <w:r w:rsidRPr="002F3451">
        <w:rPr>
          <w:rFonts w:ascii="TH SarabunPSK" w:hAnsi="TH SarabunPSK" w:cs="TH SarabunPSK"/>
          <w:sz w:val="32"/>
          <w:szCs w:val="32"/>
          <w:cs/>
        </w:rPr>
        <w:t xml:space="preserve">ประการ  ร้อยละ  </w:t>
      </w:r>
      <w:r w:rsidRPr="002F3451">
        <w:rPr>
          <w:rFonts w:ascii="TH SarabunPSK" w:hAnsi="TH SarabunPSK" w:cs="TH SarabunPSK"/>
          <w:sz w:val="32"/>
          <w:szCs w:val="32"/>
        </w:rPr>
        <w:t>85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2F3451">
        <w:rPr>
          <w:rFonts w:ascii="TH SarabunPSK" w:hAnsi="TH SarabunPSK" w:cs="TH SarabunPSK"/>
          <w:sz w:val="32"/>
          <w:szCs w:val="32"/>
        </w:rPr>
        <w:t xml:space="preserve">3.1.2  </w:t>
      </w:r>
      <w:r w:rsidRPr="002F3451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เพื่อส่งเสริมให้ผู้เรียนรู้จักการเอื้ออาทรต่อผู้อื่นและมีความกตัญญูกตเวทีต่อผู้มีพระคุณ</w:t>
      </w:r>
      <w:proofErr w:type="gramEnd"/>
      <w:r w:rsidRPr="002F345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 xml:space="preserve">                                   ร้อยละ  </w:t>
      </w:r>
      <w:r w:rsidRPr="002F3451">
        <w:rPr>
          <w:rFonts w:ascii="TH SarabunPSK" w:hAnsi="TH SarabunPSK" w:cs="TH SarabunPSK"/>
          <w:sz w:val="32"/>
          <w:szCs w:val="32"/>
        </w:rPr>
        <w:t>90</w:t>
      </w:r>
    </w:p>
    <w:p w:rsidR="002F3451" w:rsidRPr="002F3451" w:rsidRDefault="002F3451" w:rsidP="002F3451">
      <w:pPr>
        <w:spacing w:after="0" w:line="240" w:lineRule="auto"/>
        <w:ind w:left="1440"/>
        <w:contextualSpacing/>
        <w:rPr>
          <w:rFonts w:ascii="TH SarabunPSK" w:hAnsi="TH SarabunPSK" w:cs="TH SarabunPSK"/>
          <w:sz w:val="32"/>
          <w:szCs w:val="32"/>
        </w:rPr>
      </w:pPr>
      <w:proofErr w:type="gramStart"/>
      <w:r w:rsidRPr="002F3451">
        <w:rPr>
          <w:rFonts w:ascii="TH SarabunPSK" w:hAnsi="TH SarabunPSK" w:cs="TH SarabunPSK"/>
          <w:sz w:val="32"/>
          <w:szCs w:val="32"/>
        </w:rPr>
        <w:t xml:space="preserve">3.1.3  </w:t>
      </w:r>
      <w:r w:rsidRPr="002F3451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เพื่อส่งเสริมให้ผู้เรียนรู้จักการยอมรับความคิดเห็นและวัฒนธรรมที่แตกต่าง</w:t>
      </w:r>
      <w:proofErr w:type="gramEnd"/>
      <w:r w:rsidRPr="002F3451">
        <w:rPr>
          <w:rFonts w:ascii="TH SarabunPSK" w:hAnsi="TH SarabunPSK" w:cs="TH SarabunPSK"/>
          <w:sz w:val="32"/>
          <w:szCs w:val="32"/>
          <w:cs/>
        </w:rPr>
        <w:t xml:space="preserve"> ๆ อย่างมี </w:t>
      </w:r>
    </w:p>
    <w:p w:rsidR="002F3451" w:rsidRPr="002F3451" w:rsidRDefault="002F3451" w:rsidP="002F3451">
      <w:pPr>
        <w:spacing w:after="0" w:line="240" w:lineRule="auto"/>
        <w:ind w:left="1440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 xml:space="preserve">          เหตุผล  ร้อยละ  </w:t>
      </w:r>
      <w:r w:rsidRPr="002F3451">
        <w:rPr>
          <w:rFonts w:ascii="TH SarabunPSK" w:hAnsi="TH SarabunPSK" w:cs="TH SarabunPSK"/>
          <w:sz w:val="32"/>
          <w:szCs w:val="32"/>
        </w:rPr>
        <w:t>85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2F3451">
        <w:rPr>
          <w:rFonts w:ascii="TH SarabunPSK" w:hAnsi="TH SarabunPSK" w:cs="TH SarabunPSK"/>
          <w:sz w:val="32"/>
          <w:szCs w:val="32"/>
        </w:rPr>
        <w:t xml:space="preserve">3.1.4  </w:t>
      </w:r>
      <w:r w:rsidRPr="002F3451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เพื่อส่งเสริมให้ผู้เรียนมีความตระหนัก</w:t>
      </w:r>
      <w:proofErr w:type="gramEnd"/>
      <w:r w:rsidRPr="002F3451">
        <w:rPr>
          <w:rFonts w:ascii="TH SarabunPSK" w:hAnsi="TH SarabunPSK" w:cs="TH SarabunPSK"/>
          <w:sz w:val="32"/>
          <w:szCs w:val="32"/>
          <w:cs/>
        </w:rPr>
        <w:t xml:space="preserve">  รู้คุณค่าในการอนุรักษ์และพัฒนาสิ่งแวดล้อม  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 xml:space="preserve">                                     ร้อยละ  </w:t>
      </w:r>
      <w:r w:rsidRPr="002F3451">
        <w:rPr>
          <w:rFonts w:ascii="TH SarabunPSK" w:hAnsi="TH SarabunPSK" w:cs="TH SarabunPSK"/>
          <w:sz w:val="32"/>
          <w:szCs w:val="32"/>
        </w:rPr>
        <w:t>85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  <w:t xml:space="preserve">ผู้เรียนมีคุณลักษณะที่พึงประสงค์ตามหลักสูตร </w:t>
      </w:r>
      <w:r w:rsidRPr="002F3451">
        <w:rPr>
          <w:rFonts w:ascii="TH SarabunPSK" w:hAnsi="TH SarabunPSK" w:cs="TH SarabunPSK"/>
          <w:sz w:val="32"/>
          <w:szCs w:val="32"/>
        </w:rPr>
        <w:t xml:space="preserve">8  </w:t>
      </w:r>
      <w:r w:rsidRPr="002F3451">
        <w:rPr>
          <w:rFonts w:ascii="TH SarabunPSK" w:hAnsi="TH SarabunPSK" w:cs="TH SarabunPSK"/>
          <w:sz w:val="32"/>
          <w:szCs w:val="32"/>
          <w:cs/>
        </w:rPr>
        <w:t xml:space="preserve">ประการ  ได้แก่ </w:t>
      </w:r>
    </w:p>
    <w:p w:rsidR="002F3451" w:rsidRPr="002F3451" w:rsidRDefault="002F3451" w:rsidP="002F3451">
      <w:pPr>
        <w:spacing w:after="0" w:line="240" w:lineRule="auto"/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1</w:t>
      </w:r>
      <w:r w:rsidRPr="002F3451">
        <w:rPr>
          <w:rFonts w:ascii="TH SarabunPSK" w:hAnsi="TH SarabunPSK" w:cs="TH SarabunPSK"/>
          <w:sz w:val="32"/>
          <w:szCs w:val="32"/>
          <w:cs/>
        </w:rPr>
        <w:t>) รักชาติ</w:t>
      </w:r>
      <w:r w:rsidRPr="002F3451">
        <w:rPr>
          <w:rFonts w:ascii="TH SarabunPSK" w:hAnsi="TH SarabunPSK" w:cs="TH SarabunPSK"/>
          <w:sz w:val="32"/>
          <w:szCs w:val="32"/>
        </w:rPr>
        <w:t xml:space="preserve"> </w:t>
      </w:r>
      <w:r w:rsidRPr="002F3451">
        <w:rPr>
          <w:rFonts w:ascii="TH SarabunPSK" w:hAnsi="TH SarabunPSK" w:cs="TH SarabunPSK"/>
          <w:sz w:val="32"/>
          <w:szCs w:val="32"/>
          <w:cs/>
        </w:rPr>
        <w:t>ศาสน์กษัตริย์</w:t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2F3451">
        <w:rPr>
          <w:rFonts w:ascii="TH SarabunPSK" w:hAnsi="TH SarabunPSK" w:cs="TH SarabunPSK"/>
          <w:sz w:val="32"/>
          <w:szCs w:val="32"/>
        </w:rPr>
        <w:t>2</w:t>
      </w:r>
      <w:r w:rsidRPr="002F3451">
        <w:rPr>
          <w:rFonts w:ascii="TH SarabunPSK" w:hAnsi="TH SarabunPSK" w:cs="TH SarabunPSK"/>
          <w:sz w:val="32"/>
          <w:szCs w:val="32"/>
          <w:cs/>
        </w:rPr>
        <w:t>) ซื่อสัตย์สุจริต</w:t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3</w:t>
      </w:r>
      <w:r w:rsidRPr="002F3451">
        <w:rPr>
          <w:rFonts w:ascii="TH SarabunPSK" w:hAnsi="TH SarabunPSK" w:cs="TH SarabunPSK"/>
          <w:sz w:val="32"/>
          <w:szCs w:val="32"/>
          <w:cs/>
        </w:rPr>
        <w:t>) มีวินัย</w:t>
      </w:r>
      <w:r w:rsidR="00F55F59">
        <w:rPr>
          <w:rFonts w:ascii="TH SarabunPSK" w:hAnsi="TH SarabunPSK" w:cs="TH SarabunPSK"/>
          <w:sz w:val="32"/>
          <w:szCs w:val="32"/>
        </w:rPr>
        <w:tab/>
      </w:r>
      <w:r w:rsidR="00F55F59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4</w:t>
      </w:r>
      <w:r w:rsidRPr="002F3451">
        <w:rPr>
          <w:rFonts w:ascii="TH SarabunPSK" w:hAnsi="TH SarabunPSK" w:cs="TH SarabunPSK"/>
          <w:sz w:val="32"/>
          <w:szCs w:val="32"/>
          <w:cs/>
        </w:rPr>
        <w:t>) ใฝ่เรียนรู้</w:t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5</w:t>
      </w:r>
      <w:r w:rsidRPr="002F3451">
        <w:rPr>
          <w:rFonts w:ascii="TH SarabunPSK" w:hAnsi="TH SarabunPSK" w:cs="TH SarabunPSK"/>
          <w:sz w:val="32"/>
          <w:szCs w:val="32"/>
          <w:cs/>
        </w:rPr>
        <w:t>) อยู่อย่างพอเพียง</w:t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6</w:t>
      </w:r>
      <w:r w:rsidRPr="002F3451">
        <w:rPr>
          <w:rFonts w:ascii="TH SarabunPSK" w:hAnsi="TH SarabunPSK" w:cs="TH SarabunPSK"/>
          <w:sz w:val="32"/>
          <w:szCs w:val="32"/>
          <w:cs/>
        </w:rPr>
        <w:t>) มุ่งมั่นในกรทำงาน</w:t>
      </w:r>
    </w:p>
    <w:p w:rsidR="002F3451" w:rsidRPr="002F3451" w:rsidRDefault="002F3451" w:rsidP="002F3451">
      <w:pPr>
        <w:spacing w:after="0" w:line="240" w:lineRule="auto"/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7</w:t>
      </w:r>
      <w:r w:rsidRPr="002F3451">
        <w:rPr>
          <w:rFonts w:ascii="TH SarabunPSK" w:hAnsi="TH SarabunPSK" w:cs="TH SarabunPSK"/>
          <w:sz w:val="32"/>
          <w:szCs w:val="32"/>
          <w:cs/>
        </w:rPr>
        <w:t>) รักความเป็นไทย</w:t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8</w:t>
      </w:r>
      <w:r w:rsidRPr="002F3451">
        <w:rPr>
          <w:rFonts w:ascii="TH SarabunPSK" w:hAnsi="TH SarabunPSK" w:cs="TH SarabunPSK"/>
          <w:sz w:val="32"/>
          <w:szCs w:val="32"/>
          <w:cs/>
        </w:rPr>
        <w:t>) มีจิตสาธารณะ</w:t>
      </w:r>
    </w:p>
    <w:p w:rsidR="002F3451" w:rsidRPr="002F3451" w:rsidRDefault="002F3451" w:rsidP="002F3451">
      <w:pPr>
        <w:spacing w:after="0" w:line="240" w:lineRule="auto"/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นอกจากนี้ผู้เรียนมีความเอื้ออาทรต่อผู้อื่นและผู้มีพระคุณ  ยอมรับฟังความเห็นและ</w:t>
      </w:r>
    </w:p>
    <w:p w:rsid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lastRenderedPageBreak/>
        <w:t>วัฒนธรรมที่แตกต่างอย่างมีเหตุผล  มีความตระหนัก  รู้คุณค่าในการอนุรักษ์และพัฒนาสิ่งแวดล้อม</w:t>
      </w:r>
    </w:p>
    <w:p w:rsidR="00F55F59" w:rsidRDefault="00F55F59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55F59" w:rsidRPr="002F3451" w:rsidRDefault="00F55F59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  <w:t>ผู้เรียนทุกคนภายในสถานศึกษา</w:t>
      </w:r>
    </w:p>
    <w:p w:rsidR="00F55F59" w:rsidRPr="002F3451" w:rsidRDefault="00F55F59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2F3451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2F3451" w:rsidRPr="002F3451" w:rsidTr="00F55F59">
        <w:trPr>
          <w:tblHeader/>
        </w:trPr>
        <w:tc>
          <w:tcPr>
            <w:tcW w:w="567" w:type="dxa"/>
            <w:vMerge w:val="restart"/>
            <w:vAlign w:val="center"/>
          </w:tcPr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งบ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ประ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proofErr w:type="spellStart"/>
            <w:r w:rsidRPr="002F345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ผู้รับ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ผิดชอบ</w:t>
            </w:r>
          </w:p>
        </w:tc>
      </w:tr>
      <w:tr w:rsidR="00C569C3" w:rsidRPr="002F3451" w:rsidTr="00F55F59">
        <w:trPr>
          <w:tblHeader/>
        </w:trPr>
        <w:tc>
          <w:tcPr>
            <w:tcW w:w="567" w:type="dxa"/>
            <w:vMerge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425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6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5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6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5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6" w:type="dxa"/>
          </w:tcPr>
          <w:p w:rsidR="00C569C3" w:rsidRPr="002F3451" w:rsidRDefault="00C569C3" w:rsidP="00B929D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2F3451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709" w:type="dxa"/>
            <w:vMerge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C569C3" w:rsidRPr="002F3451" w:rsidTr="00F55F59">
        <w:trPr>
          <w:trHeight w:val="9914"/>
        </w:trPr>
        <w:tc>
          <w:tcPr>
            <w:tcW w:w="567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1.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2.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3.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4.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5.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6.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7.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8.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9.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10.</w:t>
            </w:r>
          </w:p>
          <w:p w:rsidR="00C569C3" w:rsidRPr="002F3451" w:rsidRDefault="00C569C3" w:rsidP="00846008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11.</w:t>
            </w:r>
          </w:p>
          <w:p w:rsidR="00C569C3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12.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569C3" w:rsidRDefault="00C569C3" w:rsidP="00010624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2F3451">
              <w:rPr>
                <w:rFonts w:ascii="TH SarabunPSK" w:hAnsi="TH SarabunPSK" w:cs="TH SarabunPSK"/>
                <w:sz w:val="28"/>
              </w:rPr>
              <w:t>13.</w:t>
            </w:r>
          </w:p>
          <w:p w:rsidR="00C569C3" w:rsidRPr="002F3451" w:rsidRDefault="00C569C3" w:rsidP="00C569C3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C569C3" w:rsidRPr="002F3451" w:rsidRDefault="00C569C3" w:rsidP="00C569C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14.</w:t>
            </w:r>
          </w:p>
          <w:p w:rsidR="00C569C3" w:rsidRDefault="00C569C3" w:rsidP="00F55F5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</w:rPr>
              <w:t>15.</w:t>
            </w:r>
          </w:p>
          <w:p w:rsidR="00846008" w:rsidRDefault="00846008" w:rsidP="00F55F59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16.</w:t>
            </w:r>
          </w:p>
          <w:p w:rsidR="00C569C3" w:rsidRPr="002F3451" w:rsidRDefault="00C569C3" w:rsidP="00C569C3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การประชุมผู้เกี่ยวข้อง กำหนดโครงการกิจกรรมและการจัดทำโครงการ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การสร้างความตระหนักแก่ผู้เรียนในด้านคุณธรรม จริยธรรมของผู้เรียน โดยครูเวรประจำวันและผู้สอนทุกสาระ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กิจกรรมส่งเสริมการรักชาติ ศาสน์ -กษัตริย์ ความซื่อสัตย์  การรักษาวินัย  การส่งเสริมให้ใฝ่เรียนใฝ่รู้  อยู่อย่างพอเพียง (เศรษฐกิจพอเพียง) การฝึกทักษะการทำงานเป็นรายบุคคลและทีม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การปฏิบัติตามขนบธรรมเนียม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ประเพณีไทย  ร่วมกิจกรรมวันสำคัญของชาติ  การร่วมบำเพ็ญประโยชน์  ฝึกการช่วยเหลือซึ่งกันและกัน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กิจกรรมลูกเสือ  เนตรนารี  ผู้บำเพ็ญประโยชน์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กิจกรรมประชาธิปไตย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F3451">
              <w:rPr>
                <w:rFonts w:ascii="TH SarabunPSK" w:hAnsi="TH SarabunPSK" w:cs="TH SarabunPSK"/>
                <w:sz w:val="28"/>
                <w:cs/>
              </w:rPr>
              <w:t>คณะกรรมการนักเรียน</w:t>
            </w:r>
          </w:p>
          <w:p w:rsidR="00C569C3" w:rsidRPr="00010624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กิจกรรมชมรม  ชุมนุม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เข้าค่ายคุณธรรมจริยธรรม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กิจกรรมอนุรักษ์และพัฒนาสิ่งแวดล้อม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กิจกรรมวันเด็ก  ไหว้ครู  วันแม่  วันพ่อ</w:t>
            </w:r>
          </w:p>
          <w:p w:rsidR="00C569C3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วันสำคัญทางศาสนา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C569C3" w:rsidRPr="00846008" w:rsidRDefault="0084600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กิจกรรมหิ้วปิ่นโตเข้าวัดสัปดาห์ละ </w:t>
            </w: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กิจกรรมส่งเสริมการประหยัดของใช้ส่วนตัวและของใช้ร่วมกัน</w:t>
            </w:r>
          </w:p>
          <w:p w:rsidR="00C569C3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กิจกรรมฝึกการปฏิบัติตามระเบียบของสถานศึกษา</w:t>
            </w:r>
          </w:p>
          <w:p w:rsidR="00846008" w:rsidRPr="002F3451" w:rsidRDefault="00846008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กิจกรรมเด็กดีศรีบัวขวัญ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2F3451">
              <w:rPr>
                <w:rFonts w:ascii="TH SarabunPSK" w:hAnsi="TH SarabunPSK" w:cs="TH SarabunPSK"/>
                <w:sz w:val="28"/>
                <w:cs/>
              </w:rPr>
              <w:t>การสรุปและรายงาน</w:t>
            </w:r>
          </w:p>
        </w:tc>
        <w:tc>
          <w:tcPr>
            <w:tcW w:w="425" w:type="dxa"/>
          </w:tcPr>
          <w:p w:rsidR="00C569C3" w:rsidRPr="002F3451" w:rsidRDefault="0050782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7" type="#_x0000_t32" style="position:absolute;margin-left:15.3pt;margin-top:358.25pt;width:225.45pt;height:.05pt;flip:y;z-index:25169203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1" type="#_x0000_t32" style="position:absolute;margin-left:15.3pt;margin-top:41.55pt;width:225.15pt;height:.05pt;flip:y;z-index:25168588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0" type="#_x0000_t32" style="position:absolute;margin-left:-4.55pt;margin-top:10.3pt;width:19.85pt;height:0;flip:y;z-index:251684864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C569C3" w:rsidRPr="002F3451" w:rsidRDefault="0050782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9" type="#_x0000_t32" style="position:absolute;margin-left:-4.35pt;margin-top:452.15pt;width:225.45pt;height:.05pt;flip:y;z-index:25170432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8" type="#_x0000_t32" style="position:absolute;margin-left:-4.35pt;margin-top:436pt;width:225.45pt;height:.05pt;flip:y;z-index:25170329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5" type="#_x0000_t32" style="position:absolute;margin-left:-4.5pt;margin-top:342.3pt;width:224.75pt;height:.05pt;flip:y;z-index:25170022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6" type="#_x0000_t32" style="position:absolute;margin-left:-4.9pt;margin-top:373.15pt;width:224.75pt;height:.05pt;flip:y;z-index:25169100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7" type="#_x0000_t32" style="position:absolute;margin-left:-5.05pt;margin-top:404.35pt;width:225.45pt;height:.05pt;flip:y;z-index:25170227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4" type="#_x0000_t32" style="position:absolute;margin-left:-4.95pt;margin-top:327.25pt;width:224.15pt;height:.05pt;flip:y;z-index:25168896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5" type="#_x0000_t32" style="position:absolute;margin-left:-4.65pt;margin-top:294.35pt;width:225.45pt;height:.05pt;flip:y;z-index:25168998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3" type="#_x0000_t32" style="position:absolute;margin-left:-4.35pt;margin-top:263.3pt;width:227.9pt;height:0;z-index:25169817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4" type="#_x0000_t32" style="position:absolute;margin-left:-4.35pt;margin-top:233.7pt;width:225.15pt;height:.05pt;flip:y;z-index:25169920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3" type="#_x0000_t32" style="position:absolute;margin-left:-4.35pt;margin-top:181.9pt;width:225.15pt;height:0;z-index:25168793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2" type="#_x0000_t32" style="position:absolute;margin-left:-4.35pt;margin-top:88.3pt;width:225.15pt;height:0;z-index:251686912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C569C3" w:rsidRPr="002F3451" w:rsidRDefault="0050782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1" type="#_x0000_t32" style="position:absolute;margin-left:-5.3pt;margin-top:484.4pt;width:19.85pt;height:0;flip:y;z-index:25169612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79" type="#_x0000_t32" style="position:absolute;margin-left:-5.3pt;margin-top:470.45pt;width:19.85pt;height:0;flip:y;z-index:251694080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C569C3" w:rsidRPr="002F3451" w:rsidRDefault="0050782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2" type="#_x0000_t32" style="position:absolute;margin-left:-5.2pt;margin-top:484.4pt;width:19.85pt;height:0;flip:y;z-index:25169715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80" type="#_x0000_t32" style="position:absolute;margin-left:-5.2pt;margin-top:470.45pt;width:19.85pt;height:0;flip:y;z-index:251695104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C569C3" w:rsidRPr="002F3451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569C3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Pr="002F3451" w:rsidRDefault="00980DB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EC5C26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850" w:type="dxa"/>
          </w:tcPr>
          <w:p w:rsidR="00C569C3" w:rsidRDefault="00C569C3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C5C26" w:rsidRP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C5C26" w:rsidRP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C5C26" w:rsidRPr="00EC5C26" w:rsidRDefault="00EC5C26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C5C26" w:rsidRPr="002F3451" w:rsidRDefault="000A0EE2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นางสาวศศิธร  บุญ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สอาด</w:t>
            </w:r>
            <w:proofErr w:type="spellEnd"/>
          </w:p>
        </w:tc>
      </w:tr>
    </w:tbl>
    <w:p w:rsidR="00010624" w:rsidRDefault="00010624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010624" w:rsidRDefault="00010624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010624" w:rsidRDefault="00010624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. ทรัพยากร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</w:rPr>
        <w:t>6.1</w:t>
      </w:r>
      <w:r w:rsidRPr="002F345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3451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010624">
        <w:rPr>
          <w:rFonts w:ascii="TH SarabunPSK" w:hAnsi="TH SarabunPSK" w:cs="TH SarabunPSK"/>
          <w:sz w:val="32"/>
          <w:szCs w:val="32"/>
        </w:rPr>
        <w:t xml:space="preserve">  </w:t>
      </w:r>
      <w:r w:rsidR="007D2F37">
        <w:rPr>
          <w:rFonts w:ascii="TH SarabunPSK" w:hAnsi="TH SarabunPSK" w:cs="TH SarabunPSK"/>
          <w:sz w:val="32"/>
          <w:szCs w:val="32"/>
        </w:rPr>
        <w:t>3</w:t>
      </w:r>
      <w:r w:rsidR="00010624">
        <w:rPr>
          <w:rFonts w:ascii="TH SarabunPSK" w:hAnsi="TH SarabunPSK" w:cs="TH SarabunPSK"/>
          <w:sz w:val="32"/>
          <w:szCs w:val="32"/>
        </w:rPr>
        <w:t>,000</w:t>
      </w:r>
      <w:proofErr w:type="gramEnd"/>
      <w:r w:rsidR="00010624">
        <w:rPr>
          <w:rFonts w:ascii="TH SarabunPSK" w:hAnsi="TH SarabunPSK" w:cs="TH SarabunPSK"/>
          <w:sz w:val="32"/>
          <w:szCs w:val="32"/>
        </w:rPr>
        <w:t xml:space="preserve"> </w:t>
      </w:r>
      <w:r w:rsidR="00010624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</w:rPr>
        <w:tab/>
        <w:t xml:space="preserve">6.2 </w:t>
      </w:r>
      <w:r w:rsidRPr="002F3451">
        <w:rPr>
          <w:rFonts w:ascii="TH SarabunPSK" w:hAnsi="TH SarabunPSK" w:cs="TH SarabunPSK"/>
          <w:sz w:val="32"/>
          <w:szCs w:val="32"/>
          <w:cs/>
        </w:rPr>
        <w:t>วัสดุ/อุปกรณ์</w:t>
      </w:r>
    </w:p>
    <w:p w:rsidR="00010624" w:rsidRDefault="00010624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6.2.1  </w:t>
      </w:r>
      <w:r>
        <w:rPr>
          <w:rFonts w:ascii="TH SarabunPSK" w:hAnsi="TH SarabunPSK" w:cs="TH SarabunPSK" w:hint="cs"/>
          <w:sz w:val="32"/>
          <w:szCs w:val="32"/>
          <w:cs/>
        </w:rPr>
        <w:t>อุปกรณ์ทำความสะอาด</w:t>
      </w:r>
      <w:proofErr w:type="gramEnd"/>
    </w:p>
    <w:p w:rsidR="00010624" w:rsidRDefault="00010624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6.2.2  ป้ายนิเทศ แผนภาพวันสำคัญ </w:t>
      </w:r>
    </w:p>
    <w:p w:rsidR="00010624" w:rsidRPr="002F3451" w:rsidRDefault="00010624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6.2.3 แผนภูมิกฎกติกา ข้อตกลงของชั้นเรียน</w:t>
      </w:r>
    </w:p>
    <w:p w:rsidR="00010624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</w:rPr>
        <w:t xml:space="preserve">6.3 </w:t>
      </w:r>
      <w:r w:rsidRPr="002F3451">
        <w:rPr>
          <w:rFonts w:ascii="TH SarabunPSK" w:hAnsi="TH SarabunPSK" w:cs="TH SarabunPSK"/>
          <w:sz w:val="32"/>
          <w:szCs w:val="32"/>
          <w:cs/>
        </w:rPr>
        <w:t>อื่น ๆ</w:t>
      </w:r>
    </w:p>
    <w:p w:rsidR="00010624" w:rsidRPr="00310EA1" w:rsidRDefault="00010624" w:rsidP="002F3451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117"/>
        <w:gridCol w:w="1073"/>
        <w:gridCol w:w="2354"/>
        <w:gridCol w:w="2189"/>
      </w:tblGrid>
      <w:tr w:rsidR="002F3451" w:rsidRPr="002F3451" w:rsidTr="004169D1">
        <w:tc>
          <w:tcPr>
            <w:tcW w:w="534" w:type="dxa"/>
            <w:vAlign w:val="center"/>
          </w:tcPr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F3451" w:rsidRPr="002F3451" w:rsidTr="004169D1">
        <w:tc>
          <w:tcPr>
            <w:tcW w:w="534" w:type="dxa"/>
          </w:tcPr>
          <w:p w:rsid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010624" w:rsidRPr="002F3451" w:rsidRDefault="0001062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0624" w:rsidRDefault="0001062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  <w:p w:rsidR="00010624" w:rsidRDefault="0001062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0624" w:rsidRDefault="0001062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6" w:type="dxa"/>
          </w:tcPr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</w:t>
            </w:r>
            <w:r w:rsidR="00010624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 จริยธรรม และ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คุณลักษณะที่พึงประสงค์ตามหลักสูตร </w:t>
            </w:r>
            <w:r w:rsidRPr="002F3451">
              <w:rPr>
                <w:rFonts w:ascii="TH SarabunPSK" w:hAnsi="TH SarabunPSK" w:cs="TH SarabunPSK"/>
                <w:sz w:val="32"/>
                <w:szCs w:val="32"/>
              </w:rPr>
              <w:t xml:space="preserve">8  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ประการ  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ผู้เรียนรู้จักการเอื้ออาทรต่อผู้อื่นและมีความกตัญญูกตเวทีต่อผู้มีพระคุณ  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ผู้เรียนรู้จักการยอมรับความคิดเห็นและวัฒนธรรม</w:t>
            </w:r>
            <w:r w:rsidR="0001062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ประเพณีไทย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ที่แตกต่าง ๆ อย่างมีเหตุผล  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ผู้เรียนมีความตระหนัก  รู้คุณค่าในการอนุรักษ์และพัฒนาสิ่งแวดล้อม  </w:t>
            </w:r>
          </w:p>
          <w:p w:rsidR="002F3451" w:rsidRPr="002F3451" w:rsidRDefault="0001062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ผู้เรียนตระหนักรักษ์ความเป็นไทย ใช้วิถีชีวิตแบบไทย โดยน้อมนำปรัชญาเศรษฐกิจพอเพียงมาประยุกต์ใช้ในช</w:t>
            </w:r>
            <w:r w:rsidR="00310EA1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วิตประจำวัน</w:t>
            </w:r>
          </w:p>
        </w:tc>
        <w:tc>
          <w:tcPr>
            <w:tcW w:w="1080" w:type="dxa"/>
          </w:tcPr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010624" w:rsidRDefault="00010624" w:rsidP="00310EA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0624" w:rsidRDefault="0001062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310EA1" w:rsidRDefault="00310EA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0EA1" w:rsidRPr="002F3451" w:rsidRDefault="00310EA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3451" w:rsidRPr="002F3451" w:rsidRDefault="002F3451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>การตอบแบบสอบถาม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การสังเกตพฤติกรรม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F3451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การสัมภาษณ์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ผู้ เกี่ยวข้อง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F3451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การทดสอบ/วัดผล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F3451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>อื่น  ๆ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แบบทดสอบและ 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ประเมินผล</w:t>
            </w:r>
          </w:p>
          <w:p w:rsidR="002F3451" w:rsidRPr="002F3451" w:rsidRDefault="002F3451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3451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2F34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  ๆ</w:t>
            </w:r>
          </w:p>
        </w:tc>
      </w:tr>
    </w:tbl>
    <w:p w:rsidR="00010624" w:rsidRPr="00310EA1" w:rsidRDefault="00010624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010624" w:rsidRDefault="002F3451" w:rsidP="002F3451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 xml:space="preserve">ผู้เรียนมีลักษณะที่พึงประสงค์ตามหลักสูตร  </w:t>
      </w:r>
      <w:r w:rsidRPr="002F3451">
        <w:rPr>
          <w:rFonts w:ascii="TH SarabunPSK" w:hAnsi="TH SarabunPSK" w:cs="TH SarabunPSK"/>
          <w:sz w:val="32"/>
          <w:szCs w:val="32"/>
        </w:rPr>
        <w:t xml:space="preserve">8 </w:t>
      </w:r>
      <w:r w:rsidRPr="002F3451">
        <w:rPr>
          <w:rFonts w:ascii="TH SarabunPSK" w:hAnsi="TH SarabunPSK" w:cs="TH SarabunPSK"/>
          <w:sz w:val="32"/>
          <w:szCs w:val="32"/>
          <w:cs/>
        </w:rPr>
        <w:t xml:space="preserve">ประการ ได้แก่   </w:t>
      </w:r>
    </w:p>
    <w:p w:rsidR="00010624" w:rsidRDefault="002F3451" w:rsidP="002F3451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1</w:t>
      </w:r>
      <w:r w:rsidRPr="002F3451">
        <w:rPr>
          <w:rFonts w:ascii="TH SarabunPSK" w:hAnsi="TH SarabunPSK" w:cs="TH SarabunPSK"/>
          <w:sz w:val="32"/>
          <w:szCs w:val="32"/>
          <w:cs/>
        </w:rPr>
        <w:t>) รักชาติ</w:t>
      </w:r>
      <w:r w:rsidRPr="002F3451">
        <w:rPr>
          <w:rFonts w:ascii="TH SarabunPSK" w:hAnsi="TH SarabunPSK" w:cs="TH SarabunPSK"/>
          <w:sz w:val="32"/>
          <w:szCs w:val="32"/>
        </w:rPr>
        <w:t xml:space="preserve"> </w:t>
      </w:r>
      <w:r w:rsidRPr="002F3451">
        <w:rPr>
          <w:rFonts w:ascii="TH SarabunPSK" w:hAnsi="TH SarabunPSK" w:cs="TH SarabunPSK"/>
          <w:sz w:val="32"/>
          <w:szCs w:val="32"/>
          <w:cs/>
        </w:rPr>
        <w:t>ศาสน์กษัตริย์  (</w:t>
      </w:r>
      <w:r w:rsidRPr="002F3451">
        <w:rPr>
          <w:rFonts w:ascii="TH SarabunPSK" w:hAnsi="TH SarabunPSK" w:cs="TH SarabunPSK"/>
          <w:sz w:val="32"/>
          <w:szCs w:val="32"/>
        </w:rPr>
        <w:t>2</w:t>
      </w:r>
      <w:r w:rsidRPr="002F3451">
        <w:rPr>
          <w:rFonts w:ascii="TH SarabunPSK" w:hAnsi="TH SarabunPSK" w:cs="TH SarabunPSK"/>
          <w:sz w:val="32"/>
          <w:szCs w:val="32"/>
          <w:cs/>
        </w:rPr>
        <w:t>) ซื่อสัตย์สุจริต</w:t>
      </w:r>
      <w:r w:rsidR="00010624">
        <w:rPr>
          <w:rFonts w:ascii="TH SarabunPSK" w:hAnsi="TH SarabunPSK" w:cs="TH SarabunPSK" w:hint="cs"/>
          <w:sz w:val="32"/>
          <w:szCs w:val="32"/>
          <w:cs/>
        </w:rPr>
        <w:tab/>
      </w:r>
      <w:r w:rsidR="00010624">
        <w:rPr>
          <w:rFonts w:ascii="TH SarabunPSK" w:hAnsi="TH SarabunPSK" w:cs="TH SarabunPSK" w:hint="cs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3</w:t>
      </w:r>
      <w:r w:rsidRPr="002F3451">
        <w:rPr>
          <w:rFonts w:ascii="TH SarabunPSK" w:hAnsi="TH SarabunPSK" w:cs="TH SarabunPSK"/>
          <w:sz w:val="32"/>
          <w:szCs w:val="32"/>
          <w:cs/>
        </w:rPr>
        <w:t>) มีวินัย</w:t>
      </w:r>
      <w:r w:rsidRPr="002F3451">
        <w:rPr>
          <w:rFonts w:ascii="TH SarabunPSK" w:hAnsi="TH SarabunPSK" w:cs="TH SarabunPSK"/>
          <w:sz w:val="32"/>
          <w:szCs w:val="32"/>
        </w:rPr>
        <w:t xml:space="preserve">     </w:t>
      </w:r>
      <w:r w:rsidR="00010624">
        <w:rPr>
          <w:rFonts w:ascii="TH SarabunPSK" w:hAnsi="TH SarabunPSK" w:cs="TH SarabunPSK"/>
          <w:sz w:val="32"/>
          <w:szCs w:val="32"/>
        </w:rPr>
        <w:tab/>
      </w:r>
      <w:r w:rsidR="00010624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4</w:t>
      </w:r>
      <w:r w:rsidRPr="002F3451">
        <w:rPr>
          <w:rFonts w:ascii="TH SarabunPSK" w:hAnsi="TH SarabunPSK" w:cs="TH SarabunPSK"/>
          <w:sz w:val="32"/>
          <w:szCs w:val="32"/>
          <w:cs/>
        </w:rPr>
        <w:t>) ใฝ่เรียนรู้</w:t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="0001062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010624" w:rsidRDefault="002F3451" w:rsidP="00010624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5</w:t>
      </w:r>
      <w:r w:rsidRPr="002F3451">
        <w:rPr>
          <w:rFonts w:ascii="TH SarabunPSK" w:hAnsi="TH SarabunPSK" w:cs="TH SarabunPSK"/>
          <w:sz w:val="32"/>
          <w:szCs w:val="32"/>
          <w:cs/>
        </w:rPr>
        <w:t>) อยู่อย่างพอเพียง</w:t>
      </w:r>
      <w:r w:rsidRPr="002F3451">
        <w:rPr>
          <w:rFonts w:ascii="TH SarabunPSK" w:hAnsi="TH SarabunPSK" w:cs="TH SarabunPSK"/>
          <w:sz w:val="32"/>
          <w:szCs w:val="32"/>
        </w:rPr>
        <w:t xml:space="preserve">     </w:t>
      </w:r>
      <w:r w:rsidR="0001062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6</w:t>
      </w:r>
      <w:r w:rsidRPr="002F3451">
        <w:rPr>
          <w:rFonts w:ascii="TH SarabunPSK" w:hAnsi="TH SarabunPSK" w:cs="TH SarabunPSK"/>
          <w:sz w:val="32"/>
          <w:szCs w:val="32"/>
          <w:cs/>
        </w:rPr>
        <w:t>) มุ่งมั่นในกรทำงาน</w:t>
      </w:r>
      <w:r w:rsidRPr="002F3451">
        <w:rPr>
          <w:rFonts w:ascii="TH SarabunPSK" w:hAnsi="TH SarabunPSK" w:cs="TH SarabunPSK"/>
          <w:sz w:val="32"/>
          <w:szCs w:val="32"/>
        </w:rPr>
        <w:t xml:space="preserve">   </w:t>
      </w:r>
      <w:r w:rsidR="000106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7</w:t>
      </w:r>
      <w:r w:rsidRPr="002F3451">
        <w:rPr>
          <w:rFonts w:ascii="TH SarabunPSK" w:hAnsi="TH SarabunPSK" w:cs="TH SarabunPSK"/>
          <w:sz w:val="32"/>
          <w:szCs w:val="32"/>
          <w:cs/>
        </w:rPr>
        <w:t>) รักความเป็นไทย</w:t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>(</w:t>
      </w:r>
      <w:r w:rsidRPr="002F3451">
        <w:rPr>
          <w:rFonts w:ascii="TH SarabunPSK" w:hAnsi="TH SarabunPSK" w:cs="TH SarabunPSK"/>
          <w:sz w:val="32"/>
          <w:szCs w:val="32"/>
        </w:rPr>
        <w:t>8</w:t>
      </w:r>
      <w:r w:rsidRPr="002F3451">
        <w:rPr>
          <w:rFonts w:ascii="TH SarabunPSK" w:hAnsi="TH SarabunPSK" w:cs="TH SarabunPSK"/>
          <w:sz w:val="32"/>
          <w:szCs w:val="32"/>
          <w:cs/>
        </w:rPr>
        <w:t>) มีจิตสาธารณะ</w:t>
      </w:r>
      <w:r w:rsidRPr="002F3451">
        <w:rPr>
          <w:rFonts w:ascii="TH SarabunPSK" w:hAnsi="TH SarabunPSK" w:cs="TH SarabunPSK"/>
          <w:sz w:val="32"/>
          <w:szCs w:val="32"/>
        </w:rPr>
        <w:t xml:space="preserve">   </w:t>
      </w:r>
    </w:p>
    <w:p w:rsidR="002F3451" w:rsidRDefault="002F3451" w:rsidP="00010624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นอกจากนี้ผู้เรียนมีความเอื้ออาทรต่อผู้อื่นและผู้มีพระคุณ  ยอมรับฟังความเห็นและวัฒนธรรม</w:t>
      </w:r>
      <w:r w:rsidR="00310EA1">
        <w:rPr>
          <w:rFonts w:ascii="TH SarabunPSK" w:hAnsi="TH SarabunPSK" w:cs="TH SarabunPSK" w:hint="cs"/>
          <w:sz w:val="32"/>
          <w:szCs w:val="32"/>
          <w:cs/>
        </w:rPr>
        <w:t xml:space="preserve"> ประเพณี</w:t>
      </w:r>
      <w:r w:rsidRPr="002F3451">
        <w:rPr>
          <w:rFonts w:ascii="TH SarabunPSK" w:hAnsi="TH SarabunPSK" w:cs="TH SarabunPSK"/>
          <w:sz w:val="32"/>
          <w:szCs w:val="32"/>
          <w:cs/>
        </w:rPr>
        <w:t>ที่แตกต่างอย่างมีเหตุผล  มีความตระหนัก  รู้คุณค่าในการอนุรักษ์และพัฒนาสิ่งแวดล้อม</w:t>
      </w:r>
      <w:r w:rsidR="00310EA1">
        <w:rPr>
          <w:rFonts w:ascii="TH SarabunPSK" w:hAnsi="TH SarabunPSK" w:cs="TH SarabunPSK" w:hint="cs"/>
          <w:sz w:val="32"/>
          <w:szCs w:val="32"/>
          <w:cs/>
        </w:rPr>
        <w:t xml:space="preserve">  ใช้วิถีชีวิตแบบไทย โดยน้อมนำปรัชญาเศรษฐกิจพอเพียงมาประยุกต์ใช้ในชีวิตประจำวัน</w:t>
      </w:r>
    </w:p>
    <w:p w:rsidR="00310EA1" w:rsidRDefault="00310EA1" w:rsidP="00010624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310EA1" w:rsidRDefault="00310EA1" w:rsidP="00010624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310EA1" w:rsidRDefault="00310EA1" w:rsidP="00010624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310EA1" w:rsidRDefault="00310EA1" w:rsidP="00010624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310EA1" w:rsidRDefault="00310EA1" w:rsidP="00010624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310EA1" w:rsidRDefault="00310EA1" w:rsidP="00010624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310EA1" w:rsidRPr="00310EA1" w:rsidRDefault="00310EA1" w:rsidP="00010624">
      <w:pPr>
        <w:spacing w:after="0" w:line="240" w:lineRule="auto"/>
        <w:ind w:firstLine="720"/>
        <w:contextualSpacing/>
        <w:rPr>
          <w:rFonts w:ascii="TH SarabunPSK" w:hAnsi="TH SarabunPSK" w:cs="TH SarabunPSK"/>
          <w:sz w:val="16"/>
          <w:szCs w:val="16"/>
        </w:rPr>
      </w:pP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2F3451" w:rsidRPr="002F3451" w:rsidRDefault="002F3451" w:rsidP="002F345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2F3451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F345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507823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2F345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F3451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</w:t>
      </w:r>
      <w:bookmarkStart w:id="0" w:name="_GoBack"/>
      <w:bookmarkEnd w:id="0"/>
      <w:r w:rsidRPr="002F34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3451" w:rsidRPr="002F3451" w:rsidRDefault="002F3451" w:rsidP="002F3451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</w:r>
      <w:r w:rsidRPr="002F3451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</w:r>
      <w:r w:rsidRPr="002F3451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2F3451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F3451" w:rsidRPr="002F3451" w:rsidRDefault="002F3451" w:rsidP="002F3451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D1B77" w:rsidRPr="002F3451" w:rsidRDefault="00CD1B77">
      <w:pPr>
        <w:rPr>
          <w:rFonts w:ascii="TH SarabunPSK" w:hAnsi="TH SarabunPSK" w:cs="TH SarabunPSK"/>
        </w:rPr>
      </w:pPr>
    </w:p>
    <w:sectPr w:rsidR="00CD1B77" w:rsidRPr="002F3451" w:rsidSect="00CD1B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3451"/>
    <w:rsid w:val="00010624"/>
    <w:rsid w:val="000A0EE2"/>
    <w:rsid w:val="000A64F4"/>
    <w:rsid w:val="00107B07"/>
    <w:rsid w:val="00247A04"/>
    <w:rsid w:val="002F3451"/>
    <w:rsid w:val="00310EA1"/>
    <w:rsid w:val="00507823"/>
    <w:rsid w:val="00535D7F"/>
    <w:rsid w:val="0069464F"/>
    <w:rsid w:val="007D2F37"/>
    <w:rsid w:val="00846008"/>
    <w:rsid w:val="00980DB4"/>
    <w:rsid w:val="00A41B57"/>
    <w:rsid w:val="00C569C3"/>
    <w:rsid w:val="00CD1B77"/>
    <w:rsid w:val="00DD7659"/>
    <w:rsid w:val="00EC5C26"/>
    <w:rsid w:val="00F5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  <o:rules v:ext="edit">
        <o:r id="V:Rule1" type="connector" idref="#_x0000_s1072"/>
        <o:r id="V:Rule2" type="connector" idref="#_x0000_s1070"/>
        <o:r id="V:Rule3" type="connector" idref="#_x0000_s1080"/>
        <o:r id="V:Rule4" type="connector" idref="#_x0000_s1073"/>
        <o:r id="V:Rule5" type="connector" idref="#_x0000_s1075"/>
        <o:r id="V:Rule6" type="connector" idref="#_x0000_s1079"/>
        <o:r id="V:Rule7" type="connector" idref="#_x0000_s1074"/>
        <o:r id="V:Rule8" type="connector" idref="#_x0000_s1089"/>
        <o:r id="V:Rule9" type="connector" idref="#_x0000_s1087"/>
        <o:r id="V:Rule10" type="connector" idref="#_x0000_s1088"/>
        <o:r id="V:Rule11" type="connector" idref="#_x0000_s1077"/>
        <o:r id="V:Rule12" type="connector" idref="#_x0000_s1084"/>
        <o:r id="V:Rule13" type="connector" idref="#_x0000_s1083"/>
        <o:r id="V:Rule14" type="connector" idref="#_x0000_s1081"/>
        <o:r id="V:Rule15" type="connector" idref="#_x0000_s1071"/>
        <o:r id="V:Rule16" type="connector" idref="#_x0000_s1076"/>
        <o:r id="V:Rule17" type="connector" idref="#_x0000_s1085"/>
        <o:r id="V:Rule18" type="connector" idref="#_x0000_s1082"/>
      </o:rules>
    </o:shapelayout>
  </w:shapeDefaults>
  <w:decimalSymbol w:val="."/>
  <w:listSeparator w:val=","/>
  <w15:docId w15:val="{84234C27-5349-42A2-BC59-803E220C1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45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2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6054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watbuakhwan</cp:lastModifiedBy>
  <cp:revision>18</cp:revision>
  <dcterms:created xsi:type="dcterms:W3CDTF">2012-10-16T02:56:00Z</dcterms:created>
  <dcterms:modified xsi:type="dcterms:W3CDTF">2017-02-01T09:09:00Z</dcterms:modified>
</cp:coreProperties>
</file>