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58" w:rsidRPr="00981AA3" w:rsidRDefault="00D31CED" w:rsidP="00734758">
      <w:pPr>
        <w:pStyle w:val="ListParagraph"/>
        <w:spacing w:after="0" w:line="240" w:lineRule="auto"/>
        <w:ind w:left="0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34758" w:rsidRPr="00981AA3">
        <w:rPr>
          <w:rFonts w:ascii="TH SarabunPSK" w:hAnsi="TH SarabunPSK" w:cs="TH SarabunPSK"/>
          <w:b/>
          <w:bCs/>
          <w:sz w:val="32"/>
          <w:szCs w:val="32"/>
          <w:cs/>
        </w:rPr>
        <w:t>ส่งเสริม</w:t>
      </w:r>
      <w:r w:rsidR="00981AA3">
        <w:rPr>
          <w:rFonts w:ascii="TH SarabunPSK" w:hAnsi="TH SarabunPSK" w:cs="TH SarabunPSK" w:hint="cs"/>
          <w:b/>
          <w:bCs/>
          <w:sz w:val="32"/>
          <w:szCs w:val="32"/>
          <w:cs/>
        </w:rPr>
        <w:t>และพัฒนาสถานศึกษาสู่ความเป็นเลิศ</w:t>
      </w:r>
    </w:p>
    <w:p w:rsidR="006D2882" w:rsidRDefault="006D2882" w:rsidP="006D288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A785E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6D2882" w:rsidRDefault="006D2882" w:rsidP="006D288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="00E72DAD">
        <w:rPr>
          <w:rFonts w:ascii="TH SarabunPSK" w:hAnsi="TH SarabunPSK" w:cs="TH SarabunPSK"/>
          <w:b/>
          <w:bCs/>
          <w:sz w:val="32"/>
          <w:szCs w:val="32"/>
        </w:rPr>
        <w:tab/>
      </w:r>
      <w:r w:rsidR="00E72DAD">
        <w:rPr>
          <w:rFonts w:ascii="TH SarabunPSK" w:hAnsi="TH SarabunPSK" w:cs="TH SarabunPSK"/>
          <w:b/>
          <w:bCs/>
          <w:sz w:val="32"/>
          <w:szCs w:val="32"/>
        </w:rPr>
        <w:tab/>
      </w:r>
      <w:r w:rsidR="00E72DAD" w:rsidRPr="0092381B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E72DAD" w:rsidRPr="00E72DAD" w:rsidRDefault="006D2882" w:rsidP="00E72D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E72DAD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E72DAD">
        <w:rPr>
          <w:rFonts w:ascii="TH SarabunPSK" w:hAnsi="TH SarabunPSK" w:cs="TH SarabunPSK"/>
          <w:b/>
          <w:bCs/>
          <w:sz w:val="32"/>
          <w:szCs w:val="32"/>
        </w:rPr>
        <w:tab/>
      </w:r>
      <w:r w:rsidR="00E72DAD">
        <w:rPr>
          <w:rFonts w:ascii="TH SarabunPSK" w:hAnsi="TH SarabunPSK" w:cs="TH SarabunPSK"/>
          <w:b/>
          <w:bCs/>
          <w:sz w:val="32"/>
          <w:szCs w:val="32"/>
        </w:rPr>
        <w:tab/>
      </w:r>
      <w:r w:rsidR="00E72DAD" w:rsidRPr="00E72DAD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</w:t>
      </w:r>
    </w:p>
    <w:p w:rsidR="006D2882" w:rsidRPr="00E72DAD" w:rsidRDefault="00E72DAD" w:rsidP="00E72DAD">
      <w:pPr>
        <w:spacing w:after="0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72DAD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ส่งเสริมความสามารถด้านเทคโนโลยีเพื่อเป็นเครื่องมือในการเรียนรู้</w:t>
      </w:r>
    </w:p>
    <w:p w:rsidR="00D0386C" w:rsidRDefault="00D0386C" w:rsidP="00D0386C">
      <w:pPr>
        <w:pStyle w:val="ListParagraph"/>
        <w:spacing w:after="0" w:line="240" w:lineRule="auto"/>
        <w:ind w:left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15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การจัดกิจกรรมตามนโยบาย จุดเน้น แนวทางการปฏิรูป</w:t>
      </w:r>
    </w:p>
    <w:p w:rsidR="00D0386C" w:rsidRPr="00D0386C" w:rsidRDefault="00D0386C" w:rsidP="00D0386C">
      <w:pPr>
        <w:pStyle w:val="ListParagraph"/>
        <w:spacing w:after="0" w:line="240" w:lineRule="auto"/>
        <w:ind w:left="2160"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การศึกษาเพื่อพัฒนาและส่งเสริมสถานศึกษาให้ยกระดับคุณภาพสูงขึ้น</w:t>
      </w:r>
    </w:p>
    <w:p w:rsidR="006D2882" w:rsidRDefault="006D2882" w:rsidP="006D288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งานรับผิดชอบ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2DAD">
        <w:rPr>
          <w:rFonts w:ascii="TH SarabunPSK" w:hAnsi="TH SarabunPSK" w:cs="TH SarabunPSK"/>
          <w:b/>
          <w:bCs/>
          <w:sz w:val="32"/>
          <w:szCs w:val="32"/>
        </w:rPr>
        <w:tab/>
      </w:r>
      <w:r w:rsidR="00E72DAD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งานวิชาการ</w:t>
      </w:r>
    </w:p>
    <w:p w:rsidR="00D31CED" w:rsidRPr="00981AA3" w:rsidRDefault="00D31CED" w:rsidP="00D31C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ab/>
        <w:t>นา</w:t>
      </w:r>
      <w:r w:rsidR="00734758" w:rsidRPr="00981AA3">
        <w:rPr>
          <w:rFonts w:ascii="TH SarabunPSK" w:hAnsi="TH SarabunPSK" w:cs="TH SarabunPSK"/>
          <w:b/>
          <w:bCs/>
          <w:sz w:val="32"/>
          <w:szCs w:val="32"/>
          <w:cs/>
        </w:rPr>
        <w:t>ง</w:t>
      </w:r>
      <w:proofErr w:type="spellStart"/>
      <w:r w:rsidR="00981AA3">
        <w:rPr>
          <w:rFonts w:ascii="TH SarabunPSK" w:hAnsi="TH SarabunPSK" w:cs="TH SarabunPSK" w:hint="cs"/>
          <w:b/>
          <w:bCs/>
          <w:sz w:val="32"/>
          <w:szCs w:val="32"/>
          <w:cs/>
        </w:rPr>
        <w:t>นัทธมน</w:t>
      </w:r>
      <w:proofErr w:type="spellEnd"/>
      <w:r w:rsidR="00981A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แก้วเรือง</w:t>
      </w:r>
    </w:p>
    <w:p w:rsidR="00D31CED" w:rsidRPr="00981AA3" w:rsidRDefault="00D31CED" w:rsidP="00D31C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ab/>
        <w:t>เมษายน 255</w:t>
      </w:r>
      <w:r w:rsidR="001016A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1AA3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255</w:t>
      </w:r>
      <w:r w:rsidR="001016A4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734758" w:rsidRPr="00981AA3" w:rsidRDefault="00767E76" w:rsidP="007347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81AA3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…………………………………………………………………………………………………………………………..</w:t>
      </w:r>
    </w:p>
    <w:p w:rsidR="00981AA3" w:rsidRPr="00981AA3" w:rsidRDefault="00981AA3" w:rsidP="00981AA3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81AA3" w:rsidRPr="00981AA3" w:rsidRDefault="00981AA3" w:rsidP="00981AA3">
      <w:pPr>
        <w:pStyle w:val="ListParagraph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>ตามกฎกระทรวงศึกษาธิการว่าด้วยระบบหลักเกณฑ์และวิธีการประกันคุณภาพการศึกษา พ.ศ. 2553 ข้อ 14 กำหนดให้สถานศึกษากำหนดมาตรฐานการศึกษา ต้องสอด</w:t>
      </w:r>
      <w:proofErr w:type="spellStart"/>
      <w:r w:rsidRPr="00981AA3">
        <w:rPr>
          <w:rFonts w:ascii="TH SarabunPSK" w:hAnsi="TH SarabunPSK" w:cs="TH SarabunPSK"/>
          <w:sz w:val="32"/>
          <w:szCs w:val="32"/>
          <w:cs/>
        </w:rPr>
        <w:t>คลัอง</w:t>
      </w:r>
      <w:proofErr w:type="spellEnd"/>
      <w:r w:rsidRPr="00981AA3">
        <w:rPr>
          <w:rFonts w:ascii="TH SarabunPSK" w:hAnsi="TH SarabunPSK" w:cs="TH SarabunPSK"/>
          <w:sz w:val="32"/>
          <w:szCs w:val="32"/>
          <w:cs/>
        </w:rPr>
        <w:t xml:space="preserve">กับมาตรฐานการศึกษาของชาติเอกลักษณ์ของสถานศึกษา มาตรฐานการศึกษาของหน่วยงานต้นสังกัดครอบคลุมสาระการเรียนรู้และกระบวนการเรียนรู้ สถานศึกษาจึงมีโครงการส่งเสริมและพัฒนาการยกระดับคุณภาพของสถานศึกษา </w:t>
      </w:r>
    </w:p>
    <w:p w:rsidR="00981AA3" w:rsidRPr="00981AA3" w:rsidRDefault="00981AA3" w:rsidP="00981AA3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>“การจัดแหล่งเรียนรู้อย่างมีคุณภาพ”</w:t>
      </w:r>
    </w:p>
    <w:p w:rsidR="00981AA3" w:rsidRPr="00981AA3" w:rsidRDefault="00981AA3" w:rsidP="00981AA3">
      <w:pPr>
        <w:pStyle w:val="ListParagraph"/>
        <w:numPr>
          <w:ilvl w:val="0"/>
          <w:numId w:val="14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81AA3" w:rsidRPr="00981AA3" w:rsidRDefault="00981AA3" w:rsidP="00981AA3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>เพื่อส่งเสริมให้สถานศึกษาให้มีการจัดกิจกรรมพิเศษตอบสนองนโยบาย จุดเน้น ตามแนวทางการปฏิรูปการศึกษาในทศวรรษที่ 2</w:t>
      </w:r>
    </w:p>
    <w:p w:rsidR="00981AA3" w:rsidRPr="00981AA3" w:rsidRDefault="00981AA3" w:rsidP="00981AA3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>เพื่อส่งเสริมให้สถานศึกษามีการประเมินกิจกรรมพิเศษตอบสนองนโยบาย จุดเน้น ตามแนวทางการปฏิรูปการศึกษาในทศวรรษที่ 2 ให้บรรลุตามเป้าหมาย</w:t>
      </w:r>
    </w:p>
    <w:p w:rsidR="00981AA3" w:rsidRPr="00981AA3" w:rsidRDefault="00981AA3" w:rsidP="00981AA3">
      <w:pPr>
        <w:pStyle w:val="BodyText"/>
        <w:contextualSpacing/>
        <w:rPr>
          <w:rFonts w:ascii="TH SarabunPSK" w:hAnsi="TH SarabunPSK" w:cs="TH SarabunPSK"/>
          <w:cs/>
        </w:rPr>
      </w:pPr>
      <w:r w:rsidRPr="00981AA3">
        <w:rPr>
          <w:rFonts w:ascii="TH SarabunPSK" w:hAnsi="TH SarabunPSK" w:cs="TH SarabunPSK"/>
          <w:b/>
          <w:bCs/>
          <w:cs/>
        </w:rPr>
        <w:t>3.  เป้าหมายการดำเนินงาน</w:t>
      </w:r>
      <w:r w:rsidRPr="00981AA3">
        <w:rPr>
          <w:rFonts w:ascii="TH SarabunPSK" w:hAnsi="TH SarabunPSK" w:cs="TH SarabunPSK"/>
          <w:b/>
          <w:bCs/>
          <w:cs/>
        </w:rPr>
        <w:tab/>
      </w:r>
    </w:p>
    <w:p w:rsidR="00981AA3" w:rsidRPr="00981AA3" w:rsidRDefault="00981AA3" w:rsidP="00981AA3">
      <w:pPr>
        <w:numPr>
          <w:ilvl w:val="1"/>
          <w:numId w:val="2"/>
        </w:num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</w:rPr>
        <w:t xml:space="preserve"> </w:t>
      </w:r>
      <w:r w:rsidRPr="00981AA3">
        <w:rPr>
          <w:rFonts w:ascii="TH SarabunPSK" w:hAnsi="TH SarabunPSK" w:cs="TH SarabunPSK"/>
          <w:sz w:val="32"/>
          <w:szCs w:val="32"/>
          <w:cs/>
        </w:rPr>
        <w:t xml:space="preserve">เป้าหมายเชิงปริมาณ  </w:t>
      </w:r>
    </w:p>
    <w:p w:rsidR="00981AA3" w:rsidRPr="00981AA3" w:rsidRDefault="00981AA3" w:rsidP="00981AA3">
      <w:pPr>
        <w:pStyle w:val="ListParagraph"/>
        <w:numPr>
          <w:ilvl w:val="2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>สถานศึกษามีกิจกรรมพิเศษตอบสนองนโยบาย  จุดเน้น</w:t>
      </w:r>
      <w:r w:rsidRPr="00981AA3">
        <w:rPr>
          <w:rFonts w:ascii="TH SarabunPSK" w:hAnsi="TH SarabunPSK" w:cs="TH SarabunPSK"/>
          <w:sz w:val="32"/>
          <w:szCs w:val="32"/>
        </w:rPr>
        <w:t xml:space="preserve">  </w:t>
      </w:r>
      <w:r w:rsidRPr="00981AA3">
        <w:rPr>
          <w:rFonts w:ascii="TH SarabunPSK" w:hAnsi="TH SarabunPSK" w:cs="TH SarabunPSK"/>
          <w:sz w:val="32"/>
          <w:szCs w:val="32"/>
          <w:cs/>
        </w:rPr>
        <w:t>ตามแนวทางการปฏิรูปการศึกษาในทศวรรษที่ 2 ร้อยละ 85</w:t>
      </w:r>
    </w:p>
    <w:p w:rsidR="00981AA3" w:rsidRPr="00981AA3" w:rsidRDefault="00981AA3" w:rsidP="00981AA3">
      <w:pPr>
        <w:pStyle w:val="ListParagraph"/>
        <w:numPr>
          <w:ilvl w:val="2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สถานศึกษามีการประเมินกิจกรรมพิเศษที่ตอบสนองนโยบาย จุดเน้น ตามแนวทางการปฏิรูปการศึกษาในทศวรรษที่  2  บรรลุตามเป้าหมาย ร้อยละ 85</w:t>
      </w:r>
    </w:p>
    <w:p w:rsidR="00981AA3" w:rsidRPr="00981AA3" w:rsidRDefault="00981AA3" w:rsidP="00981AA3">
      <w:pPr>
        <w:pStyle w:val="ListParagraph"/>
        <w:numPr>
          <w:ilvl w:val="1"/>
          <w:numId w:val="2"/>
        </w:num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 xml:space="preserve"> เป้าหมายเชิงคุณภาพ</w:t>
      </w:r>
    </w:p>
    <w:p w:rsidR="00981AA3" w:rsidRDefault="00981AA3" w:rsidP="0092381B">
      <w:pPr>
        <w:pStyle w:val="ListParagraph"/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 xml:space="preserve"> สถานศึกษามีกิจกรรมและการประเมินกิจกรรมพิเศษตอบสนองนโยบาย จุดเน้น ตามแนวทางการปฏิรูปการศึกษาในทศวรรษที่ 2 บรรลุตามเป้าหมาย</w:t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981AA3" w:rsidRPr="00981AA3" w:rsidRDefault="00981AA3" w:rsidP="00981AA3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</w:p>
    <w:p w:rsidR="00981AA3" w:rsidRPr="00981AA3" w:rsidRDefault="00981AA3" w:rsidP="00981AA3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981AA3" w:rsidRDefault="00981AA3" w:rsidP="00981AA3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>ผู้บริหารและครูทุกคนในสถานศึกษา</w:t>
      </w:r>
    </w:p>
    <w:p w:rsidR="00981AA3" w:rsidRDefault="00981AA3" w:rsidP="00981AA3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</w:p>
    <w:p w:rsidR="00981AA3" w:rsidRDefault="00981AA3" w:rsidP="00981AA3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</w:p>
    <w:p w:rsidR="00981AA3" w:rsidRDefault="00981AA3" w:rsidP="00981AA3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</w:p>
    <w:p w:rsidR="00981AA3" w:rsidRDefault="00981AA3" w:rsidP="00981AA3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</w:p>
    <w:p w:rsidR="00981AA3" w:rsidRDefault="00981AA3" w:rsidP="00981AA3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</w:p>
    <w:p w:rsidR="00981AA3" w:rsidRPr="00981AA3" w:rsidRDefault="00981AA3" w:rsidP="00981AA3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</w:p>
    <w:p w:rsidR="00981AA3" w:rsidRPr="00981AA3" w:rsidRDefault="00981AA3" w:rsidP="00981AA3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กิจกรรมปฏิบัติ</w:t>
      </w:r>
    </w:p>
    <w:p w:rsidR="00981AA3" w:rsidRP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981AA3" w:rsidRPr="00981AA3" w:rsidTr="00981AA3">
        <w:trPr>
          <w:tblHeader/>
        </w:trPr>
        <w:tc>
          <w:tcPr>
            <w:tcW w:w="567" w:type="dxa"/>
            <w:vMerge w:val="restart"/>
            <w:vAlign w:val="center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981AA3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981AA3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1AA3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981AA3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981AA3">
              <w:rPr>
                <w:rFonts w:ascii="TH SarabunPSK" w:hAnsi="TH SarabunPSK" w:cs="TH SarabunPSK"/>
                <w:sz w:val="20"/>
                <w:szCs w:val="20"/>
                <w:cs/>
              </w:rPr>
              <w:t>ประ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  <w:cs/>
              </w:rPr>
            </w:pPr>
            <w:proofErr w:type="spellStart"/>
            <w:r w:rsidRPr="00981AA3">
              <w:rPr>
                <w:rFonts w:ascii="TH SarabunPSK" w:hAnsi="TH SarabunPSK" w:cs="TH SarabunPSK"/>
                <w:sz w:val="20"/>
                <w:szCs w:val="20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981AA3">
              <w:rPr>
                <w:rFonts w:ascii="TH SarabunPSK" w:hAnsi="TH SarabunPSK" w:cs="TH SarabunPSK"/>
                <w:sz w:val="20"/>
                <w:szCs w:val="20"/>
                <w:cs/>
              </w:rPr>
              <w:t>ผู้รับ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981AA3">
              <w:rPr>
                <w:rFonts w:ascii="TH SarabunPSK" w:hAnsi="TH SarabunPSK" w:cs="TH SarabunPSK"/>
                <w:sz w:val="20"/>
                <w:szCs w:val="20"/>
                <w:cs/>
              </w:rPr>
              <w:t>ผิดชอบ</w:t>
            </w:r>
          </w:p>
        </w:tc>
      </w:tr>
      <w:tr w:rsidR="00981AA3" w:rsidRPr="00981AA3" w:rsidTr="00981AA3">
        <w:trPr>
          <w:tblHeader/>
        </w:trPr>
        <w:tc>
          <w:tcPr>
            <w:tcW w:w="567" w:type="dxa"/>
            <w:vMerge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981AA3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81AA3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81AA3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81AA3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81AA3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81AA3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5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81AA3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81AA3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981AA3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81AA3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981AA3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426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981AA3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981AA3" w:rsidRPr="00981AA3" w:rsidTr="00981AA3">
        <w:tc>
          <w:tcPr>
            <w:tcW w:w="567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D1DE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1AA3" w:rsidRPr="00981AA3" w:rsidRDefault="00981AA3" w:rsidP="00981AA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D1DE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7D1DE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D1DE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1DE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D1DE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7D1DE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A4167A" w:rsidRPr="00981AA3" w:rsidRDefault="00A4167A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1AA3" w:rsidRPr="00981AA3" w:rsidRDefault="00981AA3" w:rsidP="00A4167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7D1DE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981AA3" w:rsidRPr="00981AA3" w:rsidRDefault="00981AA3" w:rsidP="00A4167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7D1DE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981AA3" w:rsidRDefault="00981AA3" w:rsidP="00A4167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7D1DE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A4167A" w:rsidRDefault="00A4167A" w:rsidP="00A4167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167A" w:rsidRDefault="00A4167A" w:rsidP="00A4167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7D1DE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A4167A" w:rsidRDefault="00A4167A" w:rsidP="00A4167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7D1DE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A4167A" w:rsidRPr="00981AA3" w:rsidRDefault="00A4167A" w:rsidP="00A4167A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="007D1DE6">
              <w:rPr>
                <w:rFonts w:ascii="TH SarabunPSK" w:hAnsi="TH SarabunPSK" w:cs="TH SarabunPSK"/>
                <w:sz w:val="32"/>
                <w:szCs w:val="32"/>
              </w:rPr>
              <w:t>.</w:t>
            </w:r>
            <w:bookmarkStart w:id="0" w:name="_GoBack"/>
            <w:bookmarkEnd w:id="0"/>
          </w:p>
        </w:tc>
        <w:tc>
          <w:tcPr>
            <w:tcW w:w="3119" w:type="dxa"/>
          </w:tcPr>
          <w:p w:rsidR="00981AA3" w:rsidRPr="00981AA3" w:rsidRDefault="00981AA3" w:rsidP="00981AA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การประชุมผู้เกี่ยวข้อง</w:t>
            </w: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จัดทำโครงการแต่งตั้งผู้รับผิดชอบกำหนดกิจกรรมการปฏิบัติ</w:t>
            </w:r>
          </w:p>
          <w:p w:rsidR="00981AA3" w:rsidRPr="00981AA3" w:rsidRDefault="007D1DE6" w:rsidP="00981AA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6" type="#_x0000_t32" style="position:absolute;margin-left:150.3pt;margin-top:11.35pt;width:234.35pt;height:0;z-index:251661312" o:connectortype="straight" strokeweight="1pt"/>
              </w:pict>
            </w:r>
            <w:r w:rsidR="00981AA3"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การพัฒนาห้องสมุดอย่างเป็นระบบ</w:t>
            </w:r>
          </w:p>
          <w:p w:rsidR="00981AA3" w:rsidRPr="00981AA3" w:rsidRDefault="00981AA3" w:rsidP="00981AA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การจัดแหล่งเรียนรู้ในสถานศึกษา</w:t>
            </w:r>
          </w:p>
          <w:p w:rsidR="00981AA3" w:rsidRPr="00981AA3" w:rsidRDefault="00981AA3" w:rsidP="00981AA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การศึกษานอกสถานที่ของผู้เรียน</w:t>
            </w:r>
          </w:p>
          <w:p w:rsidR="00981AA3" w:rsidRPr="00981AA3" w:rsidRDefault="00981AA3" w:rsidP="00981AA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การเชิญภูมิปัญญาท้องถิ่นมาจัดการเรียนการสอน</w:t>
            </w:r>
            <w:r w:rsidR="007D1DE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105" type="#_x0000_t32" style="position:absolute;margin-left:149.75pt;margin-top:9.65pt;width:233.05pt;height:0;z-index:251670528;mso-position-horizontal-relative:text;mso-position-vertical-relative:text" o:connectortype="straight" strokeweight="1pt"/>
              </w:pict>
            </w:r>
          </w:p>
          <w:p w:rsidR="00981AA3" w:rsidRPr="00981AA3" w:rsidRDefault="00981AA3" w:rsidP="00981AA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การจัดทำสื่อการเรียนรู้ตามสาระ</w:t>
            </w:r>
          </w:p>
          <w:p w:rsidR="00981AA3" w:rsidRDefault="00981AA3" w:rsidP="00981AA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การจัดแหล่งค้นคว้าความรู้ทางอินเตอร์เน็ต</w:t>
            </w:r>
          </w:p>
          <w:p w:rsidR="00A4167A" w:rsidRDefault="00A4167A" w:rsidP="00981AA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สอนเสริมเพื่อเตรียมสอบ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NT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O-net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ของทุกระดับชั้น</w:t>
            </w:r>
          </w:p>
          <w:p w:rsidR="00A4167A" w:rsidRPr="00A4167A" w:rsidRDefault="00A4167A" w:rsidP="00981AA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กิจกรรมส่งเสริมการอ่านคล่องเขียนคล่อง</w:t>
            </w:r>
          </w:p>
          <w:p w:rsidR="00A4167A" w:rsidRPr="00981AA3" w:rsidRDefault="007D1DE6" w:rsidP="00981AA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104" type="#_x0000_t32" style="position:absolute;margin-left:150.5pt;margin-top:11.6pt;width:233.05pt;height:0;z-index:251669504" o:connectortype="straight" strokeweight="1pt"/>
              </w:pict>
            </w:r>
            <w:r w:rsidR="00A4167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แข่งขันทักษะวิชาการ</w:t>
            </w:r>
          </w:p>
          <w:p w:rsidR="00981AA3" w:rsidRPr="00981AA3" w:rsidRDefault="00981AA3" w:rsidP="00981AA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การประเมินโครงการ</w:t>
            </w:r>
          </w:p>
          <w:p w:rsidR="00981AA3" w:rsidRPr="00981AA3" w:rsidRDefault="00981AA3" w:rsidP="00981AA3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การสรุปและรายงาน</w:t>
            </w:r>
          </w:p>
        </w:tc>
        <w:tc>
          <w:tcPr>
            <w:tcW w:w="425" w:type="dxa"/>
          </w:tcPr>
          <w:p w:rsidR="00981AA3" w:rsidRPr="00981AA3" w:rsidRDefault="007D1DE6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111" type="#_x0000_t32" style="position:absolute;margin-left:-5.1pt;margin-top:245.1pt;width:233.05pt;height:0;z-index:25167564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97" type="#_x0000_t32" style="position:absolute;margin-left:-5.1pt;margin-top:155.9pt;width:233.8pt;height:0;z-index:25166233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103" type="#_x0000_t32" style="position:absolute;margin-left:-5.45pt;margin-top:173.6pt;width:233.05pt;height:0;z-index:25166848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00" type="#_x0000_t32" style="position:absolute;margin-left:-5.45pt;margin-top:85.5pt;width:234.35pt;height:0;z-index:25166540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95" type="#_x0000_t32" style="position:absolute;margin-left:-5.65pt;margin-top:11.95pt;width:21.75pt;height:0;z-index:25166028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81AA3" w:rsidRPr="00981AA3" w:rsidRDefault="007D1DE6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107" type="#_x0000_t32" style="position:absolute;margin-left:12.95pt;margin-top:104.3pt;width:23.25pt;height:.05pt;z-index:251672576;mso-position-horizontal-relative:text;mso-position-vertical-relative:text" o:connectortype="straight" strokeweight="1pt"/>
              </w:pict>
            </w:r>
          </w:p>
        </w:tc>
        <w:tc>
          <w:tcPr>
            <w:tcW w:w="426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81AA3" w:rsidRPr="00981AA3" w:rsidRDefault="007D1DE6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01" type="#_x0000_t32" style="position:absolute;margin-left:-4.25pt;margin-top:303.65pt;width:21.5pt;height:0;z-index:251666432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981AA3" w:rsidRPr="00981AA3" w:rsidRDefault="007D1DE6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110" type="#_x0000_t32" style="position:absolute;margin-left:15.25pt;margin-top:210.7pt;width:64.95pt;height:.05pt;z-index:251674624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81AA3" w:rsidRPr="00981AA3" w:rsidRDefault="007D1DE6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108" type="#_x0000_t32" style="position:absolute;margin-left:-5.75pt;margin-top:104.35pt;width:23.25pt;height:0;z-index:251673600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981AA3" w:rsidRPr="00981AA3" w:rsidRDefault="007D1DE6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98" type="#_x0000_t32" style="position:absolute;margin-left:-110.55pt;margin-top:319.25pt;width:21.5pt;height:0;z-index:25166336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99" type="#_x0000_t32" style="position:absolute;margin-left:-2.65pt;margin-top:319.25pt;width:19.7pt;height:0;z-index:25166438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02" type="#_x0000_t32" style="position:absolute;margin-left:-3.75pt;margin-top:303.65pt;width:19.7pt;height:.05pt;z-index:251667456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981AA3">
              <w:rPr>
                <w:rFonts w:ascii="TH SarabunPSK" w:hAnsi="TH SarabunPSK" w:cs="TH SarabunPSK"/>
                <w:sz w:val="24"/>
                <w:szCs w:val="24"/>
              </w:rPr>
              <w:t>3,000</w:t>
            </w:r>
          </w:p>
        </w:tc>
        <w:tc>
          <w:tcPr>
            <w:tcW w:w="850" w:type="dxa"/>
          </w:tcPr>
          <w:p w:rsid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1AA3" w:rsidRDefault="00981AA3" w:rsidP="00981AA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1AA3" w:rsidRDefault="00981AA3" w:rsidP="00981AA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</w:t>
            </w:r>
          </w:p>
          <w:p w:rsidR="00981AA3" w:rsidRDefault="00981AA3" w:rsidP="00981AA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นัทธมน</w:t>
            </w:r>
            <w:proofErr w:type="spellEnd"/>
          </w:p>
          <w:p w:rsidR="00981AA3" w:rsidRPr="00981AA3" w:rsidRDefault="00981AA3" w:rsidP="00981AA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แก้วเรือง</w:t>
            </w:r>
          </w:p>
        </w:tc>
      </w:tr>
    </w:tbl>
    <w:p w:rsidR="00981AA3" w:rsidRP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981AA3" w:rsidRP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981AA3" w:rsidRP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sz w:val="6"/>
          <w:szCs w:val="6"/>
        </w:rPr>
      </w:pPr>
    </w:p>
    <w:p w:rsidR="00981AA3" w:rsidRP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981AA3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ทรัพยากร</w:t>
      </w:r>
    </w:p>
    <w:p w:rsid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981AA3">
        <w:rPr>
          <w:rFonts w:ascii="TH SarabunPSK" w:hAnsi="TH SarabunPSK" w:cs="TH SarabunPSK"/>
          <w:sz w:val="32"/>
          <w:szCs w:val="32"/>
        </w:rPr>
        <w:t xml:space="preserve">6.1  </w:t>
      </w:r>
      <w:r w:rsidRPr="00981AA3">
        <w:rPr>
          <w:rFonts w:ascii="TH SarabunPSK" w:hAnsi="TH SarabunPSK" w:cs="TH SarabunPSK"/>
          <w:sz w:val="32"/>
          <w:szCs w:val="32"/>
          <w:cs/>
        </w:rPr>
        <w:t>งบประมาณ</w:t>
      </w:r>
      <w:proofErr w:type="gramEnd"/>
      <w:r w:rsidR="00A4167A">
        <w:rPr>
          <w:rFonts w:ascii="TH SarabunPSK" w:hAnsi="TH SarabunPSK" w:cs="TH SarabunPSK"/>
          <w:sz w:val="32"/>
          <w:szCs w:val="32"/>
        </w:rPr>
        <w:t xml:space="preserve">  3,000 </w:t>
      </w:r>
      <w:r w:rsidR="00A4167A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981AA3">
        <w:rPr>
          <w:rFonts w:ascii="TH SarabunPSK" w:hAnsi="TH SarabunPSK" w:cs="TH SarabunPSK"/>
          <w:sz w:val="32"/>
          <w:szCs w:val="32"/>
        </w:rPr>
        <w:t xml:space="preserve">6.2  </w:t>
      </w:r>
      <w:r w:rsidRPr="00981AA3">
        <w:rPr>
          <w:rFonts w:ascii="TH SarabunPSK" w:hAnsi="TH SarabunPSK" w:cs="TH SarabunPSK"/>
          <w:sz w:val="32"/>
          <w:szCs w:val="32"/>
          <w:cs/>
        </w:rPr>
        <w:t>วัสดุ</w:t>
      </w:r>
      <w:proofErr w:type="gramEnd"/>
      <w:r w:rsidRPr="00981AA3">
        <w:rPr>
          <w:rFonts w:ascii="TH SarabunPSK" w:hAnsi="TH SarabunPSK" w:cs="TH SarabunPSK"/>
          <w:sz w:val="32"/>
          <w:szCs w:val="32"/>
          <w:cs/>
        </w:rPr>
        <w:t xml:space="preserve"> / อุปกรณ์</w:t>
      </w:r>
    </w:p>
    <w:p w:rsidR="00A4167A" w:rsidRDefault="00A4167A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6.2.1 </w:t>
      </w:r>
      <w:r>
        <w:rPr>
          <w:rFonts w:ascii="TH SarabunPSK" w:hAnsi="TH SarabunPSK" w:cs="TH SarabunPSK" w:hint="cs"/>
          <w:sz w:val="32"/>
          <w:szCs w:val="32"/>
          <w:cs/>
        </w:rPr>
        <w:t>คอมพิวเตอร์</w:t>
      </w:r>
    </w:p>
    <w:p w:rsidR="00A4167A" w:rsidRPr="00981AA3" w:rsidRDefault="00A4167A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6.2.2 </w:t>
      </w:r>
      <w:r w:rsidRPr="00981AA3">
        <w:rPr>
          <w:rFonts w:ascii="TH SarabunPSK" w:hAnsi="TH SarabunPSK" w:cs="TH SarabunPSK"/>
          <w:color w:val="000000"/>
          <w:sz w:val="32"/>
          <w:szCs w:val="32"/>
          <w:cs/>
        </w:rPr>
        <w:t>หนังสือห้องสมุด</w:t>
      </w:r>
    </w:p>
    <w:p w:rsidR="00981AA3" w:rsidRP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981AA3">
        <w:rPr>
          <w:rFonts w:ascii="TH SarabunPSK" w:hAnsi="TH SarabunPSK" w:cs="TH SarabunPSK"/>
          <w:sz w:val="32"/>
          <w:szCs w:val="32"/>
        </w:rPr>
        <w:t xml:space="preserve">6.3  </w:t>
      </w:r>
      <w:r w:rsidRPr="00981AA3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</w:p>
    <w:p w:rsid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4167A" w:rsidRDefault="00A4167A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4167A" w:rsidRDefault="00A4167A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4167A" w:rsidRDefault="00A4167A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4167A" w:rsidRDefault="00A4167A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4167A" w:rsidRDefault="00A4167A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4167A" w:rsidRDefault="00A4167A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4167A" w:rsidRDefault="00A4167A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4167A" w:rsidRDefault="00A4167A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4167A" w:rsidRPr="00981AA3" w:rsidRDefault="00A4167A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981AA3" w:rsidRP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7.  การประเมินผล</w:t>
      </w:r>
    </w:p>
    <w:p w:rsidR="00981AA3" w:rsidRP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1418"/>
        <w:gridCol w:w="2268"/>
        <w:gridCol w:w="1842"/>
      </w:tblGrid>
      <w:tr w:rsidR="00981AA3" w:rsidRPr="00981AA3" w:rsidTr="002E3BF1">
        <w:trPr>
          <w:tblHeader/>
        </w:trPr>
        <w:tc>
          <w:tcPr>
            <w:tcW w:w="567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1842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81AA3" w:rsidRPr="00981AA3" w:rsidTr="00A4167A">
        <w:trPr>
          <w:trHeight w:val="2967"/>
          <w:tblHeader/>
        </w:trPr>
        <w:tc>
          <w:tcPr>
            <w:tcW w:w="567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11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สถานศึกษามีกิจกรรมพิเศษตอบสนองนโยบายจุดเน้น ตามแนวทางปฏิรูปการศึกษาในทศวรรษที่ 2 (แหล่งเรียนรู้ที่มีคุณภาพ)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สถานศึกษามีการประเมินกิจกรรมพิเศษที่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ตอบสนองนโยบายจุดเน้น ตามแนวการ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ปฏิรูปการศึกษาในทศวรรษที่ 2 บรรลุตาม</w:t>
            </w:r>
          </w:p>
          <w:p w:rsidR="00981AA3" w:rsidRPr="00981AA3" w:rsidRDefault="00981AA3" w:rsidP="002E3BF1">
            <w:pPr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8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1AA3" w:rsidRPr="00981AA3" w:rsidRDefault="00981AA3" w:rsidP="002E3BF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2268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ตอบแบบสอบถาม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การบันทึกข้อค้นพบจากการสังเกตการสัมภาษณ์ผู้เกี่ยวข้อง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 การประเมินผล/การทดสอบ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4. การตรวจสอบผลงาน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5. อื่นๆ</w:t>
            </w:r>
          </w:p>
        </w:tc>
        <w:tc>
          <w:tcPr>
            <w:tcW w:w="1842" w:type="dxa"/>
          </w:tcPr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แบบบันทึกข้อมูล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แบบทดสอบ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4. </w:t>
            </w: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ใบความรู้</w:t>
            </w:r>
          </w:p>
          <w:p w:rsidR="00981AA3" w:rsidRPr="00981AA3" w:rsidRDefault="00981AA3" w:rsidP="002E3BF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5. </w:t>
            </w:r>
            <w:r w:rsidRPr="00981A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อื่นๆ</w:t>
            </w:r>
          </w:p>
        </w:tc>
      </w:tr>
    </w:tbl>
    <w:p w:rsidR="00981AA3" w:rsidRP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8.  ผลที่คาดว่าจะได้รับ</w:t>
      </w:r>
    </w:p>
    <w:p w:rsidR="00981AA3" w:rsidRPr="00981AA3" w:rsidRDefault="00981AA3" w:rsidP="00981AA3">
      <w:pPr>
        <w:pStyle w:val="ListParagraph"/>
        <w:spacing w:after="0" w:line="240" w:lineRule="auto"/>
        <w:ind w:left="0" w:firstLine="720"/>
        <w:jc w:val="both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>สถานศึกษามีกิจกรรมพิเศษและการประเมินกิจกรรมที่ตอบสนองนโยบาย จุดเน้น ตามแนวทางการปฏิรูปการศึกษา ในทศวรรษที่ 2 บรรลุตามเป้าหมาย</w:t>
      </w:r>
    </w:p>
    <w:p w:rsidR="00981AA3" w:rsidRPr="00981AA3" w:rsidRDefault="00981AA3" w:rsidP="00981AA3">
      <w:pPr>
        <w:pStyle w:val="BodyText"/>
        <w:contextualSpacing/>
        <w:rPr>
          <w:rFonts w:ascii="TH SarabunPSK" w:hAnsi="TH SarabunPSK" w:cs="TH SarabunPSK"/>
        </w:rPr>
      </w:pPr>
    </w:p>
    <w:p w:rsidR="00981AA3" w:rsidRP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81AA3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981AA3" w:rsidRP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981AA3" w:rsidRPr="00981AA3" w:rsidRDefault="00981AA3" w:rsidP="00981AA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</w:rPr>
        <w:tab/>
      </w:r>
      <w:r w:rsidRPr="00981AA3">
        <w:rPr>
          <w:rFonts w:ascii="TH SarabunPSK" w:hAnsi="TH SarabunPSK" w:cs="TH SarabunPSK"/>
          <w:sz w:val="32"/>
          <w:szCs w:val="32"/>
        </w:rPr>
        <w:tab/>
      </w:r>
      <w:r w:rsidRPr="00981AA3">
        <w:rPr>
          <w:rFonts w:ascii="TH SarabunPSK" w:hAnsi="TH SarabunPSK" w:cs="TH SarabunPSK"/>
          <w:sz w:val="32"/>
          <w:szCs w:val="32"/>
        </w:rPr>
        <w:tab/>
      </w:r>
      <w:r w:rsidRPr="00981AA3">
        <w:rPr>
          <w:rFonts w:ascii="TH SarabunPSK" w:hAnsi="TH SarabunPSK" w:cs="TH SarabunPSK"/>
          <w:sz w:val="32"/>
          <w:szCs w:val="32"/>
        </w:rPr>
        <w:tab/>
      </w:r>
      <w:r w:rsidRPr="00981AA3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981AA3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81AA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4167A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981AA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</w:rPr>
        <w:tab/>
      </w:r>
      <w:r w:rsidRPr="00981AA3">
        <w:rPr>
          <w:rFonts w:ascii="TH SarabunPSK" w:hAnsi="TH SarabunPSK" w:cs="TH SarabunPSK"/>
          <w:sz w:val="32"/>
          <w:szCs w:val="32"/>
        </w:rPr>
        <w:tab/>
      </w:r>
      <w:r w:rsidRPr="00981AA3">
        <w:rPr>
          <w:rFonts w:ascii="TH SarabunPSK" w:hAnsi="TH SarabunPSK" w:cs="TH SarabunPSK"/>
          <w:sz w:val="32"/>
          <w:szCs w:val="32"/>
        </w:rPr>
        <w:tab/>
      </w:r>
      <w:r w:rsidRPr="00981AA3">
        <w:rPr>
          <w:rFonts w:ascii="TH SarabunPSK" w:hAnsi="TH SarabunPSK" w:cs="TH SarabunPSK"/>
          <w:sz w:val="32"/>
          <w:szCs w:val="32"/>
        </w:rPr>
        <w:tab/>
      </w:r>
      <w:r w:rsidRPr="00981AA3">
        <w:rPr>
          <w:rFonts w:ascii="TH SarabunPSK" w:hAnsi="TH SarabunPSK" w:cs="TH SarabunPSK"/>
          <w:sz w:val="32"/>
          <w:szCs w:val="32"/>
        </w:rPr>
        <w:tab/>
      </w:r>
      <w:r w:rsidRPr="00981AA3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981AA3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81AA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4167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81AA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81AA3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</w:r>
      <w:r w:rsidRPr="00981AA3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981AA3" w:rsidRPr="00981AA3" w:rsidRDefault="00981AA3" w:rsidP="00981AA3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1AA3">
        <w:rPr>
          <w:rFonts w:ascii="TH SarabunPSK" w:hAnsi="TH SarabunPSK" w:cs="TH SarabunPSK"/>
          <w:sz w:val="32"/>
          <w:szCs w:val="32"/>
        </w:rPr>
        <w:lastRenderedPageBreak/>
        <w:tab/>
      </w:r>
      <w:r w:rsidRPr="00981AA3">
        <w:rPr>
          <w:rFonts w:ascii="TH SarabunPSK" w:hAnsi="TH SarabunPSK" w:cs="TH SarabunPSK"/>
          <w:sz w:val="32"/>
          <w:szCs w:val="32"/>
        </w:rPr>
        <w:tab/>
      </w:r>
      <w:r w:rsidRPr="00981AA3">
        <w:rPr>
          <w:rFonts w:ascii="TH SarabunPSK" w:hAnsi="TH SarabunPSK" w:cs="TH SarabunPSK"/>
          <w:sz w:val="32"/>
          <w:szCs w:val="32"/>
        </w:rPr>
        <w:tab/>
      </w:r>
      <w:r w:rsidRPr="00981AA3">
        <w:rPr>
          <w:rFonts w:ascii="TH SarabunPSK" w:hAnsi="TH SarabunPSK" w:cs="TH SarabunPSK"/>
          <w:sz w:val="32"/>
          <w:szCs w:val="32"/>
        </w:rPr>
        <w:tab/>
      </w:r>
      <w:r w:rsidRPr="00981AA3">
        <w:rPr>
          <w:rFonts w:ascii="TH SarabunPSK" w:hAnsi="TH SarabunPSK" w:cs="TH SarabunPSK"/>
          <w:sz w:val="32"/>
          <w:szCs w:val="32"/>
        </w:rPr>
        <w:tab/>
      </w:r>
      <w:r w:rsidRPr="00981AA3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981AA3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734758" w:rsidRPr="00A4167A" w:rsidRDefault="00734758" w:rsidP="00A4167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734758" w:rsidRPr="00A4167A" w:rsidSect="00AC7A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433E"/>
    <w:multiLevelType w:val="hybridMultilevel"/>
    <w:tmpl w:val="A56A4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36AF1"/>
    <w:multiLevelType w:val="hybridMultilevel"/>
    <w:tmpl w:val="26BA2320"/>
    <w:lvl w:ilvl="0" w:tplc="E2B01D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5F1BE6"/>
    <w:multiLevelType w:val="hybridMultilevel"/>
    <w:tmpl w:val="25D6D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26706"/>
    <w:multiLevelType w:val="multilevel"/>
    <w:tmpl w:val="1744F9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13F8370D"/>
    <w:multiLevelType w:val="multilevel"/>
    <w:tmpl w:val="485EC2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1BB17CCB"/>
    <w:multiLevelType w:val="hybridMultilevel"/>
    <w:tmpl w:val="48E27784"/>
    <w:lvl w:ilvl="0" w:tplc="AACAB72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F47774"/>
    <w:multiLevelType w:val="multilevel"/>
    <w:tmpl w:val="2D1A85CC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>
    <w:nsid w:val="290B5614"/>
    <w:multiLevelType w:val="multilevel"/>
    <w:tmpl w:val="FEB4C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>
    <w:nsid w:val="41B279F6"/>
    <w:multiLevelType w:val="multilevel"/>
    <w:tmpl w:val="44CA75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4B1064D9"/>
    <w:multiLevelType w:val="multilevel"/>
    <w:tmpl w:val="C3D684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>
    <w:nsid w:val="5BBD32B8"/>
    <w:multiLevelType w:val="hybridMultilevel"/>
    <w:tmpl w:val="AB207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1C7A35"/>
    <w:multiLevelType w:val="hybridMultilevel"/>
    <w:tmpl w:val="978C68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A50F8"/>
    <w:multiLevelType w:val="multilevel"/>
    <w:tmpl w:val="225CAB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>
    <w:nsid w:val="6D61600E"/>
    <w:multiLevelType w:val="hybridMultilevel"/>
    <w:tmpl w:val="18B40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A42CE1"/>
    <w:multiLevelType w:val="multilevel"/>
    <w:tmpl w:val="9E024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4"/>
  </w:num>
  <w:num w:numId="5">
    <w:abstractNumId w:val="1"/>
  </w:num>
  <w:num w:numId="6">
    <w:abstractNumId w:val="11"/>
  </w:num>
  <w:num w:numId="7">
    <w:abstractNumId w:val="5"/>
  </w:num>
  <w:num w:numId="8">
    <w:abstractNumId w:val="12"/>
  </w:num>
  <w:num w:numId="9">
    <w:abstractNumId w:val="2"/>
  </w:num>
  <w:num w:numId="10">
    <w:abstractNumId w:val="8"/>
  </w:num>
  <w:num w:numId="11">
    <w:abstractNumId w:val="0"/>
  </w:num>
  <w:num w:numId="12">
    <w:abstractNumId w:val="7"/>
  </w:num>
  <w:num w:numId="13">
    <w:abstractNumId w:val="6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31CED"/>
    <w:rsid w:val="00054B77"/>
    <w:rsid w:val="000C7B67"/>
    <w:rsid w:val="001016A4"/>
    <w:rsid w:val="00136144"/>
    <w:rsid w:val="005E5287"/>
    <w:rsid w:val="006D2882"/>
    <w:rsid w:val="00734758"/>
    <w:rsid w:val="00767E76"/>
    <w:rsid w:val="007D1DE6"/>
    <w:rsid w:val="0092381B"/>
    <w:rsid w:val="00981AA3"/>
    <w:rsid w:val="009B4ED3"/>
    <w:rsid w:val="009F2E09"/>
    <w:rsid w:val="00A4167A"/>
    <w:rsid w:val="00AA785E"/>
    <w:rsid w:val="00AC7A94"/>
    <w:rsid w:val="00D0386C"/>
    <w:rsid w:val="00D31CED"/>
    <w:rsid w:val="00E72DAD"/>
    <w:rsid w:val="00EB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  <o:rules v:ext="edit">
        <o:r id="V:Rule1" type="connector" idref="#_x0000_s1103"/>
        <o:r id="V:Rule2" type="connector" idref="#_x0000_s1104"/>
        <o:r id="V:Rule3" type="connector" idref="#_x0000_s1110"/>
        <o:r id="V:Rule4" type="connector" idref="#_x0000_s1098"/>
        <o:r id="V:Rule5" type="connector" idref="#_x0000_s1097"/>
        <o:r id="V:Rule6" type="connector" idref="#_x0000_s1095"/>
        <o:r id="V:Rule7" type="connector" idref="#_x0000_s1111"/>
        <o:r id="V:Rule8" type="connector" idref="#_x0000_s1108"/>
        <o:r id="V:Rule9" type="connector" idref="#_x0000_s1107"/>
        <o:r id="V:Rule10" type="connector" idref="#_x0000_s1100"/>
        <o:r id="V:Rule11" type="connector" idref="#_x0000_s1102"/>
        <o:r id="V:Rule12" type="connector" idref="#_x0000_s1099"/>
        <o:r id="V:Rule13" type="connector" idref="#_x0000_s1096"/>
        <o:r id="V:Rule14" type="connector" idref="#_x0000_s1101"/>
        <o:r id="V:Rule15" type="connector" idref="#_x0000_s110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CED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CED"/>
    <w:pPr>
      <w:ind w:left="720"/>
      <w:contextualSpacing/>
    </w:pPr>
  </w:style>
  <w:style w:type="paragraph" w:styleId="BodyText">
    <w:name w:val="Body Text"/>
    <w:basedOn w:val="Normal"/>
    <w:link w:val="BodyTextChar"/>
    <w:rsid w:val="00D31CED"/>
    <w:pPr>
      <w:spacing w:after="0" w:line="240" w:lineRule="auto"/>
      <w:jc w:val="both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D31CED"/>
    <w:rPr>
      <w:rFonts w:ascii="Times New Roman" w:eastAsia="Times New Roman" w:hAnsi="Times New Roman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1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100</cp:lastModifiedBy>
  <cp:revision>11</cp:revision>
  <dcterms:created xsi:type="dcterms:W3CDTF">2012-10-16T09:21:00Z</dcterms:created>
  <dcterms:modified xsi:type="dcterms:W3CDTF">2013-04-19T02:55:00Z</dcterms:modified>
</cp:coreProperties>
</file>