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451" w:rsidRPr="000F1228" w:rsidRDefault="00EB6B52" w:rsidP="00EB6B5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F1228" w:rsidRPr="000F1228">
        <w:rPr>
          <w:rFonts w:ascii="TH SarabunPSK" w:hAnsi="TH SarabunPSK" w:cs="TH SarabunPSK"/>
          <w:b/>
          <w:bCs/>
          <w:sz w:val="32"/>
          <w:szCs w:val="32"/>
          <w:cs/>
        </w:rPr>
        <w:t>ส่งเสริมความสัมพันธ์ชุมชนและการมีส่วนร่วมในการพัฒนาการศึกษา</w:t>
      </w:r>
    </w:p>
    <w:p w:rsidR="00715E44" w:rsidRDefault="00715E44" w:rsidP="00715E4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67B68">
        <w:rPr>
          <w:rFonts w:ascii="TH SarabunPSK" w:hAnsi="TH SarabunPSK" w:cs="TH SarabunPSK"/>
          <w:b/>
          <w:bCs/>
          <w:sz w:val="32"/>
          <w:szCs w:val="32"/>
          <w:cs/>
        </w:rPr>
        <w:t>สร้างและกระจายโอกาสทางการศึกษาให้ทั่วถึงและเป็นธรรม</w:t>
      </w:r>
    </w:p>
    <w:p w:rsidR="00BD045B" w:rsidRPr="00BD045B" w:rsidRDefault="00715E44" w:rsidP="00BD045B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 xml:space="preserve">ผลผลิต </w:t>
      </w:r>
      <w:r>
        <w:rPr>
          <w:b/>
          <w:bCs/>
          <w:sz w:val="32"/>
          <w:szCs w:val="32"/>
        </w:rPr>
        <w:t>/</w:t>
      </w:r>
      <w:r>
        <w:rPr>
          <w:rFonts w:hint="cs"/>
          <w:b/>
          <w:bCs/>
          <w:sz w:val="32"/>
          <w:szCs w:val="32"/>
          <w:cs/>
        </w:rPr>
        <w:t xml:space="preserve"> กิจกรรม</w:t>
      </w:r>
      <w:r w:rsidR="00BD045B">
        <w:rPr>
          <w:b/>
          <w:bCs/>
          <w:sz w:val="32"/>
          <w:szCs w:val="32"/>
        </w:rPr>
        <w:tab/>
      </w:r>
      <w:r w:rsidR="00BD045B">
        <w:rPr>
          <w:b/>
          <w:bCs/>
          <w:sz w:val="32"/>
          <w:szCs w:val="32"/>
        </w:rPr>
        <w:tab/>
      </w:r>
      <w:r w:rsidR="00BD045B" w:rsidRPr="00BD045B">
        <w:rPr>
          <w:b/>
          <w:bCs/>
          <w:sz w:val="32"/>
          <w:szCs w:val="32"/>
          <w:cs/>
        </w:rPr>
        <w:t>ผู้จบการศึกษาก่อนประถมศึกษา</w:t>
      </w:r>
      <w:r w:rsidR="00BD045B" w:rsidRPr="00BD045B">
        <w:rPr>
          <w:b/>
          <w:bCs/>
          <w:sz w:val="32"/>
          <w:szCs w:val="32"/>
        </w:rPr>
        <w:t xml:space="preserve"> </w:t>
      </w:r>
    </w:p>
    <w:p w:rsidR="00715E44" w:rsidRPr="00BD045B" w:rsidRDefault="00BD045B" w:rsidP="00BD045B">
      <w:pPr>
        <w:pStyle w:val="Default"/>
        <w:ind w:left="2160" w:firstLine="720"/>
        <w:rPr>
          <w:b/>
          <w:bCs/>
          <w:sz w:val="32"/>
          <w:szCs w:val="32"/>
        </w:rPr>
      </w:pPr>
      <w:r w:rsidRPr="00BD045B">
        <w:rPr>
          <w:b/>
          <w:bCs/>
          <w:sz w:val="32"/>
          <w:szCs w:val="32"/>
          <w:cs/>
        </w:rPr>
        <w:t>ผู้จบการศึกษาภาคบังคับ</w:t>
      </w:r>
      <w:r w:rsidRPr="00BD045B">
        <w:rPr>
          <w:b/>
          <w:bCs/>
          <w:sz w:val="32"/>
          <w:szCs w:val="32"/>
        </w:rPr>
        <w:t xml:space="preserve"> </w:t>
      </w:r>
    </w:p>
    <w:p w:rsidR="00BD045B" w:rsidRPr="00BD045B" w:rsidRDefault="00715E44" w:rsidP="00BD045B">
      <w:pPr>
        <w:spacing w:after="0"/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 w:rsidR="00BD045B">
        <w:rPr>
          <w:rFonts w:ascii="TH SarabunPSK" w:hAnsi="TH SarabunPSK" w:cs="TH SarabunPSK"/>
          <w:b/>
          <w:bCs/>
          <w:sz w:val="32"/>
          <w:szCs w:val="32"/>
        </w:rPr>
        <w:t xml:space="preserve"> 5</w:t>
      </w:r>
      <w:r w:rsidR="00BD045B">
        <w:rPr>
          <w:rFonts w:ascii="TH SarabunPSK" w:hAnsi="TH SarabunPSK" w:cs="TH SarabunPSK"/>
          <w:b/>
          <w:bCs/>
          <w:sz w:val="32"/>
          <w:szCs w:val="32"/>
        </w:rPr>
        <w:tab/>
      </w:r>
      <w:r w:rsidR="00BD045B" w:rsidRPr="00BD045B">
        <w:rPr>
          <w:rFonts w:ascii="TH SarabunPSK" w:hAnsi="TH SarabunPSK" w:cs="TH SarabunPSK"/>
          <w:b/>
          <w:bCs/>
          <w:sz w:val="32"/>
          <w:szCs w:val="32"/>
          <w:cs/>
        </w:rPr>
        <w:t>พัฒนาประสิทธิภาพการบริหารจัดการศึกษา ตามแนวทางการกระจายอำนาจทางการศึกษาหลัก</w:t>
      </w:r>
      <w:proofErr w:type="spellStart"/>
      <w:r w:rsidR="00BD045B" w:rsidRPr="00BD045B">
        <w:rPr>
          <w:rFonts w:ascii="TH SarabunPSK" w:hAnsi="TH SarabunPSK" w:cs="TH SarabunPSK"/>
          <w:b/>
          <w:bCs/>
          <w:sz w:val="32"/>
          <w:szCs w:val="32"/>
          <w:cs/>
        </w:rPr>
        <w:t>ธรรมาภิ</w:t>
      </w:r>
      <w:proofErr w:type="spellEnd"/>
      <w:r w:rsidR="00BD045B" w:rsidRPr="00BD045B">
        <w:rPr>
          <w:rFonts w:ascii="TH SarabunPSK" w:hAnsi="TH SarabunPSK" w:cs="TH SarabunPSK"/>
          <w:b/>
          <w:bCs/>
          <w:sz w:val="32"/>
          <w:szCs w:val="32"/>
          <w:cs/>
        </w:rPr>
        <w:t>บาล</w:t>
      </w:r>
      <w:r w:rsidR="00BD045B" w:rsidRPr="00BD04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D045B" w:rsidRPr="00BD045B">
        <w:rPr>
          <w:rFonts w:ascii="TH SarabunPSK" w:hAnsi="TH SarabunPSK" w:cs="TH SarabunPSK"/>
          <w:b/>
          <w:bCs/>
          <w:sz w:val="32"/>
          <w:szCs w:val="32"/>
          <w:cs/>
        </w:rPr>
        <w:t>เน้นการมีส่วนร่วมจากทุกภาคส่วนและความร่วมมือกับองค์กรปกครองส่วนท้องถิ่น เพื่อส่งเสริมและสนับสนุนการ</w:t>
      </w:r>
      <w:r w:rsidR="00BD045B" w:rsidRPr="00BD04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715E44" w:rsidRPr="00BD045B" w:rsidRDefault="00BD045B" w:rsidP="00BD04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D04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BD04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D04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D04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D045B">
        <w:rPr>
          <w:rFonts w:ascii="TH SarabunPSK" w:hAnsi="TH SarabunPSK" w:cs="TH SarabunPSK"/>
          <w:b/>
          <w:bCs/>
          <w:sz w:val="32"/>
          <w:szCs w:val="32"/>
          <w:cs/>
        </w:rPr>
        <w:t>จัดการศึกษา</w:t>
      </w:r>
    </w:p>
    <w:p w:rsidR="006D4DAB" w:rsidRDefault="006D4DAB" w:rsidP="006D4DA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มาตรฐานที่ 9 คณะกรรมการสถานศึกษา และผู้ปกครอง ชุมชนปฏิบัติงาน</w:t>
      </w:r>
    </w:p>
    <w:p w:rsidR="006D4DAB" w:rsidRDefault="006D4DAB" w:rsidP="006D4DAB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ตามบทบาทหน้าที่อย่างมีประสิทธิภาพและเกิดประสิทธิผล</w:t>
      </w:r>
    </w:p>
    <w:p w:rsidR="00715E44" w:rsidRDefault="00E024BB" w:rsidP="00715E4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กลุ่มงาน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ผู้เกี่ยวข้อง</w:t>
      </w:r>
      <w:r w:rsidR="00BD045B">
        <w:rPr>
          <w:rFonts w:ascii="TH SarabunPSK" w:hAnsi="TH SarabunPSK" w:cs="TH SarabunPSK"/>
          <w:b/>
          <w:bCs/>
          <w:sz w:val="32"/>
          <w:szCs w:val="32"/>
        </w:rPr>
        <w:tab/>
      </w:r>
      <w:r w:rsidR="00BD045B">
        <w:rPr>
          <w:rFonts w:ascii="TH SarabunPSK" w:hAnsi="TH SarabunPSK" w:cs="TH SarabunPSK" w:hint="cs"/>
          <w:b/>
          <w:bCs/>
          <w:sz w:val="32"/>
          <w:szCs w:val="32"/>
          <w:cs/>
        </w:rPr>
        <w:t>บริหารบุคลากร</w:t>
      </w:r>
    </w:p>
    <w:p w:rsidR="002F3451" w:rsidRPr="000F1228" w:rsidRDefault="002F3451" w:rsidP="002F34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F1228" w:rsidRPr="000F1228">
        <w:rPr>
          <w:rFonts w:ascii="TH SarabunPSK" w:hAnsi="TH SarabunPSK" w:cs="TH SarabunPSK"/>
          <w:b/>
          <w:bCs/>
          <w:sz w:val="32"/>
          <w:szCs w:val="32"/>
          <w:cs/>
        </w:rPr>
        <w:t>นายสมทรง  จำปาศรี</w:t>
      </w:r>
    </w:p>
    <w:p w:rsidR="002F3451" w:rsidRPr="000F1228" w:rsidRDefault="002F3451" w:rsidP="002F34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ab/>
        <w:t>เมษายน 255</w:t>
      </w:r>
      <w:r w:rsidR="002A7A6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F1228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มีนาคม 255</w:t>
      </w:r>
      <w:r w:rsidR="002A7A64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0F1228" w:rsidRPr="000F1228" w:rsidRDefault="002F3451" w:rsidP="000F1228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F1228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</w:t>
      </w:r>
    </w:p>
    <w:p w:rsidR="000F1228" w:rsidRP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b/>
          <w:bCs/>
          <w:spacing w:val="4"/>
          <w:sz w:val="32"/>
          <w:szCs w:val="32"/>
        </w:rPr>
      </w:pPr>
      <w:r w:rsidRPr="000F1228">
        <w:rPr>
          <w:rFonts w:ascii="TH SarabunPSK" w:hAnsi="TH SarabunPSK" w:cs="TH SarabunPSK"/>
          <w:b/>
          <w:bCs/>
          <w:spacing w:val="4"/>
          <w:sz w:val="32"/>
          <w:szCs w:val="32"/>
          <w:cs/>
        </w:rPr>
        <w:t>1. หลักการและเหตุผล</w:t>
      </w:r>
    </w:p>
    <w:p w:rsidR="000F1228" w:rsidRPr="000F1228" w:rsidRDefault="000F1228" w:rsidP="000F1228">
      <w:pPr>
        <w:pStyle w:val="BodyText"/>
        <w:ind w:firstLine="709"/>
        <w:contextualSpacing/>
        <w:jc w:val="thaiDistribute"/>
        <w:rPr>
          <w:rFonts w:ascii="TH SarabunPSK" w:hAnsi="TH SarabunPSK" w:cs="TH SarabunPSK"/>
          <w:spacing w:val="-8"/>
          <w:cs/>
        </w:rPr>
      </w:pPr>
      <w:r w:rsidRPr="000F1228">
        <w:rPr>
          <w:rFonts w:ascii="TH SarabunPSK" w:hAnsi="TH SarabunPSK" w:cs="TH SarabunPSK"/>
          <w:spacing w:val="-8"/>
          <w:cs/>
        </w:rPr>
        <w:t xml:space="preserve">ตามพระราชบัญญัติการศึกษาแห่งชาติ  พ.ศ. </w:t>
      </w:r>
      <w:r w:rsidRPr="000F1228">
        <w:rPr>
          <w:rFonts w:ascii="TH SarabunPSK" w:hAnsi="TH SarabunPSK" w:cs="TH SarabunPSK"/>
          <w:spacing w:val="-8"/>
        </w:rPr>
        <w:t xml:space="preserve">2542  </w:t>
      </w:r>
      <w:r w:rsidRPr="000F1228">
        <w:rPr>
          <w:rFonts w:ascii="TH SarabunPSK" w:hAnsi="TH SarabunPSK" w:cs="TH SarabunPSK"/>
          <w:spacing w:val="-8"/>
          <w:cs/>
        </w:rPr>
        <w:t xml:space="preserve">แก้ไขเพิ่มเติม  (ฉบับที่  </w:t>
      </w:r>
      <w:r w:rsidRPr="000F1228">
        <w:rPr>
          <w:rFonts w:ascii="TH SarabunPSK" w:hAnsi="TH SarabunPSK" w:cs="TH SarabunPSK"/>
          <w:spacing w:val="-8"/>
        </w:rPr>
        <w:t>2</w:t>
      </w:r>
      <w:r w:rsidRPr="000F1228">
        <w:rPr>
          <w:rFonts w:ascii="TH SarabunPSK" w:hAnsi="TH SarabunPSK" w:cs="TH SarabunPSK"/>
          <w:spacing w:val="-8"/>
          <w:cs/>
        </w:rPr>
        <w:t xml:space="preserve">)  พ.ศ. </w:t>
      </w:r>
      <w:r w:rsidRPr="000F1228">
        <w:rPr>
          <w:rFonts w:ascii="TH SarabunPSK" w:hAnsi="TH SarabunPSK" w:cs="TH SarabunPSK"/>
          <w:spacing w:val="-8"/>
        </w:rPr>
        <w:t xml:space="preserve">2554  </w:t>
      </w:r>
      <w:r w:rsidRPr="000F1228">
        <w:rPr>
          <w:rFonts w:ascii="TH SarabunPSK" w:hAnsi="TH SarabunPSK" w:cs="TH SarabunPSK"/>
          <w:spacing w:val="-8"/>
          <w:cs/>
        </w:rPr>
        <w:t xml:space="preserve">หมวดที่  </w:t>
      </w:r>
      <w:r w:rsidRPr="000F1228">
        <w:rPr>
          <w:rFonts w:ascii="TH SarabunPSK" w:hAnsi="TH SarabunPSK" w:cs="TH SarabunPSK"/>
          <w:spacing w:val="-8"/>
        </w:rPr>
        <w:t xml:space="preserve">5  </w:t>
      </w:r>
      <w:r w:rsidRPr="000F1228">
        <w:rPr>
          <w:rFonts w:ascii="TH SarabunPSK" w:hAnsi="TH SarabunPSK" w:cs="TH SarabunPSK"/>
          <w:spacing w:val="-8"/>
          <w:cs/>
        </w:rPr>
        <w:t xml:space="preserve">ว่าด้วยการบริหารและจัดการศึกษามาตรา  </w:t>
      </w:r>
      <w:r w:rsidRPr="000F1228">
        <w:rPr>
          <w:rFonts w:ascii="TH SarabunPSK" w:hAnsi="TH SarabunPSK" w:cs="TH SarabunPSK"/>
          <w:spacing w:val="-8"/>
        </w:rPr>
        <w:t xml:space="preserve">40  </w:t>
      </w:r>
      <w:r w:rsidRPr="000F1228">
        <w:rPr>
          <w:rFonts w:ascii="TH SarabunPSK" w:hAnsi="TH SarabunPSK" w:cs="TH SarabunPSK"/>
          <w:spacing w:val="-8"/>
          <w:cs/>
        </w:rPr>
        <w:t xml:space="preserve">กำหนดให้มีคณะกรรมสถานศึกษาขั้นพื้นฐานทำหน้าที่กำกับและส่งเสริมสนับสนุนกิจการของสถานศึกษา  ประกอบด้วยผู้แทน  </w:t>
      </w:r>
      <w:r w:rsidRPr="000F1228">
        <w:rPr>
          <w:rFonts w:ascii="TH SarabunPSK" w:hAnsi="TH SarabunPSK" w:cs="TH SarabunPSK"/>
          <w:spacing w:val="-8"/>
        </w:rPr>
        <w:t xml:space="preserve">6  </w:t>
      </w:r>
      <w:r w:rsidRPr="000F1228">
        <w:rPr>
          <w:rFonts w:ascii="TH SarabunPSK" w:hAnsi="TH SarabunPSK" w:cs="TH SarabunPSK"/>
          <w:spacing w:val="-8"/>
          <w:cs/>
        </w:rPr>
        <w:t xml:space="preserve">องค์กรได้แก่  ผู้แทนผู้ปกครอง  ผู้แทนครู  ผู้แทนองค์กรชุมชน  ผู้แทนองค์กรปกครองส่วนท้องถิ่น  ผู้แทนศิษย์เก่าของสถานศึกษา  ผู้แทนพระภิกษุสงฆ์  หรือผู้แทนองค์กรศาสนา  และผู้ทรงคุณวุฒิ  ประกอบกับระเบียบกระทรวงศึกษาธิการ  พ.ศ. </w:t>
      </w:r>
      <w:r w:rsidRPr="000F1228">
        <w:rPr>
          <w:rFonts w:ascii="TH SarabunPSK" w:hAnsi="TH SarabunPSK" w:cs="TH SarabunPSK"/>
          <w:spacing w:val="-8"/>
        </w:rPr>
        <w:t>2543</w:t>
      </w:r>
      <w:r w:rsidRPr="000F1228">
        <w:rPr>
          <w:rFonts w:ascii="TH SarabunPSK" w:hAnsi="TH SarabunPSK" w:cs="TH SarabunPSK"/>
          <w:spacing w:val="-8"/>
          <w:cs/>
        </w:rPr>
        <w:t xml:space="preserve">  กำหนดให้คณะกรรมการสถานศึกษาขั้นพื้นฐานมีบทบาทหน้าที่ในการกำกับและส่งเสริมสนับสนุนกิจการของสถานศึกษา  </w:t>
      </w:r>
      <w:r w:rsidRPr="000F1228">
        <w:rPr>
          <w:rFonts w:ascii="TH SarabunPSK" w:hAnsi="TH SarabunPSK" w:cs="TH SarabunPSK"/>
          <w:spacing w:val="-8"/>
        </w:rPr>
        <w:t xml:space="preserve">14  </w:t>
      </w:r>
      <w:r w:rsidRPr="000F1228">
        <w:rPr>
          <w:rFonts w:ascii="TH SarabunPSK" w:hAnsi="TH SarabunPSK" w:cs="TH SarabunPSK"/>
          <w:spacing w:val="-8"/>
          <w:cs/>
        </w:rPr>
        <w:t>ประการ  เพื่อให้การดำเนินการอย่างมีประสิทธิภาพและประสิทธิผล  จึงมีโครงการ  “พัฒนาและส่งเสริมประสิทธิภาพการปฏิบัติงานของคณะกรรมการสถานศึกษาขั้นพื้นฐาน  ผู้ปกครอง  และชุมชน</w:t>
      </w:r>
    </w:p>
    <w:p w:rsidR="000F1228" w:rsidRPr="000F1228" w:rsidRDefault="000F1228" w:rsidP="000F1228">
      <w:pPr>
        <w:pStyle w:val="BodyText"/>
        <w:contextualSpacing/>
        <w:rPr>
          <w:rFonts w:ascii="TH SarabunPSK" w:hAnsi="TH SarabunPSK" w:cs="TH SarabunPSK"/>
          <w:b/>
          <w:bCs/>
        </w:rPr>
      </w:pPr>
      <w:r w:rsidRPr="000F1228">
        <w:rPr>
          <w:rFonts w:ascii="TH SarabunPSK" w:hAnsi="TH SarabunPSK" w:cs="TH SarabunPSK"/>
          <w:b/>
          <w:bCs/>
          <w:cs/>
        </w:rPr>
        <w:t>2. วัตถุประสงค์</w:t>
      </w:r>
    </w:p>
    <w:p w:rsidR="000F1228" w:rsidRPr="000F1228" w:rsidRDefault="000F1228" w:rsidP="000F1228">
      <w:pPr>
        <w:pStyle w:val="BodyText"/>
        <w:contextualSpacing/>
        <w:rPr>
          <w:rFonts w:ascii="TH SarabunPSK" w:hAnsi="TH SarabunPSK" w:cs="TH SarabunPSK"/>
          <w:spacing w:val="-8"/>
        </w:rPr>
      </w:pPr>
      <w:r w:rsidRPr="000F1228">
        <w:rPr>
          <w:rFonts w:ascii="TH SarabunPSK" w:hAnsi="TH SarabunPSK" w:cs="TH SarabunPSK"/>
          <w:b/>
          <w:bCs/>
          <w:spacing w:val="-8"/>
          <w:sz w:val="36"/>
          <w:szCs w:val="36"/>
          <w:cs/>
        </w:rPr>
        <w:tab/>
      </w:r>
      <w:r w:rsidRPr="000F1228">
        <w:rPr>
          <w:rFonts w:ascii="TH SarabunPSK" w:hAnsi="TH SarabunPSK" w:cs="TH SarabunPSK"/>
          <w:spacing w:val="-8"/>
        </w:rPr>
        <w:t>2.</w:t>
      </w:r>
      <w:r w:rsidRPr="000F1228">
        <w:rPr>
          <w:rFonts w:ascii="TH SarabunPSK" w:hAnsi="TH SarabunPSK" w:cs="TH SarabunPSK"/>
          <w:spacing w:val="-8"/>
          <w:cs/>
        </w:rPr>
        <w:t xml:space="preserve">1   เพื่อพัฒนาและส่งเสริมให้คณะกรรมการสถานศึกษารู้และปฏิบัติหน้าที่ตามที่ระเบียบกำหนด </w:t>
      </w:r>
    </w:p>
    <w:p w:rsidR="000F1228" w:rsidRPr="000F1228" w:rsidRDefault="000F1228" w:rsidP="000F1228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  <w:proofErr w:type="gramStart"/>
      <w:r w:rsidRPr="000F1228">
        <w:rPr>
          <w:rFonts w:ascii="TH SarabunPSK" w:hAnsi="TH SarabunPSK" w:cs="TH SarabunPSK"/>
        </w:rPr>
        <w:t>2.2</w:t>
      </w:r>
      <w:r w:rsidRPr="000F1228">
        <w:rPr>
          <w:rFonts w:ascii="TH SarabunPSK" w:hAnsi="TH SarabunPSK" w:cs="TH SarabunPSK"/>
          <w:cs/>
        </w:rPr>
        <w:t xml:space="preserve">  เพื่อพัฒนาและส่งเสริมให้คณะกรรมการสถานศึกษา</w:t>
      </w:r>
      <w:proofErr w:type="gramEnd"/>
      <w:r w:rsidRPr="000F1228">
        <w:rPr>
          <w:rFonts w:ascii="TH SarabunPSK" w:hAnsi="TH SarabunPSK" w:cs="TH SarabunPSK"/>
          <w:cs/>
        </w:rPr>
        <w:t xml:space="preserve">  กำกับ  ติดตามดูแล  และขับเคลื่อนการ  </w:t>
      </w:r>
    </w:p>
    <w:p w:rsidR="000F1228" w:rsidRPr="000F1228" w:rsidRDefault="000F1228" w:rsidP="000F1228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  <w:r w:rsidRPr="000F1228">
        <w:rPr>
          <w:rFonts w:ascii="TH SarabunPSK" w:hAnsi="TH SarabunPSK" w:cs="TH SarabunPSK"/>
          <w:cs/>
        </w:rPr>
        <w:t xml:space="preserve">       ดำเนินงานของสถานศึกษาให้บรรลุผลสำเร็จตามเป้าหมาย  </w:t>
      </w:r>
    </w:p>
    <w:p w:rsidR="000F1228" w:rsidRPr="000F1228" w:rsidRDefault="000F1228" w:rsidP="000F1228">
      <w:pPr>
        <w:pStyle w:val="BodyText"/>
        <w:ind w:firstLine="720"/>
        <w:contextualSpacing/>
        <w:rPr>
          <w:rFonts w:ascii="TH SarabunPSK" w:hAnsi="TH SarabunPSK" w:cs="TH SarabunPSK"/>
          <w:cs/>
        </w:rPr>
      </w:pPr>
      <w:proofErr w:type="gramStart"/>
      <w:r w:rsidRPr="000F1228">
        <w:rPr>
          <w:rFonts w:ascii="TH SarabunPSK" w:hAnsi="TH SarabunPSK" w:cs="TH SarabunPSK"/>
        </w:rPr>
        <w:t>2.3</w:t>
      </w:r>
      <w:r w:rsidRPr="000F1228">
        <w:rPr>
          <w:rFonts w:ascii="TH SarabunPSK" w:hAnsi="TH SarabunPSK" w:cs="TH SarabunPSK"/>
          <w:cs/>
        </w:rPr>
        <w:t xml:space="preserve">  เพื่อส่งเสริมและพัฒนาให้ผู้ปกครองและชุมชนเข้ามามีส่วนร่วมในการพัฒนาสถานศึกษา</w:t>
      </w:r>
      <w:proofErr w:type="gramEnd"/>
    </w:p>
    <w:p w:rsidR="000F1228" w:rsidRPr="000F1228" w:rsidRDefault="000F1228" w:rsidP="000F1228">
      <w:pPr>
        <w:pStyle w:val="BodyText"/>
        <w:contextualSpacing/>
        <w:rPr>
          <w:rFonts w:ascii="TH SarabunPSK" w:hAnsi="TH SarabunPSK" w:cs="TH SarabunPSK"/>
          <w:b/>
          <w:bCs/>
        </w:rPr>
      </w:pPr>
      <w:r w:rsidRPr="000F1228">
        <w:rPr>
          <w:rFonts w:ascii="TH SarabunPSK" w:hAnsi="TH SarabunPSK" w:cs="TH SarabunPSK"/>
          <w:b/>
          <w:bCs/>
          <w:cs/>
        </w:rPr>
        <w:t>3.  เป้าหมาย</w:t>
      </w:r>
    </w:p>
    <w:p w:rsidR="000F1228" w:rsidRPr="000F1228" w:rsidRDefault="000F1228" w:rsidP="000F1228">
      <w:pPr>
        <w:pStyle w:val="BodyText"/>
        <w:contextualSpacing/>
        <w:rPr>
          <w:rFonts w:ascii="TH SarabunPSK" w:hAnsi="TH SarabunPSK" w:cs="TH SarabunPSK"/>
        </w:rPr>
      </w:pPr>
      <w:r w:rsidRPr="000F1228">
        <w:rPr>
          <w:rFonts w:ascii="TH SarabunPSK" w:hAnsi="TH SarabunPSK" w:cs="TH SarabunPSK"/>
          <w:b/>
          <w:bCs/>
          <w:cs/>
        </w:rPr>
        <w:tab/>
      </w:r>
      <w:proofErr w:type="gramStart"/>
      <w:r w:rsidRPr="000F1228">
        <w:rPr>
          <w:rFonts w:ascii="TH SarabunPSK" w:hAnsi="TH SarabunPSK" w:cs="TH SarabunPSK"/>
          <w:b/>
          <w:bCs/>
        </w:rPr>
        <w:t xml:space="preserve">3.1  </w:t>
      </w:r>
      <w:r w:rsidRPr="000F1228">
        <w:rPr>
          <w:rFonts w:ascii="TH SarabunPSK" w:hAnsi="TH SarabunPSK" w:cs="TH SarabunPSK"/>
          <w:b/>
          <w:bCs/>
          <w:cs/>
        </w:rPr>
        <w:t>เป้าหมายเชิงปริมาณ</w:t>
      </w:r>
      <w:proofErr w:type="gramEnd"/>
      <w:r w:rsidRPr="000F1228">
        <w:rPr>
          <w:rFonts w:ascii="TH SarabunPSK" w:hAnsi="TH SarabunPSK" w:cs="TH SarabunPSK"/>
          <w:b/>
          <w:bCs/>
          <w:cs/>
        </w:rPr>
        <w:tab/>
      </w:r>
      <w:r w:rsidRPr="000F1228">
        <w:rPr>
          <w:rFonts w:ascii="TH SarabunPSK" w:hAnsi="TH SarabunPSK" w:cs="TH SarabunPSK"/>
          <w:cs/>
        </w:rPr>
        <w:t xml:space="preserve"> </w:t>
      </w:r>
    </w:p>
    <w:p w:rsidR="000F1228" w:rsidRPr="000F1228" w:rsidRDefault="000F1228" w:rsidP="000F1228">
      <w:pPr>
        <w:pStyle w:val="BodyText"/>
        <w:contextualSpacing/>
        <w:rPr>
          <w:rFonts w:ascii="TH SarabunPSK" w:hAnsi="TH SarabunPSK" w:cs="TH SarabunPSK"/>
        </w:rPr>
      </w:pPr>
      <w:r w:rsidRPr="000F1228">
        <w:rPr>
          <w:rFonts w:ascii="TH SarabunPSK" w:hAnsi="TH SarabunPSK" w:cs="TH SarabunPSK"/>
        </w:rPr>
        <w:tab/>
      </w:r>
      <w:r w:rsidRPr="000F1228">
        <w:rPr>
          <w:rFonts w:ascii="TH SarabunPSK" w:hAnsi="TH SarabunPSK" w:cs="TH SarabunPSK"/>
        </w:rPr>
        <w:tab/>
      </w:r>
      <w:proofErr w:type="gramStart"/>
      <w:r w:rsidRPr="000F1228">
        <w:rPr>
          <w:rFonts w:ascii="TH SarabunPSK" w:hAnsi="TH SarabunPSK" w:cs="TH SarabunPSK"/>
        </w:rPr>
        <w:t xml:space="preserve">3.1.1  </w:t>
      </w:r>
      <w:r w:rsidRPr="000F1228">
        <w:rPr>
          <w:rFonts w:ascii="TH SarabunPSK" w:hAnsi="TH SarabunPSK" w:cs="TH SarabunPSK"/>
          <w:spacing w:val="-8"/>
          <w:cs/>
        </w:rPr>
        <w:t>คณะกรรมการสถานศึกษารู้และปฏิบัติหน้าที่ตามที่ระเบียบกำหนด</w:t>
      </w:r>
      <w:proofErr w:type="gramEnd"/>
      <w:r w:rsidRPr="000F1228">
        <w:rPr>
          <w:rFonts w:ascii="TH SarabunPSK" w:hAnsi="TH SarabunPSK" w:cs="TH SarabunPSK"/>
          <w:cs/>
        </w:rPr>
        <w:t xml:space="preserve">  ร้อยละ  </w:t>
      </w:r>
      <w:r w:rsidRPr="000F1228">
        <w:rPr>
          <w:rFonts w:ascii="TH SarabunPSK" w:hAnsi="TH SarabunPSK" w:cs="TH SarabunPSK"/>
        </w:rPr>
        <w:t>90</w:t>
      </w:r>
    </w:p>
    <w:p w:rsidR="000F1228" w:rsidRPr="000F1228" w:rsidRDefault="000F1228" w:rsidP="000F1228">
      <w:pPr>
        <w:pStyle w:val="BodyText"/>
        <w:ind w:left="720" w:firstLine="720"/>
        <w:contextualSpacing/>
        <w:jc w:val="left"/>
        <w:rPr>
          <w:rFonts w:ascii="TH SarabunPSK" w:hAnsi="TH SarabunPSK" w:cs="TH SarabunPSK"/>
        </w:rPr>
      </w:pPr>
      <w:proofErr w:type="gramStart"/>
      <w:r w:rsidRPr="000F1228">
        <w:rPr>
          <w:rFonts w:ascii="TH SarabunPSK" w:hAnsi="TH SarabunPSK" w:cs="TH SarabunPSK"/>
        </w:rPr>
        <w:t>3.1.2</w:t>
      </w:r>
      <w:r w:rsidRPr="000F1228">
        <w:rPr>
          <w:rFonts w:ascii="TH SarabunPSK" w:hAnsi="TH SarabunPSK" w:cs="TH SarabunPSK"/>
          <w:cs/>
        </w:rPr>
        <w:t xml:space="preserve">  คณะกรรมการสถานศึกษากำกับติดตามดูแลและขับเคลื่อนการดำเนินงานของสถานศึกษา</w:t>
      </w:r>
      <w:proofErr w:type="gramEnd"/>
      <w:r w:rsidRPr="000F1228">
        <w:rPr>
          <w:rFonts w:ascii="TH SarabunPSK" w:hAnsi="TH SarabunPSK" w:cs="TH SarabunPSK"/>
          <w:cs/>
        </w:rPr>
        <w:t xml:space="preserve">   </w:t>
      </w:r>
    </w:p>
    <w:p w:rsidR="000F1228" w:rsidRPr="000F1228" w:rsidRDefault="000F1228" w:rsidP="000F1228">
      <w:pPr>
        <w:pStyle w:val="BodyText"/>
        <w:ind w:left="720" w:firstLine="720"/>
        <w:contextualSpacing/>
        <w:jc w:val="left"/>
        <w:rPr>
          <w:rFonts w:ascii="TH SarabunPSK" w:hAnsi="TH SarabunPSK" w:cs="TH SarabunPSK"/>
        </w:rPr>
      </w:pPr>
      <w:r w:rsidRPr="000F1228">
        <w:rPr>
          <w:rFonts w:ascii="TH SarabunPSK" w:hAnsi="TH SarabunPSK" w:cs="TH SarabunPSK"/>
          <w:cs/>
        </w:rPr>
        <w:t xml:space="preserve">          ให้บรรลุผลสำเร็จตามเป้าหมาย  ร้อยละ </w:t>
      </w:r>
      <w:r w:rsidRPr="000F1228">
        <w:rPr>
          <w:rFonts w:ascii="TH SarabunPSK" w:hAnsi="TH SarabunPSK" w:cs="TH SarabunPSK"/>
        </w:rPr>
        <w:t>85</w:t>
      </w:r>
    </w:p>
    <w:p w:rsidR="000F1228" w:rsidRP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0F1228">
        <w:rPr>
          <w:rFonts w:ascii="TH SarabunPSK" w:hAnsi="TH SarabunPSK" w:cs="TH SarabunPSK"/>
          <w:sz w:val="32"/>
          <w:szCs w:val="32"/>
        </w:rPr>
        <w:tab/>
      </w:r>
      <w:r w:rsidRPr="000F1228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0F1228">
        <w:rPr>
          <w:rFonts w:ascii="TH SarabunPSK" w:hAnsi="TH SarabunPSK" w:cs="TH SarabunPSK"/>
          <w:sz w:val="32"/>
          <w:szCs w:val="32"/>
        </w:rPr>
        <w:t xml:space="preserve">3.1.3  </w:t>
      </w:r>
      <w:r w:rsidRPr="000F1228">
        <w:rPr>
          <w:rFonts w:ascii="TH SarabunPSK" w:hAnsi="TH SarabunPSK" w:cs="TH SarabunPSK"/>
          <w:sz w:val="32"/>
          <w:szCs w:val="32"/>
          <w:cs/>
        </w:rPr>
        <w:t>ผู้ปกครองและชุมชนเข้ามามีส่วนร่วมในการพัฒนาสถานศึกษา</w:t>
      </w:r>
      <w:proofErr w:type="gramEnd"/>
      <w:r w:rsidRPr="000F1228">
        <w:rPr>
          <w:rFonts w:ascii="TH SarabunPSK" w:hAnsi="TH SarabunPSK" w:cs="TH SarabunPSK"/>
          <w:sz w:val="32"/>
          <w:szCs w:val="32"/>
          <w:cs/>
        </w:rPr>
        <w:t xml:space="preserve">  ร้อยละ  </w:t>
      </w:r>
      <w:r w:rsidRPr="000F1228">
        <w:rPr>
          <w:rFonts w:ascii="TH SarabunPSK" w:hAnsi="TH SarabunPSK" w:cs="TH SarabunPSK"/>
          <w:sz w:val="32"/>
          <w:szCs w:val="32"/>
        </w:rPr>
        <w:t>85</w:t>
      </w:r>
    </w:p>
    <w:p w:rsidR="000F1228" w:rsidRP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0F1228" w:rsidRP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0F1228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F1228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เป้าหมายเชิงคุณภาพ</w:t>
      </w:r>
      <w:proofErr w:type="gramEnd"/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0F1228" w:rsidRPr="000F1228" w:rsidRDefault="000F1228" w:rsidP="000F1228">
      <w:pPr>
        <w:pStyle w:val="BodyText"/>
        <w:ind w:firstLine="720"/>
        <w:contextualSpacing/>
        <w:rPr>
          <w:rFonts w:ascii="TH SarabunPSK" w:hAnsi="TH SarabunPSK" w:cs="TH SarabunPSK"/>
        </w:rPr>
      </w:pPr>
      <w:r w:rsidRPr="000F1228">
        <w:rPr>
          <w:rFonts w:ascii="TH SarabunPSK" w:hAnsi="TH SarabunPSK" w:cs="TH SarabunPSK"/>
          <w:spacing w:val="-8"/>
          <w:cs/>
        </w:rPr>
        <w:lastRenderedPageBreak/>
        <w:t>คณะกรรมการสถานศึกษารู้และปฏิบัติหน้าที่ตามที่ระเบียบกำหนดสามารถกำกับติดตามดูแลและขับเคลื่อนการดำเนินงานของสถานศึกษาให้บรรลุผลสำเร็จตามเป้าหมายผู้ปกครองและชุมชนเข้ามามีส่วนร่วมในการพัฒนาสถานศึกษาอย่างต่อเนื่อง</w:t>
      </w:r>
    </w:p>
    <w:p w:rsidR="000F1228" w:rsidRP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0F1228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>.  กลุ่มเป้าหมาย</w:t>
      </w:r>
    </w:p>
    <w:p w:rsidR="000F1228" w:rsidRP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proofErr w:type="gramStart"/>
      <w:r w:rsidRPr="000F1228">
        <w:rPr>
          <w:rFonts w:ascii="TH SarabunPSK" w:hAnsi="TH SarabunPSK" w:cs="TH SarabunPSK"/>
          <w:sz w:val="32"/>
          <w:szCs w:val="32"/>
        </w:rPr>
        <w:t>4.1</w:t>
      </w:r>
      <w:r w:rsidRPr="000F122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F1228">
        <w:rPr>
          <w:rFonts w:ascii="TH SarabunPSK" w:hAnsi="TH SarabunPSK" w:cs="TH SarabunPSK"/>
          <w:sz w:val="32"/>
          <w:szCs w:val="32"/>
          <w:cs/>
        </w:rPr>
        <w:t>คณะกรรมการสถานศึกษาขั้นพื้นฐานของสถานศึกษา</w:t>
      </w:r>
      <w:proofErr w:type="gramEnd"/>
    </w:p>
    <w:p w:rsid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0F1228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0F1228">
        <w:rPr>
          <w:rFonts w:ascii="TH SarabunPSK" w:hAnsi="TH SarabunPSK" w:cs="TH SarabunPSK"/>
          <w:sz w:val="32"/>
          <w:szCs w:val="32"/>
        </w:rPr>
        <w:t xml:space="preserve">4.2  </w:t>
      </w:r>
      <w:r w:rsidRPr="000F1228">
        <w:rPr>
          <w:rFonts w:ascii="TH SarabunPSK" w:hAnsi="TH SarabunPSK" w:cs="TH SarabunPSK"/>
          <w:sz w:val="32"/>
          <w:szCs w:val="32"/>
          <w:cs/>
        </w:rPr>
        <w:t>ผู้ปกครองนักเรียนและชุมชนในเขตบริการและผู้สนับสนุนการศึกษา</w:t>
      </w:r>
      <w:proofErr w:type="gramEnd"/>
    </w:p>
    <w:p w:rsidR="000F1228" w:rsidRP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0F1228" w:rsidRP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  <w:r w:rsidRPr="000F1228">
        <w:rPr>
          <w:rFonts w:ascii="TH SarabunPSK" w:hAnsi="TH SarabunPSK" w:cs="TH SarabunPSK"/>
          <w:b/>
          <w:bCs/>
          <w:sz w:val="32"/>
          <w:szCs w:val="32"/>
        </w:rPr>
        <w:t xml:space="preserve">5.  </w:t>
      </w: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กิจกรรมการปฏิบัติ</w:t>
      </w:r>
    </w:p>
    <w:p w:rsidR="000F1228" w:rsidRP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9"/>
        <w:gridCol w:w="850"/>
      </w:tblGrid>
      <w:tr w:rsidR="000F1228" w:rsidRPr="000F1228" w:rsidTr="00291854">
        <w:trPr>
          <w:tblHeader/>
        </w:trPr>
        <w:tc>
          <w:tcPr>
            <w:tcW w:w="567" w:type="dxa"/>
            <w:vMerge w:val="restart"/>
            <w:vAlign w:val="center"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0F1228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0F1228">
              <w:rPr>
                <w:rFonts w:ascii="TH SarabunPSK" w:hAnsi="TH SarabunPSK" w:cs="TH SarabunPSK"/>
                <w:sz w:val="28"/>
                <w:cs/>
              </w:rPr>
              <w:t>กิจกรรม/การปฏิบัติ</w:t>
            </w:r>
          </w:p>
        </w:tc>
        <w:tc>
          <w:tcPr>
            <w:tcW w:w="5103" w:type="dxa"/>
            <w:gridSpan w:val="12"/>
          </w:tcPr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F1228">
              <w:rPr>
                <w:rFonts w:ascii="TH SarabunPSK" w:hAnsi="TH SarabunPSK" w:cs="TH SarabunPSK"/>
                <w:sz w:val="28"/>
                <w:cs/>
              </w:rPr>
              <w:t>ระยะเวลาดำเนินการ</w:t>
            </w:r>
          </w:p>
        </w:tc>
        <w:tc>
          <w:tcPr>
            <w:tcW w:w="709" w:type="dxa"/>
            <w:vMerge w:val="restart"/>
            <w:vAlign w:val="center"/>
          </w:tcPr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0F1228">
              <w:rPr>
                <w:rFonts w:ascii="TH SarabunPSK" w:hAnsi="TH SarabunPSK" w:cs="TH SarabunPSK"/>
                <w:sz w:val="20"/>
                <w:szCs w:val="20"/>
                <w:cs/>
              </w:rPr>
              <w:t>งบ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0F1228">
              <w:rPr>
                <w:rFonts w:ascii="TH SarabunPSK" w:hAnsi="TH SarabunPSK" w:cs="TH SarabunPSK"/>
                <w:sz w:val="20"/>
                <w:szCs w:val="20"/>
                <w:cs/>
              </w:rPr>
              <w:t>ประมาณ</w:t>
            </w:r>
          </w:p>
        </w:tc>
        <w:tc>
          <w:tcPr>
            <w:tcW w:w="850" w:type="dxa"/>
            <w:vMerge w:val="restart"/>
            <w:vAlign w:val="center"/>
          </w:tcPr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0F1228">
              <w:rPr>
                <w:rFonts w:ascii="TH SarabunPSK" w:hAnsi="TH SarabunPSK" w:cs="TH SarabunPSK"/>
                <w:sz w:val="20"/>
                <w:szCs w:val="20"/>
                <w:cs/>
              </w:rPr>
              <w:t>ผู้รับ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0F1228">
              <w:rPr>
                <w:rFonts w:ascii="TH SarabunPSK" w:hAnsi="TH SarabunPSK" w:cs="TH SarabunPSK"/>
                <w:sz w:val="20"/>
                <w:szCs w:val="20"/>
                <w:cs/>
              </w:rPr>
              <w:t>ผิดชอบ</w:t>
            </w:r>
          </w:p>
        </w:tc>
      </w:tr>
      <w:tr w:rsidR="000F1228" w:rsidRPr="000F1228" w:rsidTr="00291854">
        <w:trPr>
          <w:tblHeader/>
        </w:trPr>
        <w:tc>
          <w:tcPr>
            <w:tcW w:w="567" w:type="dxa"/>
            <w:vMerge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  <w:vMerge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0F1228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0F1228">
              <w:rPr>
                <w:rFonts w:ascii="TH SarabunPSK" w:hAnsi="TH SarabunPSK" w:cs="TH SarabunPSK"/>
                <w:sz w:val="18"/>
                <w:szCs w:val="18"/>
                <w:cs/>
              </w:rPr>
              <w:t>มิ.ย.</w:t>
            </w:r>
          </w:p>
        </w:tc>
        <w:tc>
          <w:tcPr>
            <w:tcW w:w="425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0F1228">
              <w:rPr>
                <w:rFonts w:ascii="TH SarabunPSK" w:hAnsi="TH SarabunPSK" w:cs="TH SarabunPSK"/>
                <w:sz w:val="18"/>
                <w:szCs w:val="18"/>
                <w:cs/>
              </w:rPr>
              <w:t>ก.ค.</w:t>
            </w:r>
          </w:p>
        </w:tc>
        <w:tc>
          <w:tcPr>
            <w:tcW w:w="426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0F1228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0F1228">
              <w:rPr>
                <w:rFonts w:ascii="TH SarabunPSK" w:hAnsi="TH SarabunPSK" w:cs="TH SarabunPSK"/>
                <w:sz w:val="18"/>
                <w:szCs w:val="18"/>
                <w:cs/>
              </w:rPr>
              <w:t>ก.ย.</w:t>
            </w:r>
          </w:p>
        </w:tc>
        <w:tc>
          <w:tcPr>
            <w:tcW w:w="425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0F1228">
              <w:rPr>
                <w:rFonts w:ascii="TH SarabunPSK" w:hAnsi="TH SarabunPSK" w:cs="TH SarabunPSK"/>
                <w:sz w:val="18"/>
                <w:szCs w:val="18"/>
                <w:cs/>
              </w:rPr>
              <w:t>ต.ค.</w:t>
            </w:r>
          </w:p>
        </w:tc>
        <w:tc>
          <w:tcPr>
            <w:tcW w:w="425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0F1228">
              <w:rPr>
                <w:rFonts w:ascii="TH SarabunPSK" w:hAnsi="TH SarabunPSK" w:cs="TH SarabunPSK"/>
                <w:sz w:val="18"/>
                <w:szCs w:val="18"/>
                <w:cs/>
              </w:rPr>
              <w:t>พ.ย.</w:t>
            </w:r>
          </w:p>
        </w:tc>
        <w:tc>
          <w:tcPr>
            <w:tcW w:w="426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0F1228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0F1228">
              <w:rPr>
                <w:rFonts w:ascii="TH SarabunPSK" w:hAnsi="TH SarabunPSK" w:cs="TH SarabunPSK"/>
                <w:sz w:val="18"/>
                <w:szCs w:val="18"/>
                <w:cs/>
              </w:rPr>
              <w:t>ม.ค.</w:t>
            </w:r>
          </w:p>
        </w:tc>
        <w:tc>
          <w:tcPr>
            <w:tcW w:w="425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0F1228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5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0F1228">
              <w:rPr>
                <w:rFonts w:ascii="TH SarabunPSK" w:hAnsi="TH SarabunPSK" w:cs="TH SarabunPSK"/>
                <w:sz w:val="18"/>
                <w:szCs w:val="18"/>
                <w:cs/>
              </w:rPr>
              <w:t>มี.ค.</w:t>
            </w:r>
          </w:p>
        </w:tc>
        <w:tc>
          <w:tcPr>
            <w:tcW w:w="426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0F1228">
              <w:rPr>
                <w:rFonts w:ascii="TH SarabunPSK" w:hAnsi="TH SarabunPSK" w:cs="TH SarabunPSK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709" w:type="dxa"/>
            <w:vMerge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0F1228" w:rsidRPr="000F1228" w:rsidTr="00291854">
        <w:tc>
          <w:tcPr>
            <w:tcW w:w="567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228" w:rsidRPr="000F1228" w:rsidRDefault="000F1228" w:rsidP="000F122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119" w:type="dxa"/>
          </w:tcPr>
          <w:p w:rsidR="000F1228" w:rsidRPr="000F1228" w:rsidRDefault="0035262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51" type="#_x0000_t32" style="position:absolute;margin-left:149.55pt;margin-top:10.3pt;width:20.25pt;height:0;z-index:251660288;mso-position-horizontal-relative:text;mso-position-vertical-relative:text" o:connectortype="straight"/>
              </w:pict>
            </w:r>
            <w:r w:rsidR="000F1228" w:rsidRPr="000F1228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การประชุมผู้เกี่ยวข้องจัดทำโครงการ  แต่งตั้งผู้รับผิดชอบ  กำหนดกิจกรรมการปฏิบัติ</w:t>
            </w:r>
          </w:p>
          <w:p w:rsidR="000F1228" w:rsidRPr="000F1228" w:rsidRDefault="0035262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52" type="#_x0000_t32" style="position:absolute;margin-left:149.55pt;margin-top:11.35pt;width:20.25pt;height:0;z-index:251661312" o:connectortype="straight"/>
              </w:pict>
            </w:r>
            <w:r w:rsidR="000F1228" w:rsidRPr="000F12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จัดทำระเบียบกระทรวงศึกษาธิการ  ว่าด้วยบทบาทหน้าที่ของคณะกรรมการสถานศึกษา  พ.ศ. </w:t>
            </w:r>
            <w:r w:rsidR="000F1228" w:rsidRPr="000F1228">
              <w:rPr>
                <w:rFonts w:ascii="TH SarabunPSK" w:hAnsi="TH SarabunPSK" w:cs="TH SarabunPSK"/>
                <w:sz w:val="32"/>
                <w:szCs w:val="32"/>
              </w:rPr>
              <w:t>2543</w:t>
            </w:r>
          </w:p>
          <w:p w:rsidR="000F1228" w:rsidRPr="000F1228" w:rsidRDefault="0035262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53" type="#_x0000_t32" style="position:absolute;margin-left:149.55pt;margin-top:11.25pt;width:20.25pt;height:0;z-index:251662336" o:connectortype="straight"/>
              </w:pict>
            </w:r>
            <w:r w:rsidR="000F1228" w:rsidRPr="000F1228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ประชุมผู้ปกครองและชุมชนก่อนเปิดภาคเรียน</w:t>
            </w:r>
          </w:p>
          <w:p w:rsidR="000F1228" w:rsidRPr="000F1228" w:rsidRDefault="0035262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54" type="#_x0000_t32" style="position:absolute;margin-left:149.55pt;margin-top:9.3pt;width:245.75pt;height:0;z-index:251663360" o:connectortype="straight"/>
              </w:pict>
            </w:r>
            <w:r w:rsidR="000F1228" w:rsidRPr="000F1228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จัดทำแผ่นพับประชาสัมพันธ์กิจการของสถานศึกษาแจกจ่ายให้ผู้ปกครองและชุมชน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ประชุมคณะกรรมการสถานศึกษา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0F122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  <w:r w:rsidRPr="000F12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ต่อ  </w:t>
            </w:r>
            <w:r w:rsidRPr="000F1228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0F1228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  <w:p w:rsidR="000F1228" w:rsidRPr="000F1228" w:rsidRDefault="0035262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59" type="#_x0000_t32" style="position:absolute;margin-left:149.55pt;margin-top:9.95pt;width:245.75pt;height:0;z-index:251668480" o:connectortype="straight"/>
              </w:pict>
            </w:r>
            <w:r w:rsidR="000F1228" w:rsidRPr="000F1228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จัดกิจกรรมวันสำคัญทางศาสนา  และวันสำคัญของชาติ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กิจกรรมวันเด็ก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วันแม่ วันพ่อ</w:t>
            </w:r>
          </w:p>
          <w:p w:rsidR="000F1228" w:rsidRPr="000F1228" w:rsidRDefault="0035262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61" type="#_x0000_t32" style="position:absolute;margin-left:149.55pt;margin-top:25.6pt;width:245.75pt;height:0;z-index:251670528" o:connectortype="straight"/>
              </w:pict>
            </w:r>
            <w:r w:rsidR="000F1228" w:rsidRPr="000F122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กิจกรรมพัฒนาผู้เรียนของสถานศึกษา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การประเมินโครงการ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  <w:cs/>
              </w:rPr>
              <w:t>การสรุปและรายงานผล</w:t>
            </w:r>
          </w:p>
        </w:tc>
        <w:tc>
          <w:tcPr>
            <w:tcW w:w="425" w:type="dxa"/>
          </w:tcPr>
          <w:p w:rsidR="000F1228" w:rsidRPr="000F1228" w:rsidRDefault="0035262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55" type="#_x0000_t32" style="position:absolute;margin-left:15.15pt;margin-top:224.65pt;width:20.25pt;height:0;z-index:251664384;mso-position-horizontal-relative:text;mso-position-vertical-relative:text" o:connectortype="straight"/>
              </w:pict>
            </w:r>
          </w:p>
        </w:tc>
        <w:tc>
          <w:tcPr>
            <w:tcW w:w="425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0F1228" w:rsidRPr="000F1228" w:rsidRDefault="0035262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60" type="#_x0000_t32" style="position:absolute;margin-left:-3.75pt;margin-top:299.8pt;width:20.25pt;height:0;z-index:251669504;mso-position-horizontal-relative:text;mso-position-vertical-relative:text" o:connectortype="straight"/>
              </w:pict>
            </w:r>
          </w:p>
        </w:tc>
        <w:tc>
          <w:tcPr>
            <w:tcW w:w="425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0F1228" w:rsidRPr="000F1228" w:rsidRDefault="0035262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64" type="#_x0000_t32" style="position:absolute;margin-left:-4.45pt;margin-top:299.8pt;width:20.25pt;height:0;z-index:251673600;mso-position-horizontal-relative:text;mso-position-vertical-relative:text" o:connectortype="straigh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57" type="#_x0000_t32" style="position:absolute;margin-left:-4.45pt;margin-top:224.65pt;width:20.25pt;height:0;z-index:251666432;mso-position-horizontal-relative:text;mso-position-vertical-relative:text" o:connectortype="straight"/>
              </w:pict>
            </w:r>
          </w:p>
        </w:tc>
        <w:tc>
          <w:tcPr>
            <w:tcW w:w="425" w:type="dxa"/>
          </w:tcPr>
          <w:p w:rsidR="000F1228" w:rsidRPr="000F1228" w:rsidRDefault="0035262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65" type="#_x0000_t32" style="position:absolute;margin-left:-4.35pt;margin-top:299.8pt;width:20.25pt;height:0;z-index:251674624;mso-position-horizontal-relative:text;mso-position-vertical-relative:text" o:connectortype="straight"/>
              </w:pict>
            </w:r>
          </w:p>
        </w:tc>
        <w:tc>
          <w:tcPr>
            <w:tcW w:w="425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0F1228" w:rsidRPr="000F1228" w:rsidRDefault="0035262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62" type="#_x0000_t32" style="position:absolute;margin-left:-5.35pt;margin-top:373.05pt;width:20.25pt;height:0;z-index:251671552;mso-position-horizontal-relative:text;mso-position-vertical-relative:text" o:connectortype="straigh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63" type="#_x0000_t32" style="position:absolute;margin-left:-5.35pt;margin-top:354.25pt;width:20.25pt;height:0;z-index:251672576;mso-position-horizontal-relative:text;mso-position-vertical-relative:text" o:connectortype="straight"/>
              </w:pict>
            </w:r>
          </w:p>
        </w:tc>
        <w:tc>
          <w:tcPr>
            <w:tcW w:w="426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91854" w:rsidRDefault="0029185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91854" w:rsidRDefault="0029185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91854" w:rsidRDefault="0029185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91854" w:rsidRDefault="0029185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91854" w:rsidRDefault="0029185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91854" w:rsidRDefault="0029185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91854" w:rsidRDefault="0029185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91854" w:rsidRPr="000F1228" w:rsidRDefault="0029185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2,000</w:t>
            </w:r>
          </w:p>
        </w:tc>
        <w:tc>
          <w:tcPr>
            <w:tcW w:w="850" w:type="dxa"/>
          </w:tcPr>
          <w:p w:rsid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91854" w:rsidRDefault="0029185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91854" w:rsidRDefault="0029185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91854" w:rsidRDefault="0029185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91854" w:rsidRDefault="0029185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91854" w:rsidRDefault="0029185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91854" w:rsidRDefault="0029185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91854" w:rsidRDefault="0029185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91854" w:rsidRDefault="00291854" w:rsidP="00291854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ครู</w:t>
            </w:r>
          </w:p>
          <w:p w:rsidR="00291854" w:rsidRPr="000F1228" w:rsidRDefault="00291854" w:rsidP="00291854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สมทรง จำปาศรี</w:t>
            </w:r>
          </w:p>
        </w:tc>
      </w:tr>
    </w:tbl>
    <w:p w:rsidR="000F1228" w:rsidRP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p w:rsidR="000F1228" w:rsidRP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p w:rsidR="000F1228" w:rsidRP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sz w:val="6"/>
          <w:szCs w:val="6"/>
        </w:rPr>
      </w:pPr>
    </w:p>
    <w:p w:rsidR="000F1228" w:rsidRP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0F1228">
        <w:rPr>
          <w:rFonts w:ascii="TH SarabunPSK" w:hAnsi="TH SarabunPSK" w:cs="TH SarabunPSK"/>
          <w:b/>
          <w:bCs/>
          <w:sz w:val="32"/>
          <w:szCs w:val="32"/>
        </w:rPr>
        <w:t xml:space="preserve">6.  </w:t>
      </w:r>
      <w:r w:rsidR="00352621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  <w:bookmarkStart w:id="0" w:name="_GoBack"/>
      <w:bookmarkEnd w:id="0"/>
    </w:p>
    <w:p w:rsidR="000F1228" w:rsidRP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0F1228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0F1228">
        <w:rPr>
          <w:rFonts w:ascii="TH SarabunPSK" w:hAnsi="TH SarabunPSK" w:cs="TH SarabunPSK"/>
          <w:sz w:val="32"/>
          <w:szCs w:val="32"/>
        </w:rPr>
        <w:t xml:space="preserve">6.1  </w:t>
      </w:r>
      <w:r w:rsidRPr="000F1228">
        <w:rPr>
          <w:rFonts w:ascii="TH SarabunPSK" w:hAnsi="TH SarabunPSK" w:cs="TH SarabunPSK"/>
          <w:sz w:val="32"/>
          <w:szCs w:val="32"/>
          <w:cs/>
        </w:rPr>
        <w:t>งบประมาณ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 2,000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0F1228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0F1228">
        <w:rPr>
          <w:rFonts w:ascii="TH SarabunPSK" w:hAnsi="TH SarabunPSK" w:cs="TH SarabunPSK"/>
          <w:sz w:val="32"/>
          <w:szCs w:val="32"/>
        </w:rPr>
        <w:t xml:space="preserve">6.2  </w:t>
      </w:r>
      <w:r w:rsidRPr="000F1228">
        <w:rPr>
          <w:rFonts w:ascii="TH SarabunPSK" w:hAnsi="TH SarabunPSK" w:cs="TH SarabunPSK"/>
          <w:sz w:val="32"/>
          <w:szCs w:val="32"/>
          <w:cs/>
        </w:rPr>
        <w:t>วัสดุ</w:t>
      </w:r>
      <w:proofErr w:type="gramEnd"/>
      <w:r w:rsidRPr="000F1228">
        <w:rPr>
          <w:rFonts w:ascii="TH SarabunPSK" w:hAnsi="TH SarabunPSK" w:cs="TH SarabunPSK"/>
          <w:sz w:val="32"/>
          <w:szCs w:val="32"/>
          <w:cs/>
        </w:rPr>
        <w:t xml:space="preserve"> / อุปกรณ์</w:t>
      </w:r>
    </w:p>
    <w:p w:rsid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6.2.1 </w:t>
      </w:r>
      <w:r>
        <w:rPr>
          <w:rFonts w:ascii="TH SarabunPSK" w:hAnsi="TH SarabunPSK" w:cs="TH SarabunPSK" w:hint="cs"/>
          <w:sz w:val="32"/>
          <w:szCs w:val="32"/>
          <w:cs/>
        </w:rPr>
        <w:t>วัสดุ/อุปกรณ์</w:t>
      </w:r>
      <w:r w:rsidRPr="000F1228">
        <w:rPr>
          <w:rFonts w:ascii="TH SarabunPSK" w:hAnsi="TH SarabunPSK" w:cs="TH SarabunPSK"/>
          <w:sz w:val="32"/>
          <w:szCs w:val="32"/>
          <w:cs/>
        </w:rPr>
        <w:t>แผ่นพับประชาสัมพันธ์กิจการของสถานศึกษา</w:t>
      </w:r>
    </w:p>
    <w:p w:rsid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6.2.2 </w:t>
      </w:r>
      <w:r>
        <w:rPr>
          <w:rFonts w:ascii="TH SarabunPSK" w:hAnsi="TH SarabunPSK" w:cs="TH SarabunPSK" w:hint="cs"/>
          <w:sz w:val="32"/>
          <w:szCs w:val="32"/>
          <w:cs/>
        </w:rPr>
        <w:t>แบบสอบถาม</w:t>
      </w:r>
    </w:p>
    <w:p w:rsidR="000F1228" w:rsidRP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6.2.3  บันทึกการประชุม</w:t>
      </w:r>
    </w:p>
    <w:p w:rsid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0F1228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0F1228">
        <w:rPr>
          <w:rFonts w:ascii="TH SarabunPSK" w:hAnsi="TH SarabunPSK" w:cs="TH SarabunPSK"/>
          <w:sz w:val="32"/>
          <w:szCs w:val="32"/>
        </w:rPr>
        <w:t xml:space="preserve">6.3  </w:t>
      </w:r>
      <w:r w:rsidRPr="000F1228">
        <w:rPr>
          <w:rFonts w:ascii="TH SarabunPSK" w:hAnsi="TH SarabunPSK" w:cs="TH SarabunPSK"/>
          <w:sz w:val="32"/>
          <w:szCs w:val="32"/>
          <w:cs/>
        </w:rPr>
        <w:t>อื่นๆ</w:t>
      </w:r>
      <w:proofErr w:type="gramEnd"/>
    </w:p>
    <w:p w:rsidR="000F1228" w:rsidRP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0F1228" w:rsidRPr="000F1228" w:rsidRDefault="000F1228" w:rsidP="000F1228">
      <w:pPr>
        <w:spacing w:after="0" w:line="240" w:lineRule="auto"/>
        <w:contextualSpacing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0F1228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352621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ระดับความสำเร็จ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1631"/>
        <w:gridCol w:w="2196"/>
        <w:gridCol w:w="1985"/>
      </w:tblGrid>
      <w:tr w:rsidR="000F1228" w:rsidRPr="000F1228" w:rsidTr="004169D1">
        <w:tc>
          <w:tcPr>
            <w:tcW w:w="567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631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196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1985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F1228" w:rsidRPr="000F1228" w:rsidTr="004169D1">
        <w:tc>
          <w:tcPr>
            <w:tcW w:w="567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คณะกรรมการสถานศึกษารู้และปฏิบัติหน้าที่ตามระเบียบที่กำหนด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คณะกรรมการสถานศึกษาติดตามดูแล  และขับเคลื่อนการดำเนินงานของสถานศึกษาให้บรรลุผลสำเร็จตามเป้าหมาย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  <w:cs/>
              </w:rPr>
              <w:t>ผู้ปกครองและชุมชนมีส่วนร่วมในการพัฒนาสถานศึกษา</w:t>
            </w:r>
          </w:p>
        </w:tc>
        <w:tc>
          <w:tcPr>
            <w:tcW w:w="1631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228" w:rsidRPr="000F1228" w:rsidRDefault="000F122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6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0F1228">
              <w:rPr>
                <w:rFonts w:ascii="TH SarabunPSK" w:hAnsi="TH SarabunPSK" w:cs="TH SarabunPSK"/>
                <w:sz w:val="32"/>
                <w:szCs w:val="32"/>
                <w:cs/>
              </w:rPr>
              <w:t>ตอบแบบสอบถาม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0F12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การบันทึกข้อค้นพบจากการสังเกตและสัมภาษณ์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0F1228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การประเมินผลความพึงพอใจ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0F1228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</w:p>
        </w:tc>
        <w:tc>
          <w:tcPr>
            <w:tcW w:w="1985" w:type="dxa"/>
          </w:tcPr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0F1228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0F12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แบบบันทึกข้อมูล</w:t>
            </w:r>
            <w:r w:rsidRPr="000F1228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0F12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แบบประเมินวัดความพึงพอใจ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0F1228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</w:p>
          <w:p w:rsidR="000F1228" w:rsidRPr="000F1228" w:rsidRDefault="000F122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12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</w:tbl>
    <w:p w:rsidR="000F1228" w:rsidRP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0F1228" w:rsidRP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0F1228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0F1228" w:rsidRPr="000F1228" w:rsidRDefault="000F1228" w:rsidP="000F1228">
      <w:pPr>
        <w:pStyle w:val="BodyText"/>
        <w:ind w:firstLine="720"/>
        <w:contextualSpacing/>
        <w:rPr>
          <w:rFonts w:ascii="TH SarabunPSK" w:hAnsi="TH SarabunPSK" w:cs="TH SarabunPSK"/>
        </w:rPr>
      </w:pPr>
      <w:r w:rsidRPr="000F1228">
        <w:rPr>
          <w:rFonts w:ascii="TH SarabunPSK" w:hAnsi="TH SarabunPSK" w:cs="TH SarabunPSK"/>
          <w:b/>
          <w:bCs/>
          <w:cs/>
        </w:rPr>
        <w:t xml:space="preserve">     </w:t>
      </w:r>
      <w:r w:rsidRPr="000F1228">
        <w:rPr>
          <w:rFonts w:ascii="TH SarabunPSK" w:hAnsi="TH SarabunPSK" w:cs="TH SarabunPSK"/>
          <w:spacing w:val="-8"/>
          <w:cs/>
        </w:rPr>
        <w:t>คณะกรรมการสถานศึกษารู้และปฏิบัติหน้าที่ตามที่ระเบียบกำหนดสามารถกำกับติดตามดูแลและขับเคลื่อนการดำเนินงานของสถานศึกษาให้บรรลุผลสำเร็จตามเป้าหมายผู้ปกครองและชุมชนเข้ามามีส่วนร่วมในการพัฒนาสถานศึกษาอย่างต่อเนื่อง</w:t>
      </w:r>
    </w:p>
    <w:p w:rsidR="000F1228" w:rsidRPr="000F1228" w:rsidRDefault="000F1228" w:rsidP="000F1228">
      <w:pPr>
        <w:pStyle w:val="BodyText"/>
        <w:ind w:firstLine="720"/>
        <w:contextualSpacing/>
        <w:rPr>
          <w:rFonts w:ascii="TH SarabunPSK" w:hAnsi="TH SarabunPSK" w:cs="TH SarabunPSK"/>
          <w:sz w:val="16"/>
          <w:szCs w:val="16"/>
        </w:rPr>
      </w:pPr>
    </w:p>
    <w:p w:rsidR="000F1228" w:rsidRP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0F1228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0F1228" w:rsidRP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0F122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0F1228" w:rsidRPr="000F1228" w:rsidRDefault="000F1228" w:rsidP="000F122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0F122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0F1228" w:rsidRPr="000F1228" w:rsidRDefault="000F1228" w:rsidP="000F122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20"/>
          <w:szCs w:val="20"/>
        </w:rPr>
      </w:pPr>
    </w:p>
    <w:p w:rsidR="000F1228" w:rsidRPr="000F1228" w:rsidRDefault="000F1228" w:rsidP="000F1228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0F1228">
        <w:rPr>
          <w:rFonts w:ascii="TH SarabunPSK" w:hAnsi="TH SarabunPSK" w:cs="TH SarabunPSK"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0F1228" w:rsidRPr="000F1228" w:rsidRDefault="000F1228" w:rsidP="000F1228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0F1228">
        <w:rPr>
          <w:rFonts w:ascii="TH SarabunPSK" w:hAnsi="TH SarabunPSK" w:cs="TH SarabunPSK"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(...................................................)</w:t>
      </w:r>
    </w:p>
    <w:p w:rsidR="000F1228" w:rsidRPr="000F1228" w:rsidRDefault="000F1228" w:rsidP="000F122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0F1228">
        <w:rPr>
          <w:rFonts w:ascii="TH SarabunPSK" w:hAnsi="TH SarabunPSK" w:cs="TH SarabunPSK"/>
          <w:sz w:val="32"/>
          <w:szCs w:val="32"/>
        </w:rPr>
        <w:tab/>
      </w:r>
      <w:r w:rsidRPr="000F1228">
        <w:rPr>
          <w:rFonts w:ascii="TH SarabunPSK" w:hAnsi="TH SarabunPSK" w:cs="TH SarabunPSK"/>
          <w:sz w:val="32"/>
          <w:szCs w:val="32"/>
        </w:rPr>
        <w:tab/>
      </w:r>
      <w:r w:rsidRPr="000F1228">
        <w:rPr>
          <w:rFonts w:ascii="TH SarabunPSK" w:hAnsi="TH SarabunPSK" w:cs="TH SarabunPSK"/>
          <w:sz w:val="32"/>
          <w:szCs w:val="32"/>
        </w:rPr>
        <w:tab/>
      </w:r>
      <w:r w:rsidRPr="000F1228">
        <w:rPr>
          <w:rFonts w:ascii="TH SarabunPSK" w:hAnsi="TH SarabunPSK" w:cs="TH SarabunPSK"/>
          <w:sz w:val="32"/>
          <w:szCs w:val="32"/>
        </w:rPr>
        <w:tab/>
      </w:r>
      <w:r w:rsidRPr="000F1228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0F1228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0F1228" w:rsidRPr="000F1228" w:rsidRDefault="000F1228" w:rsidP="000F122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0F1228" w:rsidRPr="000F1228" w:rsidRDefault="000F1228" w:rsidP="000F122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0F1228">
        <w:rPr>
          <w:rFonts w:ascii="TH SarabunPSK" w:hAnsi="TH SarabunPSK" w:cs="TH SarabunPSK"/>
          <w:b/>
          <w:bCs/>
          <w:sz w:val="32"/>
          <w:szCs w:val="32"/>
        </w:rPr>
        <w:t xml:space="preserve">11. </w:t>
      </w: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ความเห็นของคณะกรรมการสถานศึกษา</w:t>
      </w:r>
    </w:p>
    <w:p w:rsidR="000F1228" w:rsidRPr="000F1228" w:rsidRDefault="000F1228" w:rsidP="000F122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0F122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F1228" w:rsidRPr="000F1228" w:rsidRDefault="000F1228" w:rsidP="000F122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0F1228" w:rsidRPr="000F1228" w:rsidRDefault="000F1228" w:rsidP="000F1228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0F1228">
        <w:rPr>
          <w:rFonts w:ascii="TH SarabunPSK" w:hAnsi="TH SarabunPSK" w:cs="TH SarabunPSK"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0F1228" w:rsidRPr="000F1228" w:rsidRDefault="000F1228" w:rsidP="000F1228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0F1228">
        <w:rPr>
          <w:rFonts w:ascii="TH SarabunPSK" w:hAnsi="TH SarabunPSK" w:cs="TH SarabunPSK"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0F1228" w:rsidRPr="000F1228" w:rsidRDefault="000F1228" w:rsidP="000F122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0F1228">
        <w:rPr>
          <w:rFonts w:ascii="TH SarabunPSK" w:hAnsi="TH SarabunPSK" w:cs="TH SarabunPSK"/>
          <w:sz w:val="32"/>
          <w:szCs w:val="32"/>
        </w:rPr>
        <w:tab/>
      </w:r>
      <w:r w:rsidRPr="000F1228">
        <w:rPr>
          <w:rFonts w:ascii="TH SarabunPSK" w:hAnsi="TH SarabunPSK" w:cs="TH SarabunPSK"/>
          <w:sz w:val="32"/>
          <w:szCs w:val="32"/>
        </w:rPr>
        <w:tab/>
      </w:r>
      <w:r w:rsidRPr="000F1228">
        <w:rPr>
          <w:rFonts w:ascii="TH SarabunPSK" w:hAnsi="TH SarabunPSK" w:cs="TH SarabunPSK"/>
          <w:sz w:val="32"/>
          <w:szCs w:val="32"/>
        </w:rPr>
        <w:tab/>
      </w:r>
      <w:r w:rsidRPr="000F1228">
        <w:rPr>
          <w:rFonts w:ascii="TH SarabunPSK" w:hAnsi="TH SarabunPSK" w:cs="TH SarabunPSK"/>
          <w:sz w:val="32"/>
          <w:szCs w:val="32"/>
        </w:rPr>
        <w:tab/>
      </w:r>
      <w:r w:rsidRPr="000F1228">
        <w:rPr>
          <w:rFonts w:ascii="TH SarabunPSK" w:hAnsi="TH SarabunPSK" w:cs="TH SarabunPSK"/>
          <w:sz w:val="32"/>
          <w:szCs w:val="32"/>
        </w:rPr>
        <w:tab/>
      </w:r>
      <w:r w:rsidRPr="000F1228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0F1228">
        <w:rPr>
          <w:rFonts w:ascii="TH SarabunPSK" w:hAnsi="TH SarabunPSK" w:cs="TH SarabunPSK"/>
          <w:sz w:val="32"/>
          <w:szCs w:val="32"/>
          <w:cs/>
        </w:rPr>
        <w:t>ตำแหน่ง ประธานคณะกรรมการสถานศึกษา</w:t>
      </w:r>
    </w:p>
    <w:p w:rsidR="000F1228" w:rsidRPr="000F1228" w:rsidRDefault="000F1228" w:rsidP="000F122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</w:p>
    <w:p w:rsidR="000F1228" w:rsidRPr="000F1228" w:rsidRDefault="000F1228" w:rsidP="000F122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0F1228">
        <w:rPr>
          <w:rFonts w:ascii="TH SarabunPSK" w:hAnsi="TH SarabunPSK" w:cs="TH SarabunPSK"/>
          <w:b/>
          <w:bCs/>
          <w:sz w:val="32"/>
          <w:szCs w:val="32"/>
        </w:rPr>
        <w:t xml:space="preserve">12. </w:t>
      </w:r>
      <w:r w:rsidRPr="000F1228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0F1228" w:rsidRPr="000F1228" w:rsidRDefault="000F1228" w:rsidP="000F122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0F122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F1228" w:rsidRPr="000F1228" w:rsidRDefault="000F1228" w:rsidP="000F1228">
      <w:pPr>
        <w:tabs>
          <w:tab w:val="left" w:pos="544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0F1228" w:rsidRPr="000F1228" w:rsidRDefault="000F1228" w:rsidP="000F1228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0F1228">
        <w:rPr>
          <w:rFonts w:ascii="TH SarabunPSK" w:hAnsi="TH SarabunPSK" w:cs="TH SarabunPSK"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0F1228" w:rsidRPr="000F1228" w:rsidRDefault="000F1228" w:rsidP="000F1228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0F1228">
        <w:rPr>
          <w:rFonts w:ascii="TH SarabunPSK" w:hAnsi="TH SarabunPSK" w:cs="TH SarabunPSK"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sz w:val="32"/>
          <w:szCs w:val="32"/>
          <w:cs/>
        </w:rPr>
        <w:tab/>
      </w:r>
      <w:r w:rsidRPr="000F1228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0F1228" w:rsidRPr="000F1228" w:rsidRDefault="000F1228" w:rsidP="000F122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0F1228" w:rsidRPr="000F1228" w:rsidRDefault="000F1228" w:rsidP="000F122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0F1228">
        <w:rPr>
          <w:rFonts w:ascii="TH SarabunPSK" w:hAnsi="TH SarabunPSK" w:cs="TH SarabunPSK"/>
          <w:sz w:val="32"/>
          <w:szCs w:val="32"/>
        </w:rPr>
        <w:tab/>
      </w:r>
      <w:r w:rsidRPr="000F1228">
        <w:rPr>
          <w:rFonts w:ascii="TH SarabunPSK" w:hAnsi="TH SarabunPSK" w:cs="TH SarabunPSK"/>
          <w:sz w:val="32"/>
          <w:szCs w:val="32"/>
        </w:rPr>
        <w:tab/>
      </w:r>
      <w:r w:rsidRPr="000F1228">
        <w:rPr>
          <w:rFonts w:ascii="TH SarabunPSK" w:hAnsi="TH SarabunPSK" w:cs="TH SarabunPSK"/>
          <w:sz w:val="32"/>
          <w:szCs w:val="32"/>
        </w:rPr>
        <w:tab/>
      </w:r>
      <w:r w:rsidRPr="000F1228">
        <w:rPr>
          <w:rFonts w:ascii="TH SarabunPSK" w:hAnsi="TH SarabunPSK" w:cs="TH SarabunPSK"/>
          <w:sz w:val="32"/>
          <w:szCs w:val="32"/>
        </w:rPr>
        <w:tab/>
      </w:r>
      <w:r w:rsidRPr="000F1228">
        <w:rPr>
          <w:rFonts w:ascii="TH SarabunPSK" w:hAnsi="TH SarabunPSK" w:cs="TH SarabunPSK"/>
          <w:sz w:val="32"/>
          <w:szCs w:val="32"/>
        </w:rPr>
        <w:tab/>
      </w:r>
      <w:r w:rsidRPr="000F1228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0F1228">
        <w:rPr>
          <w:rFonts w:ascii="TH SarabunPSK" w:hAnsi="TH SarabunPSK" w:cs="TH SarabunPSK"/>
          <w:sz w:val="32"/>
          <w:szCs w:val="32"/>
          <w:cs/>
        </w:rPr>
        <w:t>ตำแหน่ง  ผู้อำนวยการโรงเรียน</w:t>
      </w:r>
    </w:p>
    <w:sectPr w:rsidR="000F1228" w:rsidRPr="000F1228" w:rsidSect="00554C0A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F3451"/>
    <w:rsid w:val="00010624"/>
    <w:rsid w:val="000F1228"/>
    <w:rsid w:val="00226CE3"/>
    <w:rsid w:val="00267B68"/>
    <w:rsid w:val="00291854"/>
    <w:rsid w:val="002A7A64"/>
    <w:rsid w:val="002F3451"/>
    <w:rsid w:val="00310EA1"/>
    <w:rsid w:val="00352621"/>
    <w:rsid w:val="004132DC"/>
    <w:rsid w:val="004F400E"/>
    <w:rsid w:val="00554C0A"/>
    <w:rsid w:val="005A3BCE"/>
    <w:rsid w:val="005F6874"/>
    <w:rsid w:val="00667D1C"/>
    <w:rsid w:val="006D4DAB"/>
    <w:rsid w:val="00715E44"/>
    <w:rsid w:val="00A17C84"/>
    <w:rsid w:val="00BD045B"/>
    <w:rsid w:val="00C511D2"/>
    <w:rsid w:val="00CD1B77"/>
    <w:rsid w:val="00D332AC"/>
    <w:rsid w:val="00D462C4"/>
    <w:rsid w:val="00D7654E"/>
    <w:rsid w:val="00E024BB"/>
    <w:rsid w:val="00EB6B52"/>
    <w:rsid w:val="00EF1471"/>
    <w:rsid w:val="00F55F59"/>
    <w:rsid w:val="00F6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6"/>
    <o:shapelayout v:ext="edit">
      <o:idmap v:ext="edit" data="1"/>
      <o:rules v:ext="edit">
        <o:r id="V:Rule1" type="connector" idref="#_x0000_s1164"/>
        <o:r id="V:Rule2" type="connector" idref="#_x0000_s1165"/>
        <o:r id="V:Rule3" type="connector" idref="#_x0000_s1152"/>
        <o:r id="V:Rule4" type="connector" idref="#_x0000_s1163"/>
        <o:r id="V:Rule5" type="connector" idref="#_x0000_s1162"/>
        <o:r id="V:Rule6" type="connector" idref="#_x0000_s1153"/>
        <o:r id="V:Rule7" type="connector" idref="#_x0000_s1155"/>
        <o:r id="V:Rule8" type="connector" idref="#_x0000_s1160"/>
        <o:r id="V:Rule9" type="connector" idref="#_x0000_s1151"/>
        <o:r id="V:Rule10" type="connector" idref="#_x0000_s1161"/>
        <o:r id="V:Rule11" type="connector" idref="#_x0000_s1159"/>
        <o:r id="V:Rule12" type="connector" idref="#_x0000_s1157"/>
        <o:r id="V:Rule13" type="connector" idref="#_x0000_s115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451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67E6F"/>
    <w:pPr>
      <w:spacing w:after="0" w:line="240" w:lineRule="auto"/>
      <w:jc w:val="both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F67E6F"/>
    <w:rPr>
      <w:rFonts w:ascii="Times New Roman" w:eastAsia="Times New Roman" w:hAnsi="Times New Roman" w:cs="Angsana New"/>
      <w:sz w:val="32"/>
      <w:szCs w:val="32"/>
    </w:rPr>
  </w:style>
  <w:style w:type="paragraph" w:customStyle="1" w:styleId="Default">
    <w:name w:val="Default"/>
    <w:rsid w:val="00BD045B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5867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com21</dc:creator>
  <cp:keywords/>
  <dc:description/>
  <cp:lastModifiedBy>100</cp:lastModifiedBy>
  <cp:revision>12</cp:revision>
  <dcterms:created xsi:type="dcterms:W3CDTF">2012-10-16T06:06:00Z</dcterms:created>
  <dcterms:modified xsi:type="dcterms:W3CDTF">2013-04-19T06:02:00Z</dcterms:modified>
</cp:coreProperties>
</file>