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C79" w:rsidRDefault="001A6E9E" w:rsidP="00B44C79">
      <w:pPr>
        <w:ind w:left="3600" w:hanging="3600"/>
        <w:rPr>
          <w:rFonts w:ascii="TH SarabunPSK" w:hAnsi="TH SarabunPSK" w:cs="TH SarabunPSK"/>
        </w:rPr>
      </w:pPr>
      <w:r w:rsidRPr="006631B5">
        <w:rPr>
          <w:rFonts w:ascii="TH SarabunPSK" w:hAnsi="TH SarabunPSK" w:cs="TH SarabunPSK"/>
          <w:b/>
          <w:bCs/>
          <w:cs/>
        </w:rPr>
        <w:t>งาน/โครงการ</w:t>
      </w:r>
      <w:r w:rsidRPr="006631B5">
        <w:rPr>
          <w:rFonts w:ascii="TH SarabunPSK" w:hAnsi="TH SarabunPSK" w:cs="TH SarabunPSK"/>
          <w:b/>
          <w:bCs/>
          <w:cs/>
        </w:rPr>
        <w:tab/>
      </w:r>
      <w:r w:rsidRPr="006631B5">
        <w:rPr>
          <w:rFonts w:ascii="TH SarabunPSK" w:hAnsi="TH SarabunPSK" w:cs="TH SarabunPSK"/>
          <w:cs/>
        </w:rPr>
        <w:t>นิเทศการเรียนรู้แบบรวมกลุ่มพัฒนาวิชาชีพใน</w:t>
      </w:r>
      <w:r w:rsidRPr="006631B5">
        <w:rPr>
          <w:rFonts w:ascii="TH SarabunPSK" w:hAnsi="TH SarabunPSK" w:cs="TH SarabunPSK" w:hint="cs"/>
          <w:cs/>
        </w:rPr>
        <w:t>รูปแบบ</w:t>
      </w:r>
      <w:r w:rsidRPr="006631B5">
        <w:rPr>
          <w:rFonts w:ascii="TH SarabunPSK" w:hAnsi="TH SarabunPSK" w:cs="TH SarabunPSK"/>
        </w:rPr>
        <w:t xml:space="preserve"> PLC </w:t>
      </w:r>
      <w:r w:rsidRPr="006631B5">
        <w:rPr>
          <w:rFonts w:ascii="TH SarabunPSK" w:hAnsi="TH SarabunPSK" w:cs="TH SarabunPSK"/>
          <w:cs/>
        </w:rPr>
        <w:t>เพื่อพัฒนาการเรียนการสอน</w:t>
      </w:r>
      <w:r w:rsidR="006631B5">
        <w:rPr>
          <w:rFonts w:ascii="TH SarabunPSK" w:hAnsi="TH SarabunPSK" w:cs="TH SarabunPSK" w:hint="cs"/>
          <w:cs/>
        </w:rPr>
        <w:t>สู่ทักษะการเรียนรู้</w:t>
      </w:r>
    </w:p>
    <w:p w:rsidR="001A6E9E" w:rsidRPr="006631B5" w:rsidRDefault="006631B5" w:rsidP="00B44C79">
      <w:pPr>
        <w:ind w:left="360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ใน</w:t>
      </w:r>
      <w:r w:rsidR="001A6E9E" w:rsidRPr="006631B5">
        <w:rPr>
          <w:rFonts w:ascii="TH SarabunPSK" w:hAnsi="TH SarabunPSK" w:cs="TH SarabunPSK" w:hint="cs"/>
          <w:cs/>
        </w:rPr>
        <w:t>ศตวรรษที่</w:t>
      </w:r>
      <w:r w:rsidR="001A6E9E" w:rsidRPr="006631B5">
        <w:rPr>
          <w:rFonts w:ascii="TH SarabunPSK" w:hAnsi="TH SarabunPSK" w:cs="TH SarabunPSK"/>
        </w:rPr>
        <w:t xml:space="preserve"> 21</w:t>
      </w:r>
    </w:p>
    <w:p w:rsidR="001A6E9E" w:rsidRPr="006631B5" w:rsidRDefault="001A6E9E" w:rsidP="00B44C79">
      <w:pPr>
        <w:rPr>
          <w:rFonts w:ascii="TH SarabunPSK" w:hAnsi="TH SarabunPSK" w:cs="TH SarabunPSK"/>
          <w:cs/>
        </w:rPr>
      </w:pPr>
      <w:r w:rsidRPr="006631B5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6631B5">
        <w:rPr>
          <w:rFonts w:ascii="TH SarabunPSK" w:hAnsi="TH SarabunPSK" w:cs="TH SarabunPSK"/>
          <w:cs/>
        </w:rPr>
        <w:tab/>
      </w:r>
      <w:r w:rsidRPr="006631B5">
        <w:rPr>
          <w:rFonts w:ascii="TH SarabunPSK" w:hAnsi="TH SarabunPSK" w:cs="TH SarabunPSK"/>
          <w:cs/>
        </w:rPr>
        <w:tab/>
      </w:r>
      <w:r w:rsidRPr="006631B5">
        <w:rPr>
          <w:rFonts w:ascii="TH SarabunPSK" w:hAnsi="TH SarabunPSK" w:cs="TH SarabunPSK"/>
          <w:cs/>
        </w:rPr>
        <w:tab/>
      </w:r>
      <w:r w:rsidRPr="006631B5">
        <w:rPr>
          <w:rFonts w:ascii="TH SarabunPSK" w:hAnsi="TH SarabunPSK" w:cs="TH SarabunPSK" w:hint="cs"/>
          <w:cs/>
        </w:rPr>
        <w:t>กลุ่ม</w:t>
      </w:r>
      <w:r w:rsidRPr="006631B5">
        <w:rPr>
          <w:rFonts w:ascii="TH SarabunPSK" w:hAnsi="TH SarabunPSK" w:cs="TH SarabunPSK"/>
          <w:cs/>
        </w:rPr>
        <w:t>บริหาร</w:t>
      </w:r>
      <w:r w:rsidR="006631B5">
        <w:rPr>
          <w:rFonts w:ascii="TH SarabunPSK" w:hAnsi="TH SarabunPSK" w:cs="TH SarabunPSK" w:hint="cs"/>
          <w:cs/>
        </w:rPr>
        <w:t>งาน</w:t>
      </w:r>
      <w:r w:rsidRPr="006631B5">
        <w:rPr>
          <w:rFonts w:ascii="TH SarabunPSK" w:hAnsi="TH SarabunPSK" w:cs="TH SarabunPSK"/>
          <w:cs/>
        </w:rPr>
        <w:t>วิชาการ</w:t>
      </w:r>
    </w:p>
    <w:p w:rsidR="001A6E9E" w:rsidRDefault="00F02124" w:rsidP="00B44C79">
      <w:pPr>
        <w:ind w:left="3600" w:hanging="3600"/>
        <w:rPr>
          <w:rFonts w:ascii="TH SarabunPSK" w:hAnsi="TH SarabunPSK" w:cs="TH SarabunPSK"/>
          <w:color w:val="000000"/>
        </w:rPr>
      </w:pPr>
      <w:r w:rsidRPr="003207AB">
        <w:rPr>
          <w:rFonts w:ascii="TH SarabunPSK" w:hAnsi="TH SarabunPSK" w:cs="TH SarabunPSK"/>
          <w:b/>
          <w:bCs/>
          <w:color w:val="000000"/>
          <w:cs/>
        </w:rPr>
        <w:t xml:space="preserve">สอดคล้องกับกลยุทธ์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cs/>
        </w:rPr>
        <w:t>สพฐ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cs/>
        </w:rPr>
        <w:t>.</w:t>
      </w:r>
      <w:r>
        <w:rPr>
          <w:rFonts w:ascii="TH SarabunPSK" w:hAnsi="TH SarabunPSK" w:cs="TH SarabunPSK"/>
          <w:b/>
          <w:bCs/>
          <w:color w:val="000000"/>
        </w:rPr>
        <w:t>,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proofErr w:type="spellStart"/>
      <w:r w:rsidRPr="003207AB">
        <w:rPr>
          <w:rFonts w:ascii="TH SarabunPSK" w:hAnsi="TH SarabunPSK" w:cs="TH SarabunPSK"/>
          <w:b/>
          <w:bCs/>
          <w:color w:val="000000"/>
          <w:cs/>
        </w:rPr>
        <w:t>สพท</w:t>
      </w:r>
      <w:proofErr w:type="spellEnd"/>
      <w:r w:rsidRPr="003207AB">
        <w:rPr>
          <w:rFonts w:ascii="TH SarabunPSK" w:hAnsi="TH SarabunPSK" w:cs="TH SarabunPSK"/>
          <w:b/>
          <w:bCs/>
          <w:color w:val="000000"/>
          <w:cs/>
        </w:rPr>
        <w:t>.</w:t>
      </w:r>
      <w:r w:rsidR="001A6E9E" w:rsidRPr="006631B5">
        <w:rPr>
          <w:rFonts w:ascii="TH SarabunPSK" w:hAnsi="TH SarabunPSK" w:cs="TH SarabunPSK"/>
          <w:b/>
          <w:bCs/>
          <w:color w:val="000000"/>
          <w:cs/>
        </w:rPr>
        <w:t xml:space="preserve">  </w:t>
      </w:r>
      <w:r w:rsidR="001A6E9E" w:rsidRPr="006631B5">
        <w:rPr>
          <w:rFonts w:ascii="TH SarabunPSK" w:hAnsi="TH SarabunPSK" w:cs="TH SarabunPSK"/>
          <w:color w:val="000000"/>
          <w:cs/>
        </w:rPr>
        <w:tab/>
      </w:r>
      <w:r w:rsidR="001A6E9E" w:rsidRPr="006631B5">
        <w:rPr>
          <w:rFonts w:ascii="TH SarabunPSK" w:hAnsi="TH SarabunPSK" w:cs="TH SarabunPSK"/>
          <w:b/>
          <w:bCs/>
          <w:color w:val="000000"/>
          <w:cs/>
        </w:rPr>
        <w:t>กลยุทธ</w:t>
      </w:r>
      <w:r w:rsidR="001A6E9E" w:rsidRPr="006631B5">
        <w:rPr>
          <w:rFonts w:ascii="TH SarabunPSK" w:hAnsi="TH SarabunPSK" w:cs="TH SarabunPSK" w:hint="cs"/>
          <w:b/>
          <w:bCs/>
          <w:color w:val="000000"/>
          <w:cs/>
        </w:rPr>
        <w:t>์</w:t>
      </w:r>
      <w:r w:rsidR="001A6E9E" w:rsidRPr="006631B5">
        <w:rPr>
          <w:rFonts w:ascii="TH SarabunPSK" w:hAnsi="TH SarabunPSK" w:cs="TH SarabunPSK"/>
          <w:b/>
          <w:bCs/>
          <w:color w:val="000000"/>
          <w:cs/>
        </w:rPr>
        <w:t>ที่</w:t>
      </w:r>
      <w:r w:rsidR="001A6E9E" w:rsidRPr="006631B5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AA214E">
        <w:rPr>
          <w:rFonts w:ascii="TH SarabunPSK" w:hAnsi="TH SarabunPSK" w:cs="TH SarabunPSK"/>
          <w:b/>
          <w:bCs/>
          <w:color w:val="000000"/>
        </w:rPr>
        <w:t>2</w:t>
      </w:r>
      <w:r w:rsidR="001A6E9E" w:rsidRPr="006631B5">
        <w:rPr>
          <w:rFonts w:ascii="TH SarabunPSK" w:hAnsi="TH SarabunPSK" w:cs="TH SarabunPSK"/>
          <w:color w:val="000000"/>
        </w:rPr>
        <w:t xml:space="preserve"> </w:t>
      </w:r>
      <w:r w:rsidR="00AA214E" w:rsidRPr="00AA214E">
        <w:rPr>
          <w:rFonts w:ascii="TH SarabunPSK" w:hAnsi="TH SarabunPSK" w:cs="TH SarabunPSK"/>
          <w:color w:val="000000"/>
          <w:cs/>
        </w:rPr>
        <w:t>ด้านการจัดการศึกษาเพื่อเพิ่มความสามารถในการแข่งขันของประเทศ</w:t>
      </w:r>
    </w:p>
    <w:p w:rsidR="00AA214E" w:rsidRPr="006631B5" w:rsidRDefault="00AA214E" w:rsidP="00B44C79">
      <w:pPr>
        <w:ind w:left="3600" w:hanging="3600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ab/>
      </w:r>
      <w:r w:rsidRPr="006631B5">
        <w:rPr>
          <w:rFonts w:ascii="TH SarabunPSK" w:hAnsi="TH SarabunPSK" w:cs="TH SarabunPSK"/>
          <w:b/>
          <w:bCs/>
          <w:color w:val="000000"/>
          <w:cs/>
        </w:rPr>
        <w:t>กลยุทธ</w:t>
      </w:r>
      <w:r w:rsidRPr="006631B5">
        <w:rPr>
          <w:rFonts w:ascii="TH SarabunPSK" w:hAnsi="TH SarabunPSK" w:cs="TH SarabunPSK" w:hint="cs"/>
          <w:b/>
          <w:bCs/>
          <w:color w:val="000000"/>
          <w:cs/>
        </w:rPr>
        <w:t>์</w:t>
      </w:r>
      <w:r w:rsidRPr="006631B5">
        <w:rPr>
          <w:rFonts w:ascii="TH SarabunPSK" w:hAnsi="TH SarabunPSK" w:cs="TH SarabunPSK"/>
          <w:b/>
          <w:bCs/>
          <w:color w:val="000000"/>
          <w:cs/>
        </w:rPr>
        <w:t>ที่</w:t>
      </w:r>
      <w:r w:rsidRPr="006631B5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</w:rPr>
        <w:t>3</w:t>
      </w:r>
      <w:r w:rsidRPr="006631B5">
        <w:rPr>
          <w:rFonts w:ascii="TH SarabunPSK" w:hAnsi="TH SarabunPSK" w:cs="TH SarabunPSK"/>
          <w:color w:val="000000"/>
        </w:rPr>
        <w:t xml:space="preserve"> </w:t>
      </w:r>
      <w:r w:rsidRPr="00AA214E">
        <w:rPr>
          <w:rFonts w:ascii="TH SarabunPSK" w:hAnsi="TH SarabunPSK" w:cs="TH SarabunPSK"/>
          <w:color w:val="000000"/>
          <w:cs/>
        </w:rPr>
        <w:t>ด้านการพัฒนาและเสริมสร้างศักยภาพทรัพยากรมนุษย์</w:t>
      </w:r>
    </w:p>
    <w:p w:rsidR="001A6E9E" w:rsidRPr="006631B5" w:rsidRDefault="001A6E9E" w:rsidP="00B44C79">
      <w:pPr>
        <w:tabs>
          <w:tab w:val="left" w:pos="1980"/>
        </w:tabs>
        <w:rPr>
          <w:rFonts w:ascii="TH SarabunPSK" w:hAnsi="TH SarabunPSK" w:cs="TH SarabunPSK"/>
          <w:b/>
          <w:bCs/>
        </w:rPr>
      </w:pPr>
      <w:r w:rsidRPr="006631B5">
        <w:rPr>
          <w:rFonts w:ascii="TH SarabunPSK" w:hAnsi="TH SarabunPSK" w:cs="TH SarabunPSK"/>
          <w:b/>
          <w:bCs/>
          <w:color w:val="000000"/>
          <w:cs/>
        </w:rPr>
        <w:t xml:space="preserve">สอดคล้องกับมาตรฐานของ </w:t>
      </w:r>
      <w:proofErr w:type="spellStart"/>
      <w:r w:rsidRPr="006631B5">
        <w:rPr>
          <w:rFonts w:ascii="TH SarabunPSK" w:hAnsi="TH SarabunPSK" w:cs="TH SarabunPSK"/>
          <w:b/>
          <w:bCs/>
          <w:color w:val="000000"/>
          <w:cs/>
        </w:rPr>
        <w:t>สพฐ</w:t>
      </w:r>
      <w:proofErr w:type="spellEnd"/>
      <w:r w:rsidRPr="006631B5">
        <w:rPr>
          <w:rFonts w:ascii="TH SarabunPSK" w:hAnsi="TH SarabunPSK" w:cs="TH SarabunPSK"/>
          <w:b/>
          <w:bCs/>
          <w:color w:val="000000"/>
          <w:cs/>
        </w:rPr>
        <w:t xml:space="preserve">. </w:t>
      </w:r>
      <w:r w:rsidRPr="006631B5">
        <w:rPr>
          <w:rFonts w:ascii="TH SarabunPSK" w:hAnsi="TH SarabunPSK" w:cs="TH SarabunPSK"/>
          <w:b/>
          <w:bCs/>
          <w:color w:val="000000"/>
          <w:cs/>
        </w:rPr>
        <w:tab/>
      </w:r>
      <w:r w:rsidRPr="006631B5">
        <w:rPr>
          <w:rFonts w:ascii="TH SarabunPSK" w:hAnsi="TH SarabunPSK" w:cs="TH SarabunPSK" w:hint="cs"/>
          <w:b/>
          <w:bCs/>
          <w:cs/>
        </w:rPr>
        <w:t xml:space="preserve">(มาตรฐานการประกันคุณภาพภายใน) </w:t>
      </w:r>
    </w:p>
    <w:p w:rsidR="000766B4" w:rsidRPr="006631B5" w:rsidRDefault="001A6E9E" w:rsidP="00B44C79">
      <w:pPr>
        <w:tabs>
          <w:tab w:val="left" w:pos="3060"/>
        </w:tabs>
        <w:rPr>
          <w:rFonts w:ascii="TH SarabunPSK" w:hAnsi="TH SarabunPSK" w:cs="TH SarabunPSK"/>
        </w:rPr>
      </w:pPr>
      <w:r w:rsidRPr="006631B5">
        <w:rPr>
          <w:rFonts w:ascii="TH SarabunPSK" w:hAnsi="TH SarabunPSK" w:cs="TH SarabunPSK"/>
          <w:color w:val="000000"/>
          <w:cs/>
        </w:rPr>
        <w:tab/>
      </w:r>
      <w:r w:rsidRPr="006631B5">
        <w:rPr>
          <w:rFonts w:ascii="TH SarabunPSK" w:hAnsi="TH SarabunPSK" w:cs="TH SarabunPSK"/>
          <w:color w:val="000000"/>
          <w:cs/>
        </w:rPr>
        <w:tab/>
      </w:r>
      <w:proofErr w:type="spellStart"/>
      <w:r w:rsidRPr="006631B5">
        <w:rPr>
          <w:rFonts w:ascii="TH SarabunPSK" w:hAnsi="TH SarabunPSK" w:cs="TH SarabunPSK" w:hint="cs"/>
          <w:b/>
          <w:bCs/>
          <w:cs/>
        </w:rPr>
        <w:t>มฐ</w:t>
      </w:r>
      <w:proofErr w:type="spellEnd"/>
      <w:r w:rsidRPr="006631B5">
        <w:rPr>
          <w:rFonts w:ascii="TH SarabunPSK" w:hAnsi="TH SarabunPSK" w:cs="TH SarabunPSK" w:hint="cs"/>
          <w:b/>
          <w:bCs/>
          <w:cs/>
        </w:rPr>
        <w:t xml:space="preserve">. ที่ </w:t>
      </w:r>
      <w:r w:rsidRPr="006631B5">
        <w:rPr>
          <w:rFonts w:ascii="TH SarabunPSK" w:hAnsi="TH SarabunPSK" w:cs="TH SarabunPSK"/>
          <w:b/>
          <w:bCs/>
        </w:rPr>
        <w:t>2</w:t>
      </w:r>
      <w:r w:rsidRPr="006631B5">
        <w:rPr>
          <w:rFonts w:ascii="TH SarabunPSK" w:hAnsi="TH SarabunPSK" w:cs="TH SarabunPSK" w:hint="cs"/>
          <w:b/>
          <w:bCs/>
          <w:cs/>
        </w:rPr>
        <w:t xml:space="preserve"> </w:t>
      </w:r>
      <w:r w:rsidRPr="006631B5">
        <w:rPr>
          <w:rFonts w:ascii="TH SarabunPSK" w:hAnsi="TH SarabunPSK" w:cs="TH SarabunPSK" w:hint="cs"/>
          <w:cs/>
        </w:rPr>
        <w:t xml:space="preserve">กระบวนการบริหารและการจัดการ </w:t>
      </w:r>
    </w:p>
    <w:p w:rsidR="001A6E9E" w:rsidRPr="006631B5" w:rsidRDefault="000766B4" w:rsidP="00B44C79">
      <w:pPr>
        <w:tabs>
          <w:tab w:val="left" w:pos="3060"/>
        </w:tabs>
        <w:rPr>
          <w:rFonts w:ascii="TH SarabunPSK" w:hAnsi="TH SarabunPSK" w:cs="TH SarabunPSK"/>
          <w:color w:val="000000"/>
          <w:cs/>
        </w:rPr>
      </w:pPr>
      <w:r w:rsidRPr="006631B5">
        <w:rPr>
          <w:rFonts w:ascii="TH SarabunPSK" w:hAnsi="TH SarabunPSK" w:cs="TH SarabunPSK"/>
          <w:cs/>
        </w:rPr>
        <w:tab/>
      </w:r>
      <w:r w:rsidRPr="006631B5">
        <w:rPr>
          <w:rFonts w:ascii="TH SarabunPSK" w:hAnsi="TH SarabunPSK" w:cs="TH SarabunPSK"/>
          <w:cs/>
        </w:rPr>
        <w:tab/>
      </w:r>
      <w:r w:rsidR="001A6E9E" w:rsidRPr="006631B5">
        <w:rPr>
          <w:rFonts w:ascii="TH SarabunPSK" w:hAnsi="TH SarabunPSK" w:cs="TH SarabunPSK" w:hint="cs"/>
          <w:color w:val="000000"/>
          <w:cs/>
        </w:rPr>
        <w:t>(</w:t>
      </w:r>
      <w:r w:rsidRPr="006631B5">
        <w:rPr>
          <w:rFonts w:ascii="TH SarabunPSK" w:hAnsi="TH SarabunPSK" w:cs="TH SarabunPSK"/>
          <w:color w:val="000000"/>
        </w:rPr>
        <w:t>2.2, 2.4</w:t>
      </w:r>
      <w:r w:rsidR="001A6E9E" w:rsidRPr="006631B5">
        <w:rPr>
          <w:rFonts w:ascii="TH SarabunPSK" w:hAnsi="TH SarabunPSK" w:cs="TH SarabunPSK" w:hint="cs"/>
          <w:color w:val="000000"/>
          <w:cs/>
        </w:rPr>
        <w:t>)</w:t>
      </w:r>
    </w:p>
    <w:p w:rsidR="001A6E9E" w:rsidRPr="006631B5" w:rsidRDefault="001A6E9E" w:rsidP="00B44C79">
      <w:pPr>
        <w:rPr>
          <w:rFonts w:ascii="TH SarabunPSK" w:hAnsi="TH SarabunPSK" w:cs="TH SarabunPSK"/>
        </w:rPr>
      </w:pPr>
      <w:r w:rsidRPr="006631B5">
        <w:rPr>
          <w:rFonts w:ascii="TH SarabunPSK" w:hAnsi="TH SarabunPSK" w:cs="TH SarabunPSK"/>
          <w:b/>
          <w:bCs/>
          <w:cs/>
        </w:rPr>
        <w:t>ลักษณะโครงการ</w:t>
      </w:r>
      <w:r w:rsidRPr="006631B5">
        <w:rPr>
          <w:rFonts w:ascii="TH SarabunPSK" w:hAnsi="TH SarabunPSK" w:cs="TH SarabunPSK"/>
          <w:b/>
          <w:bCs/>
          <w:cs/>
        </w:rPr>
        <w:tab/>
      </w:r>
      <w:r w:rsidRPr="006631B5">
        <w:rPr>
          <w:rFonts w:ascii="TH SarabunPSK" w:hAnsi="TH SarabunPSK" w:cs="TH SarabunPSK"/>
          <w:b/>
          <w:bCs/>
          <w:cs/>
        </w:rPr>
        <w:tab/>
      </w:r>
      <w:r w:rsidRPr="006631B5">
        <w:rPr>
          <w:rFonts w:ascii="TH SarabunPSK" w:hAnsi="TH SarabunPSK" w:cs="TH SarabunPSK" w:hint="cs"/>
          <w:b/>
          <w:bCs/>
          <w:cs/>
        </w:rPr>
        <w:t xml:space="preserve">   </w:t>
      </w:r>
      <w:r w:rsidRPr="006631B5">
        <w:rPr>
          <w:rFonts w:ascii="TH SarabunPSK" w:hAnsi="TH SarabunPSK" w:cs="TH SarabunPSK" w:hint="cs"/>
          <w:cs/>
        </w:rPr>
        <w:tab/>
        <w:t>(</w:t>
      </w:r>
      <w:r w:rsidRPr="006631B5">
        <w:rPr>
          <w:rFonts w:ascii="TH SarabunPSK" w:hAnsi="TH SarabunPSK" w:cs="TH SarabunPSK" w:hint="cs"/>
        </w:rPr>
        <w:sym w:font="Wingdings" w:char="F0FC"/>
      </w:r>
      <w:r w:rsidRPr="006631B5">
        <w:rPr>
          <w:rFonts w:ascii="TH SarabunPSK" w:hAnsi="TH SarabunPSK" w:cs="TH SarabunPSK" w:hint="cs"/>
          <w:cs/>
        </w:rPr>
        <w:t xml:space="preserve">) </w:t>
      </w:r>
      <w:r w:rsidRPr="006631B5">
        <w:rPr>
          <w:rFonts w:ascii="TH SarabunPSK" w:hAnsi="TH SarabunPSK" w:cs="TH SarabunPSK"/>
          <w:cs/>
        </w:rPr>
        <w:t>โครงการต่อเนื่อง</w:t>
      </w:r>
      <w:r w:rsidRPr="006631B5">
        <w:rPr>
          <w:rFonts w:ascii="TH SarabunPSK" w:hAnsi="TH SarabunPSK" w:cs="TH SarabunPSK" w:hint="cs"/>
          <w:cs/>
        </w:rPr>
        <w:t xml:space="preserve">     (   ) </w:t>
      </w:r>
      <w:r w:rsidRPr="006631B5">
        <w:rPr>
          <w:rFonts w:ascii="TH SarabunPSK" w:hAnsi="TH SarabunPSK" w:cs="TH SarabunPSK"/>
          <w:cs/>
        </w:rPr>
        <w:t>โครงการ</w:t>
      </w:r>
      <w:r w:rsidRPr="006631B5">
        <w:rPr>
          <w:rFonts w:ascii="TH SarabunPSK" w:hAnsi="TH SarabunPSK" w:cs="TH SarabunPSK" w:hint="cs"/>
          <w:cs/>
        </w:rPr>
        <w:t>ใหม่</w:t>
      </w:r>
    </w:p>
    <w:p w:rsidR="001A6E9E" w:rsidRPr="006631B5" w:rsidRDefault="001A6E9E" w:rsidP="00B44C79">
      <w:pPr>
        <w:rPr>
          <w:rFonts w:ascii="TH SarabunPSK" w:hAnsi="TH SarabunPSK" w:cs="TH SarabunPSK"/>
          <w:cs/>
        </w:rPr>
      </w:pPr>
      <w:r w:rsidRPr="006631B5">
        <w:rPr>
          <w:rFonts w:ascii="TH SarabunPSK" w:hAnsi="TH SarabunPSK" w:cs="TH SarabunPSK"/>
          <w:b/>
          <w:bCs/>
          <w:cs/>
        </w:rPr>
        <w:t>ผู้รับผิดชอบ</w:t>
      </w:r>
      <w:r w:rsidRPr="006631B5">
        <w:rPr>
          <w:rFonts w:ascii="TH SarabunPSK" w:hAnsi="TH SarabunPSK" w:cs="TH SarabunPSK" w:hint="cs"/>
          <w:cs/>
        </w:rPr>
        <w:tab/>
      </w:r>
      <w:r w:rsidRPr="006631B5">
        <w:rPr>
          <w:rFonts w:ascii="TH SarabunPSK" w:hAnsi="TH SarabunPSK" w:cs="TH SarabunPSK" w:hint="cs"/>
          <w:cs/>
        </w:rPr>
        <w:tab/>
      </w:r>
      <w:r w:rsidRPr="006631B5">
        <w:rPr>
          <w:rFonts w:ascii="TH SarabunPSK" w:hAnsi="TH SarabunPSK" w:cs="TH SarabunPSK" w:hint="cs"/>
          <w:cs/>
        </w:rPr>
        <w:tab/>
      </w:r>
      <w:r w:rsidRPr="006631B5">
        <w:rPr>
          <w:rFonts w:ascii="TH SarabunPSK" w:hAnsi="TH SarabunPSK" w:cs="TH SarabunPSK"/>
          <w:cs/>
        </w:rPr>
        <w:tab/>
      </w:r>
      <w:r w:rsidR="000766B4" w:rsidRPr="006631B5">
        <w:rPr>
          <w:rFonts w:ascii="TH SarabunPSK" w:hAnsi="TH SarabunPSK" w:cs="TH SarabunPSK" w:hint="cs"/>
          <w:cs/>
        </w:rPr>
        <w:t>นายวิชิต ยาก่ำ</w:t>
      </w:r>
    </w:p>
    <w:p w:rsidR="001A6E9E" w:rsidRPr="00D66501" w:rsidRDefault="001A6E9E" w:rsidP="00B44C79">
      <w:pPr>
        <w:rPr>
          <w:rFonts w:ascii="TH SarabunPSK" w:hAnsi="TH SarabunPSK" w:cs="TH SarabunPSK"/>
          <w:sz w:val="36"/>
          <w:szCs w:val="36"/>
        </w:rPr>
      </w:pPr>
      <w:r w:rsidRPr="006631B5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6631B5">
        <w:rPr>
          <w:rFonts w:ascii="TH SarabunPSK" w:hAnsi="TH SarabunPSK" w:cs="TH SarabunPSK"/>
        </w:rPr>
        <w:tab/>
      </w:r>
      <w:r w:rsidRPr="006631B5">
        <w:rPr>
          <w:rFonts w:ascii="TH SarabunPSK" w:hAnsi="TH SarabunPSK" w:cs="TH SarabunPSK"/>
        </w:rPr>
        <w:tab/>
      </w:r>
      <w:r w:rsidRPr="006631B5">
        <w:rPr>
          <w:rFonts w:ascii="TH SarabunPSK" w:hAnsi="TH SarabunPSK" w:cs="TH SarabunPSK"/>
        </w:rPr>
        <w:tab/>
      </w:r>
      <w:r w:rsidRPr="006631B5">
        <w:rPr>
          <w:rFonts w:ascii="TH SarabunPSK" w:hAnsi="TH SarabunPSK" w:cs="TH SarabunPSK" w:hint="cs"/>
          <w:cs/>
        </w:rPr>
        <w:t xml:space="preserve">วันที่ </w:t>
      </w:r>
      <w:r w:rsidRPr="006631B5">
        <w:rPr>
          <w:rFonts w:ascii="TH SarabunPSK" w:hAnsi="TH SarabunPSK" w:cs="TH SarabunPSK"/>
          <w:cs/>
        </w:rPr>
        <w:t>1 พฤษภาคม 256</w:t>
      </w:r>
      <w:r w:rsidRPr="006631B5">
        <w:rPr>
          <w:rFonts w:ascii="TH SarabunPSK" w:hAnsi="TH SarabunPSK" w:cs="TH SarabunPSK"/>
        </w:rPr>
        <w:t>3</w:t>
      </w:r>
      <w:r w:rsidRPr="006631B5">
        <w:rPr>
          <w:rFonts w:ascii="TH SarabunPSK" w:hAnsi="TH SarabunPSK" w:cs="TH SarabunPSK"/>
          <w:cs/>
        </w:rPr>
        <w:t xml:space="preserve"> </w:t>
      </w:r>
      <w:r w:rsidRPr="006631B5">
        <w:rPr>
          <w:rFonts w:ascii="TH SarabunPSK" w:hAnsi="TH SarabunPSK" w:cs="TH SarabunPSK"/>
        </w:rPr>
        <w:t>–</w:t>
      </w:r>
      <w:r w:rsidRPr="006631B5">
        <w:rPr>
          <w:rFonts w:ascii="TH SarabunPSK" w:hAnsi="TH SarabunPSK" w:cs="TH SarabunPSK" w:hint="cs"/>
          <w:cs/>
        </w:rPr>
        <w:t xml:space="preserve"> 31 </w:t>
      </w:r>
      <w:r w:rsidRPr="006631B5">
        <w:rPr>
          <w:rFonts w:ascii="TH SarabunPSK" w:hAnsi="TH SarabunPSK" w:cs="TH SarabunPSK"/>
          <w:cs/>
        </w:rPr>
        <w:t>มีนาคม 256</w:t>
      </w:r>
      <w:r w:rsidRPr="006631B5">
        <w:rPr>
          <w:rFonts w:ascii="TH SarabunPSK" w:hAnsi="TH SarabunPSK" w:cs="TH SarabunPSK"/>
        </w:rPr>
        <w:t>4</w:t>
      </w:r>
    </w:p>
    <w:p w:rsidR="00564276" w:rsidRDefault="00564276" w:rsidP="00564276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  <w:r>
        <w:rPr>
          <w:rFonts w:ascii="TH SarabunPSK" w:hAnsi="TH SarabunPSK" w:cs="TH SarabunPSK" w:hint="cs"/>
          <w:u w:val="single"/>
          <w:cs/>
        </w:rPr>
        <w:tab/>
      </w:r>
    </w:p>
    <w:p w:rsidR="00564276" w:rsidRDefault="00564276" w:rsidP="00564276">
      <w:pPr>
        <w:tabs>
          <w:tab w:val="left" w:pos="2880"/>
        </w:tabs>
        <w:rPr>
          <w:rFonts w:ascii="TH SarabunPSK" w:hAnsi="TH SarabunPSK" w:cs="TH SarabunPSK"/>
          <w:b/>
          <w:bCs/>
        </w:rPr>
      </w:pPr>
    </w:p>
    <w:p w:rsidR="00564276" w:rsidRPr="00E544DA" w:rsidRDefault="000D199F" w:rsidP="00564276">
      <w:pPr>
        <w:tabs>
          <w:tab w:val="left" w:pos="28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1. </w:t>
      </w:r>
      <w:r w:rsidR="00564276" w:rsidRPr="00E544DA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564276" w:rsidRPr="00B44C79" w:rsidRDefault="00564276" w:rsidP="000766B4">
      <w:pPr>
        <w:pStyle w:val="a3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sz w:val="32"/>
          <w:szCs w:val="32"/>
          <w:cs/>
        </w:rPr>
        <w:t>การนิเทศการศึกษาเป็นกระบวนการพัฒนาการเรียนการสอน เป็นกระบวนการทำงานร่วมกัน ระหว่างผู้บริหาร ผู้นิเทศ และครู</w:t>
      </w:r>
      <w:r w:rsidRPr="000766B4">
        <w:rPr>
          <w:rFonts w:ascii="TH SarabunPSK" w:hAnsi="TH SarabunPSK" w:cs="TH SarabunPSK"/>
          <w:sz w:val="32"/>
          <w:szCs w:val="32"/>
        </w:rPr>
        <w:t xml:space="preserve"> </w:t>
      </w:r>
      <w:r w:rsidRPr="000766B4">
        <w:rPr>
          <w:rFonts w:ascii="TH SarabunPSK" w:hAnsi="TH SarabunPSK" w:cs="TH SarabunPSK"/>
          <w:sz w:val="32"/>
          <w:szCs w:val="32"/>
          <w:cs/>
        </w:rPr>
        <w:t>ให้สามารถพัฒนาความรู้และทักษะในการจัดการเรียน</w:t>
      </w:r>
      <w:r w:rsidRPr="000766B4">
        <w:rPr>
          <w:rFonts w:ascii="TH SarabunPSK" w:hAnsi="TH SarabunPSK" w:cs="TH SarabunPSK"/>
          <w:sz w:val="32"/>
          <w:szCs w:val="32"/>
          <w:cs/>
        </w:rPr>
        <w:br/>
        <w:t>การสอนในชั้นเรียนได้อย่างมีประสิทธิภาพ ซึ่งจะส่งผลต่อการเรียนรู้ของผู้เรียนให้มีคุณภาพตามเกณฑ์มาตรฐานของการศึกษา</w:t>
      </w:r>
      <w:r w:rsidRPr="000766B4">
        <w:rPr>
          <w:rFonts w:ascii="TH SarabunPSK" w:hAnsi="TH SarabunPSK" w:cs="TH SarabunPSK"/>
          <w:sz w:val="32"/>
          <w:szCs w:val="32"/>
        </w:rPr>
        <w:t xml:space="preserve"> </w:t>
      </w:r>
      <w:r w:rsidRPr="000766B4">
        <w:rPr>
          <w:rFonts w:ascii="TH SarabunPSK" w:hAnsi="TH SarabunPSK" w:cs="TH SarabunPSK"/>
          <w:sz w:val="32"/>
          <w:szCs w:val="32"/>
          <w:cs/>
        </w:rPr>
        <w:t>และมีทักษะการเรียนรู้ในโลกศตวรรษที่ 21 ซึ่งประกอบด้วย 2 ส่วน ได้แก่ 1) ความรู้ แนวคิดสำคัญในศตวรรษที่ 21 (21</w:t>
      </w:r>
      <w:r w:rsidRPr="000766B4">
        <w:rPr>
          <w:rFonts w:ascii="TH SarabunPSK" w:hAnsi="TH SarabunPSK" w:cs="TH SarabunPSK"/>
          <w:sz w:val="32"/>
          <w:szCs w:val="32"/>
        </w:rPr>
        <w:t>St Century Themes</w:t>
      </w:r>
      <w:r w:rsidRPr="000766B4">
        <w:rPr>
          <w:rFonts w:ascii="TH SarabunPSK" w:hAnsi="TH SarabunPSK" w:cs="TH SarabunPSK"/>
          <w:sz w:val="32"/>
          <w:szCs w:val="32"/>
          <w:cs/>
        </w:rPr>
        <w:t>) และทักษะแห่งศตวรรษ</w:t>
      </w:r>
      <w:r w:rsidRPr="000766B4">
        <w:rPr>
          <w:rFonts w:ascii="TH SarabunPSK" w:hAnsi="TH SarabunPSK" w:cs="TH SarabunPSK"/>
          <w:sz w:val="32"/>
          <w:szCs w:val="32"/>
          <w:cs/>
        </w:rPr>
        <w:br/>
        <w:t>ที่ 21 (21</w:t>
      </w:r>
      <w:r w:rsidRPr="000766B4">
        <w:rPr>
          <w:rFonts w:ascii="TH SarabunPSK" w:hAnsi="TH SarabunPSK" w:cs="TH SarabunPSK"/>
          <w:sz w:val="32"/>
          <w:szCs w:val="32"/>
        </w:rPr>
        <w:t>St Century</w:t>
      </w:r>
      <w:r w:rsidRPr="000766B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0766B4">
        <w:rPr>
          <w:rFonts w:ascii="TH SarabunPSK" w:hAnsi="TH SarabunPSK" w:cs="TH SarabunPSK"/>
          <w:sz w:val="32"/>
          <w:szCs w:val="32"/>
        </w:rPr>
        <w:t>SkillS</w:t>
      </w:r>
      <w:proofErr w:type="spellEnd"/>
      <w:r w:rsidRPr="000766B4">
        <w:rPr>
          <w:rFonts w:ascii="TH SarabunPSK" w:hAnsi="TH SarabunPSK" w:cs="TH SarabunPSK"/>
          <w:sz w:val="32"/>
          <w:szCs w:val="32"/>
          <w:cs/>
        </w:rPr>
        <w:t>) 2) ระบบสนับสนุนการเรียนรู้ (</w:t>
      </w:r>
      <w:r w:rsidRPr="000766B4">
        <w:rPr>
          <w:rFonts w:ascii="TH SarabunPSK" w:hAnsi="TH SarabunPSK" w:cs="TH SarabunPSK"/>
          <w:sz w:val="32"/>
          <w:szCs w:val="32"/>
        </w:rPr>
        <w:t>Support Systems</w:t>
      </w:r>
      <w:r w:rsidRPr="000766B4">
        <w:rPr>
          <w:rFonts w:ascii="TH SarabunPSK" w:hAnsi="TH SarabunPSK" w:cs="TH SarabunPSK"/>
          <w:sz w:val="32"/>
          <w:szCs w:val="32"/>
          <w:cs/>
        </w:rPr>
        <w:t xml:space="preserve">) ของศตวรรษที่ 21 </w:t>
      </w:r>
      <w:r w:rsidRPr="000766B4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0766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66B4">
        <w:rPr>
          <w:rFonts w:ascii="TH SarabunPSK" w:hAnsi="TH SarabunPSK" w:cs="TH SarabunPSK"/>
          <w:sz w:val="32"/>
          <w:szCs w:val="32"/>
          <w:cs/>
        </w:rPr>
        <w:tab/>
        <w:t>ปัจจุบันการจัดการศึกษาทั่วโลกได้ปรับเปลี่ยนสู่ศตวรรษที่ 21 เป็นการศึกษาที่ต้องเตรียมความพร้อมให้ผู้เรียนก้าวทันการเปลี่ยนแปลงของสังคมและโลก การนิเทศการศึกษาภายในโรงเรียนมุ่งหวังให้ผู้เรียนเกิดคุณลักษณะของผู้เรียนในศตวรรษที่ 21 อันหมายถึง คุณลักษณะที่ต้องการให้เกิดกับผู้เรียนเมื่อจบจากสถานศึกษาอันเป็นคุณลักษณะที่สังคม ประเทศชาติ และโลกต้องการ ประกอบด้วย 1) ความรู้ในเนื้อหาวิชาพื้นฐาน การบูร</w:t>
      </w:r>
      <w:proofErr w:type="spellStart"/>
      <w:r w:rsidRPr="000766B4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0766B4">
        <w:rPr>
          <w:rFonts w:ascii="TH SarabunPSK" w:hAnsi="TH SarabunPSK" w:cs="TH SarabunPSK"/>
          <w:sz w:val="32"/>
          <w:szCs w:val="32"/>
          <w:cs/>
        </w:rPr>
        <w:t>การในรูป</w:t>
      </w:r>
      <w:proofErr w:type="spellStart"/>
      <w:r w:rsidRPr="000766B4">
        <w:rPr>
          <w:rFonts w:ascii="TH SarabunPSK" w:hAnsi="TH SarabunPSK" w:cs="TH SarabunPSK"/>
          <w:sz w:val="32"/>
          <w:szCs w:val="32"/>
          <w:cs/>
        </w:rPr>
        <w:t>แบบสห</w:t>
      </w:r>
      <w:proofErr w:type="spellEnd"/>
      <w:r w:rsidRPr="000766B4">
        <w:rPr>
          <w:rFonts w:ascii="TH SarabunPSK" w:hAnsi="TH SarabunPSK" w:cs="TH SarabunPSK"/>
          <w:sz w:val="32"/>
          <w:szCs w:val="32"/>
          <w:cs/>
        </w:rPr>
        <w:t>วิทยาการ (</w:t>
      </w:r>
      <w:r w:rsidRPr="000766B4">
        <w:rPr>
          <w:rFonts w:ascii="TH SarabunPSK" w:hAnsi="TH SarabunPSK" w:cs="TH SarabunPSK"/>
          <w:sz w:val="32"/>
          <w:szCs w:val="32"/>
        </w:rPr>
        <w:t>Interdisciplinary</w:t>
      </w:r>
      <w:r w:rsidRPr="000766B4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0766B4">
        <w:rPr>
          <w:rFonts w:ascii="TH SarabunPSK" w:hAnsi="TH SarabunPSK" w:cs="TH SarabunPSK"/>
          <w:sz w:val="32"/>
          <w:szCs w:val="32"/>
          <w:cs/>
        </w:rPr>
        <w:t xml:space="preserve">2) ทักษะการเรียนรู้และนวัตกรรม </w:t>
      </w:r>
      <w:r w:rsidRPr="000766B4">
        <w:rPr>
          <w:rFonts w:ascii="TH SarabunPSK" w:hAnsi="TH SarabunPSK" w:cs="TH SarabunPSK"/>
          <w:sz w:val="32"/>
          <w:szCs w:val="32"/>
          <w:cs/>
        </w:rPr>
        <w:t>3) ทักษะด้านสารสนเทศ สื่อ เทคโนโลยี     4) ทักษะชีวิตและอาชีพ สอดคล้องกับหลักสูตรแกนกลางการศึกษาขั้นพื้นฐานพุทธศักราช 2551</w:t>
      </w:r>
      <w:r w:rsidR="00B44C79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0766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4C79" w:rsidRPr="000766B4">
        <w:rPr>
          <w:rFonts w:ascii="TH SarabunPSK" w:hAnsi="TH SarabunPSK" w:cs="TH SarabunPSK"/>
          <w:sz w:val="32"/>
          <w:szCs w:val="32"/>
          <w:cs/>
        </w:rPr>
        <w:t>หลักสูตรแกนกลางการศึกษาขั้นพื้นฐาน</w:t>
      </w:r>
      <w:r w:rsidR="00B44C79">
        <w:rPr>
          <w:rFonts w:ascii="TH SarabunPSK" w:hAnsi="TH SarabunPSK" w:cs="TH SarabunPSK"/>
          <w:sz w:val="32"/>
          <w:szCs w:val="32"/>
        </w:rPr>
        <w:t xml:space="preserve"> </w:t>
      </w:r>
      <w:r w:rsidR="00B44C79">
        <w:rPr>
          <w:rFonts w:ascii="TH SarabunPSK" w:hAnsi="TH SarabunPSK" w:cs="TH SarabunPSK" w:hint="cs"/>
          <w:sz w:val="32"/>
          <w:szCs w:val="32"/>
          <w:cs/>
        </w:rPr>
        <w:t xml:space="preserve">ฉบับปรับปรุง </w:t>
      </w:r>
      <w:r w:rsidR="00B44C79">
        <w:rPr>
          <w:rFonts w:ascii="TH SarabunPSK" w:hAnsi="TH SarabunPSK" w:cs="TH SarabunPSK"/>
          <w:sz w:val="32"/>
          <w:szCs w:val="32"/>
        </w:rPr>
        <w:t>2560</w:t>
      </w:r>
    </w:p>
    <w:p w:rsidR="00564276" w:rsidRPr="000766B4" w:rsidRDefault="00564276" w:rsidP="000766B4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0766B4">
        <w:rPr>
          <w:rFonts w:ascii="TH SarabunPSK" w:hAnsi="TH SarabunPSK" w:cs="TH SarabunPSK"/>
          <w:sz w:val="32"/>
          <w:szCs w:val="32"/>
          <w:cs/>
        </w:rPr>
        <w:tab/>
        <w:t>จากหลักการดังกล่าวฝ่ายบริหารงานวิชาการโรงเรียนบ้านคลองหลวง ซึ่งมีหน้าที่หลักใน</w:t>
      </w:r>
      <w:r w:rsidRPr="000766B4">
        <w:rPr>
          <w:rFonts w:ascii="TH SarabunPSK" w:hAnsi="TH SarabunPSK" w:cs="TH SarabunPSK"/>
          <w:sz w:val="32"/>
          <w:szCs w:val="32"/>
          <w:cs/>
        </w:rPr>
        <w:br/>
        <w:t>การส่งเสริมและพัฒนาคุณภาพการเรียนการสอน และพัฒนาคุณภาพนักเรียนให้มีความรู้ความสามารถทางวิชาการได้จัดการนิเทศการศึกษา ให้เป็นกระบวนการบริการทางการศึกษา เพื่อเป็นการปฏิบัติงานร่วมกันของผู้บริหาร ผู้นิเทศ และครู โดยใช้หลักการทำงานร่วมกัน ซึ่งต้องดำเนินการ</w:t>
      </w:r>
      <w:r w:rsidRPr="000766B4">
        <w:rPr>
          <w:rFonts w:ascii="TH SarabunPSK" w:hAnsi="TH SarabunPSK" w:cs="TH SarabunPSK"/>
          <w:sz w:val="32"/>
          <w:szCs w:val="32"/>
          <w:cs/>
        </w:rPr>
        <w:lastRenderedPageBreak/>
        <w:t>นิเทศอย่างเป็นขั้นตอน มีความต่อเนื่อง เน้นคุณภาพของผู้เรียน โดยอาศัยความร่วมมือจากบุคลากรทุกฝ่ายที่มีส่วนเกี่ยวข้อง</w:t>
      </w:r>
    </w:p>
    <w:p w:rsidR="00564276" w:rsidRPr="000766B4" w:rsidRDefault="00564276" w:rsidP="000766B4">
      <w:pPr>
        <w:jc w:val="thaiDistribute"/>
        <w:rPr>
          <w:rFonts w:ascii="TH SarabunPSK" w:hAnsi="TH SarabunPSK" w:cs="TH SarabunPSK"/>
        </w:rPr>
      </w:pPr>
    </w:p>
    <w:p w:rsidR="00564276" w:rsidRPr="000766B4" w:rsidRDefault="00564276" w:rsidP="00564276">
      <w:pPr>
        <w:jc w:val="thaiDistribute"/>
        <w:rPr>
          <w:rFonts w:ascii="TH SarabunPSK" w:hAnsi="TH SarabunPSK" w:cs="TH SarabunPSK"/>
          <w:b/>
          <w:bCs/>
        </w:rPr>
      </w:pPr>
      <w:r w:rsidRPr="000766B4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564276" w:rsidRPr="000766B4" w:rsidRDefault="00564276" w:rsidP="000766B4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766B4">
        <w:rPr>
          <w:rFonts w:ascii="TH SarabunPSK" w:hAnsi="TH SarabunPSK" w:cs="TH SarabunPSK"/>
          <w:sz w:val="32"/>
          <w:szCs w:val="32"/>
          <w:cs/>
        </w:rPr>
        <w:t xml:space="preserve">2.1 เพื่อให้บริการทางการศึกษา ด้านความรู้ ทักษะ เทคนิควิธีการที่ทันสมัย เกี่ยวกับการจัดการเรียนการสอน โดยใช้หลักการทำงานร่วมกันของผู้บริหาร ผู้นิเทศ และครู ในการพัฒนาการศึกษาของโรงเรียน </w:t>
      </w:r>
    </w:p>
    <w:p w:rsidR="00564276" w:rsidRPr="000766B4" w:rsidRDefault="00564276" w:rsidP="000766B4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66B4">
        <w:rPr>
          <w:rFonts w:ascii="TH SarabunPSK" w:hAnsi="TH SarabunPSK" w:cs="TH SarabunPSK"/>
          <w:sz w:val="32"/>
          <w:szCs w:val="32"/>
          <w:cs/>
        </w:rPr>
        <w:t>2.2 เพื่อให้ครูสามารถปฏิบัติงานพัฒนาความรู้และทักษะในการจัดการเรียนการสอนในชั้นเรียนได้อย่างมีประสิทธิภาพ ส่งผลถึงคุณภาพ และความสามารถของนักเรียนทางด้านวิชาการ              ตามคุณลักษณะของผู้เรียนในศตวรรษที่ 21</w:t>
      </w:r>
    </w:p>
    <w:p w:rsidR="00564276" w:rsidRPr="000766B4" w:rsidRDefault="00564276" w:rsidP="000766B4">
      <w:pPr>
        <w:tabs>
          <w:tab w:val="left" w:pos="270"/>
        </w:tabs>
        <w:jc w:val="thaiDistribute"/>
        <w:rPr>
          <w:rFonts w:ascii="TH SarabunPSK" w:eastAsia="AngsanaNew" w:hAnsi="TH SarabunPSK" w:cs="TH SarabunPSK"/>
        </w:rPr>
      </w:pPr>
      <w:r w:rsidRPr="000766B4">
        <w:rPr>
          <w:rFonts w:ascii="TH SarabunPSK" w:hAnsi="TH SarabunPSK" w:cs="TH SarabunPSK"/>
          <w:cs/>
        </w:rPr>
        <w:tab/>
      </w:r>
      <w:r w:rsid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>2.3 เพื่อให้ครูมีโอกาสได้แลกเปลี่ยนเรียนรู้จากประสบการณ์ของกันและกัน สามารถนำประสบการณ์ไปประเมินเพื่อพัฒนาตนเอง และปรับปรุงการเรียนการสอน</w:t>
      </w:r>
    </w:p>
    <w:p w:rsidR="00564276" w:rsidRPr="000766B4" w:rsidRDefault="00564276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564276" w:rsidRPr="000766B4" w:rsidRDefault="00564276" w:rsidP="000766B4">
      <w:pPr>
        <w:jc w:val="thaiDistribute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b/>
          <w:bCs/>
          <w:cs/>
        </w:rPr>
        <w:t>3. เป้าหมาย</w:t>
      </w:r>
    </w:p>
    <w:p w:rsidR="00564276" w:rsidRPr="000766B4" w:rsidRDefault="000D199F" w:rsidP="000766B4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3.1 </w:t>
      </w:r>
      <w:r w:rsidR="00564276" w:rsidRPr="000766B4">
        <w:rPr>
          <w:rFonts w:ascii="TH SarabunPSK" w:hAnsi="TH SarabunPSK" w:cs="TH SarabunPSK"/>
          <w:b/>
          <w:bCs/>
          <w:cs/>
        </w:rPr>
        <w:t>เชิงปริมาณ</w:t>
      </w:r>
    </w:p>
    <w:p w:rsidR="00564276" w:rsidRPr="000766B4" w:rsidRDefault="00564276" w:rsidP="000766B4">
      <w:pPr>
        <w:ind w:firstLine="270"/>
        <w:jc w:val="thaiDistribute"/>
        <w:rPr>
          <w:rFonts w:ascii="TH SarabunPSK" w:hAnsi="TH SarabunPSK" w:cs="TH SarabunPSK"/>
          <w:cs/>
        </w:rPr>
      </w:pPr>
      <w:r w:rsidRPr="000766B4">
        <w:rPr>
          <w:rFonts w:ascii="TH SarabunPSK" w:hAnsi="TH SarabunPSK" w:cs="TH SarabunPSK"/>
        </w:rPr>
        <w:tab/>
      </w:r>
      <w:r w:rsidR="000766B4">
        <w:rPr>
          <w:rFonts w:ascii="TH SarabunPSK" w:hAnsi="TH SarabunPSK" w:cs="TH SarabunPSK"/>
        </w:rPr>
        <w:tab/>
      </w:r>
      <w:r w:rsidRPr="000766B4">
        <w:rPr>
          <w:rFonts w:ascii="TH SarabunPSK" w:hAnsi="TH SarabunPSK" w:cs="TH SarabunPSK"/>
          <w:cs/>
        </w:rPr>
        <w:t>3.1.1 ผู้บริหาร ผู้นิเทศ สามารถให้บริการทางก</w:t>
      </w:r>
      <w:r w:rsidR="000766B4">
        <w:rPr>
          <w:rFonts w:ascii="TH SarabunPSK" w:hAnsi="TH SarabunPSK" w:cs="TH SarabunPSK"/>
          <w:cs/>
        </w:rPr>
        <w:t>ารศึกษา ด้านความรู้ ทักษะ เทคนิค</w:t>
      </w:r>
      <w:r w:rsidRPr="000766B4">
        <w:rPr>
          <w:rFonts w:ascii="TH SarabunPSK" w:hAnsi="TH SarabunPSK" w:cs="TH SarabunPSK"/>
          <w:cs/>
        </w:rPr>
        <w:t>วิธีการ  ที่ทันสมัย สำหรับผู้รับการนิเทศโดยใช้หลักการทำงานร่วมกัน</w:t>
      </w:r>
      <w:r w:rsidRPr="000766B4">
        <w:rPr>
          <w:rFonts w:ascii="TH SarabunPSK" w:hAnsi="TH SarabunPSK" w:cs="TH SarabunPSK"/>
        </w:rPr>
        <w:t xml:space="preserve"> </w:t>
      </w:r>
      <w:r w:rsidRPr="000766B4">
        <w:rPr>
          <w:rFonts w:ascii="TH SarabunPSK" w:hAnsi="TH SarabunPSK" w:cs="TH SarabunPSK"/>
          <w:cs/>
        </w:rPr>
        <w:t>ร้อยละ 90</w:t>
      </w:r>
    </w:p>
    <w:p w:rsidR="00564276" w:rsidRPr="000766B4" w:rsidRDefault="00564276" w:rsidP="000766B4">
      <w:pPr>
        <w:ind w:firstLine="270"/>
        <w:jc w:val="thaiDistribute"/>
        <w:rPr>
          <w:rFonts w:ascii="TH SarabunPSK" w:hAnsi="TH SarabunPSK" w:cs="TH SarabunPSK"/>
          <w:cs/>
        </w:rPr>
      </w:pPr>
      <w:r w:rsidRPr="000766B4">
        <w:rPr>
          <w:rFonts w:ascii="TH SarabunPSK" w:hAnsi="TH SarabunPSK" w:cs="TH SarabunPSK"/>
        </w:rPr>
        <w:tab/>
      </w:r>
      <w:r w:rsidR="000766B4">
        <w:rPr>
          <w:rFonts w:ascii="TH SarabunPSK" w:hAnsi="TH SarabunPSK" w:cs="TH SarabunPSK"/>
        </w:rPr>
        <w:tab/>
      </w:r>
      <w:r w:rsidRPr="000766B4">
        <w:rPr>
          <w:rFonts w:ascii="TH SarabunPSK" w:hAnsi="TH SarabunPSK" w:cs="TH SarabunPSK"/>
          <w:cs/>
        </w:rPr>
        <w:t>3.1.2 ครูมีทักษะในการจัดการเรียนการสอนในชั้นเรียน</w:t>
      </w:r>
      <w:r w:rsidRPr="000766B4">
        <w:rPr>
          <w:rFonts w:ascii="TH SarabunPSK" w:hAnsi="TH SarabunPSK" w:cs="TH SarabunPSK"/>
        </w:rPr>
        <w:t xml:space="preserve"> </w:t>
      </w:r>
      <w:r w:rsidRPr="000766B4">
        <w:rPr>
          <w:rFonts w:ascii="TH SarabunPSK" w:hAnsi="TH SarabunPSK" w:cs="TH SarabunPSK"/>
          <w:cs/>
        </w:rPr>
        <w:t>ส่งผลให้นักเรียนโรงเรียนบ้านคลองหลวง มีคุณภาพ ความสามารถ ตามคุณลักษณะของผู้เรียนในศตวรรษที่ 21</w:t>
      </w:r>
      <w:r w:rsidRPr="000766B4">
        <w:rPr>
          <w:rFonts w:ascii="TH SarabunPSK" w:hAnsi="TH SarabunPSK" w:cs="TH SarabunPSK"/>
        </w:rPr>
        <w:t xml:space="preserve"> </w:t>
      </w:r>
      <w:r w:rsidRPr="000766B4">
        <w:rPr>
          <w:rFonts w:ascii="TH SarabunPSK" w:hAnsi="TH SarabunPSK" w:cs="TH SarabunPSK"/>
          <w:cs/>
        </w:rPr>
        <w:t>ร้อยละ 90</w:t>
      </w:r>
    </w:p>
    <w:p w:rsidR="00564276" w:rsidRPr="000766B4" w:rsidRDefault="00564276" w:rsidP="000766B4">
      <w:pPr>
        <w:ind w:firstLine="270"/>
        <w:jc w:val="thaiDistribute"/>
        <w:rPr>
          <w:rFonts w:ascii="TH SarabunPSK" w:hAnsi="TH SarabunPSK" w:cs="TH SarabunPSK"/>
          <w:cs/>
        </w:rPr>
      </w:pPr>
      <w:r w:rsidRPr="000766B4">
        <w:rPr>
          <w:rFonts w:ascii="TH SarabunPSK" w:hAnsi="TH SarabunPSK" w:cs="TH SarabunPSK"/>
          <w:cs/>
        </w:rPr>
        <w:tab/>
      </w:r>
      <w:r w:rsid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>3.1.3 ครูมีโอกาสได้แลกเปลี่ยนเรียนรู้</w:t>
      </w:r>
      <w:r w:rsidR="000766B4">
        <w:rPr>
          <w:rFonts w:ascii="TH SarabunPSK" w:hAnsi="TH SarabunPSK" w:cs="TH SarabunPSK"/>
          <w:cs/>
        </w:rPr>
        <w:t>จากประสบการณ์ของกันและกัน สามารถ</w:t>
      </w:r>
      <w:r w:rsidRPr="000766B4">
        <w:rPr>
          <w:rFonts w:ascii="TH SarabunPSK" w:hAnsi="TH SarabunPSK" w:cs="TH SarabunPSK"/>
          <w:cs/>
        </w:rPr>
        <w:t>นำไปประเมินและพัฒนาตนเองได้ ร้อยละ 90</w:t>
      </w:r>
    </w:p>
    <w:p w:rsidR="00564276" w:rsidRPr="000766B4" w:rsidRDefault="000D199F" w:rsidP="000766B4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3.2</w:t>
      </w:r>
      <w:r w:rsidR="00564276" w:rsidRPr="000766B4">
        <w:rPr>
          <w:rFonts w:ascii="TH SarabunPSK" w:hAnsi="TH SarabunPSK" w:cs="TH SarabunPSK"/>
          <w:b/>
          <w:bCs/>
          <w:cs/>
        </w:rPr>
        <w:t xml:space="preserve"> เชิงคุณภาพ</w:t>
      </w:r>
    </w:p>
    <w:p w:rsidR="00564276" w:rsidRPr="000766B4" w:rsidRDefault="00564276" w:rsidP="000766B4">
      <w:pPr>
        <w:ind w:firstLine="270"/>
        <w:jc w:val="thaiDistribute"/>
        <w:rPr>
          <w:rFonts w:ascii="TH SarabunPSK" w:hAnsi="TH SarabunPSK" w:cs="TH SarabunPSK"/>
          <w:cs/>
        </w:rPr>
      </w:pPr>
      <w:r w:rsidRPr="000766B4">
        <w:rPr>
          <w:rFonts w:ascii="TH SarabunPSK" w:hAnsi="TH SarabunPSK" w:cs="TH SarabunPSK"/>
        </w:rPr>
        <w:tab/>
      </w:r>
      <w:r w:rsidR="000766B4">
        <w:rPr>
          <w:rFonts w:ascii="TH SarabunPSK" w:hAnsi="TH SarabunPSK" w:cs="TH SarabunPSK"/>
        </w:rPr>
        <w:tab/>
      </w:r>
      <w:r w:rsidRPr="000766B4">
        <w:rPr>
          <w:rFonts w:ascii="TH SarabunPSK" w:hAnsi="TH SarabunPSK" w:cs="TH SarabunPSK"/>
          <w:cs/>
        </w:rPr>
        <w:t>3.2.1 ผู้บริหาร ผู้นิเทศ มีความรู้ ทักษะเพียงพอ สามารถให้บริการทางการศึกษา ด้านความรู้ ทักษะ เทคนิควิธีการที่ทันสมัย สำหรับผู้รับการนิเทศโดยใช้หลักการทำงานร่วมกัน</w:t>
      </w:r>
      <w:r w:rsidRPr="000766B4">
        <w:rPr>
          <w:rFonts w:ascii="TH SarabunPSK" w:hAnsi="TH SarabunPSK" w:cs="TH SarabunPSK"/>
        </w:rPr>
        <w:t xml:space="preserve"> </w:t>
      </w:r>
    </w:p>
    <w:p w:rsidR="00564276" w:rsidRPr="000766B4" w:rsidRDefault="00564276" w:rsidP="000766B4">
      <w:pPr>
        <w:ind w:firstLine="270"/>
        <w:jc w:val="thaiDistribute"/>
        <w:rPr>
          <w:rFonts w:ascii="TH SarabunPSK" w:hAnsi="TH SarabunPSK" w:cs="TH SarabunPSK"/>
          <w:cs/>
        </w:rPr>
      </w:pPr>
      <w:r w:rsidRPr="000766B4">
        <w:rPr>
          <w:rFonts w:ascii="TH SarabunPSK" w:hAnsi="TH SarabunPSK" w:cs="TH SarabunPSK"/>
        </w:rPr>
        <w:tab/>
      </w:r>
      <w:r w:rsidR="000766B4">
        <w:rPr>
          <w:rFonts w:ascii="TH SarabunPSK" w:hAnsi="TH SarabunPSK" w:cs="TH SarabunPSK"/>
        </w:rPr>
        <w:tab/>
      </w:r>
      <w:r w:rsidRPr="000766B4">
        <w:rPr>
          <w:rFonts w:ascii="TH SarabunPSK" w:hAnsi="TH SarabunPSK" w:cs="TH SarabunPSK"/>
          <w:cs/>
        </w:rPr>
        <w:t>3.2.2 ครูมีองค์ความรู้ ทักษะ เทคนิควิธีการท</w:t>
      </w:r>
      <w:r w:rsidR="000766B4">
        <w:rPr>
          <w:rFonts w:ascii="TH SarabunPSK" w:hAnsi="TH SarabunPSK" w:cs="TH SarabunPSK"/>
          <w:cs/>
        </w:rPr>
        <w:t>ี่ทันสมัย ในการจัดการเรียนการสอน</w:t>
      </w:r>
      <w:r w:rsidRPr="000766B4">
        <w:rPr>
          <w:rFonts w:ascii="TH SarabunPSK" w:hAnsi="TH SarabunPSK" w:cs="TH SarabunPSK"/>
          <w:cs/>
        </w:rPr>
        <w:t>ในชั้นเรียน</w:t>
      </w:r>
      <w:r w:rsidRPr="000766B4">
        <w:rPr>
          <w:rFonts w:ascii="TH SarabunPSK" w:hAnsi="TH SarabunPSK" w:cs="TH SarabunPSK"/>
        </w:rPr>
        <w:t xml:space="preserve"> </w:t>
      </w:r>
      <w:r w:rsidRPr="000766B4">
        <w:rPr>
          <w:rFonts w:ascii="TH SarabunPSK" w:hAnsi="TH SarabunPSK" w:cs="TH SarabunPSK"/>
          <w:cs/>
        </w:rPr>
        <w:t>ส่งผลให้นักเรียนโรงเรียนบ้านคลองหลวง มีคุณภาพ ความสามารถ ตามคุณลักษณะของผู้เรียนในศตวรรษที่ 21</w:t>
      </w:r>
      <w:r w:rsidRPr="000766B4">
        <w:rPr>
          <w:rFonts w:ascii="TH SarabunPSK" w:hAnsi="TH SarabunPSK" w:cs="TH SarabunPSK"/>
        </w:rPr>
        <w:t xml:space="preserve"> </w:t>
      </w:r>
    </w:p>
    <w:p w:rsidR="00564276" w:rsidRPr="000766B4" w:rsidRDefault="00564276" w:rsidP="000766B4">
      <w:pPr>
        <w:ind w:right="-154"/>
        <w:jc w:val="thaiDistribute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ab/>
      </w:r>
      <w:r w:rsid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 xml:space="preserve">3.3.3 ครูมีการแลกเปลี่ยนเรียนรู้ ถ่ายทอดประสบการณ์การเรียนการสอนที่ประสบ   </w:t>
      </w:r>
      <w:r w:rsidR="000766B4">
        <w:rPr>
          <w:rFonts w:ascii="TH SarabunPSK" w:hAnsi="TH SarabunPSK" w:cs="TH SarabunPSK"/>
          <w:cs/>
        </w:rPr>
        <w:t>ความสำเร็จ สามารถเชื่อมโยง</w:t>
      </w:r>
      <w:proofErr w:type="spellStart"/>
      <w:r w:rsidRPr="000766B4">
        <w:rPr>
          <w:rFonts w:ascii="TH SarabunPSK" w:hAnsi="TH SarabunPSK" w:cs="TH SarabunPSK"/>
          <w:cs/>
        </w:rPr>
        <w:t>บูรณา</w:t>
      </w:r>
      <w:proofErr w:type="spellEnd"/>
      <w:r w:rsidRPr="000766B4">
        <w:rPr>
          <w:rFonts w:ascii="TH SarabunPSK" w:hAnsi="TH SarabunPSK" w:cs="TH SarabunPSK"/>
          <w:cs/>
        </w:rPr>
        <w:t>การนำไปประเมินและพัฒนาตนเอง พัฒนานักเรียนได้</w:t>
      </w:r>
    </w:p>
    <w:p w:rsidR="00564276" w:rsidRPr="000766B4" w:rsidRDefault="00564276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564276" w:rsidRPr="000766B4" w:rsidRDefault="00564276" w:rsidP="00564276">
      <w:pPr>
        <w:pStyle w:val="a4"/>
        <w:spacing w:before="12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766B4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0766B4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วิธีดำเนินงาน</w:t>
      </w:r>
    </w:p>
    <w:tbl>
      <w:tblPr>
        <w:tblW w:w="89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420"/>
        <w:gridCol w:w="1170"/>
        <w:gridCol w:w="1440"/>
        <w:gridCol w:w="2340"/>
      </w:tblGrid>
      <w:tr w:rsidR="00564276" w:rsidRPr="000766B4" w:rsidTr="00141CD3">
        <w:trPr>
          <w:trHeight w:val="557"/>
          <w:tblHeader/>
        </w:trPr>
        <w:tc>
          <w:tcPr>
            <w:tcW w:w="540" w:type="dxa"/>
            <w:shd w:val="clear" w:color="auto" w:fill="auto"/>
            <w:vAlign w:val="center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564276" w:rsidRPr="000766B4" w:rsidTr="00F60459">
        <w:tc>
          <w:tcPr>
            <w:tcW w:w="5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1</w:t>
            </w:r>
            <w:r w:rsidR="00BE61C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เสนอโครงการเพื่อขออนุมัติ</w:t>
            </w:r>
          </w:p>
        </w:tc>
        <w:tc>
          <w:tcPr>
            <w:tcW w:w="117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พ.ค. 256</w:t>
            </w:r>
            <w:r w:rsidRPr="000766B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564276" w:rsidRPr="000766B4" w:rsidRDefault="00FF2958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ผอ.</w:t>
            </w:r>
            <w:r w:rsidR="00564276" w:rsidRPr="000766B4">
              <w:rPr>
                <w:rFonts w:ascii="TH SarabunPSK" w:hAnsi="TH SarabunPSK" w:cs="TH SarabunPSK"/>
                <w:cs/>
              </w:rPr>
              <w:t>โรงเรียน</w:t>
            </w:r>
            <w:r w:rsidR="00D90B5F" w:rsidRPr="000766B4">
              <w:rPr>
                <w:rFonts w:ascii="TH SarabunPSK" w:hAnsi="TH SarabunPSK" w:cs="TH SarabunPSK"/>
                <w:cs/>
              </w:rPr>
              <w:t>/รอง.</w:t>
            </w:r>
            <w:proofErr w:type="spellStart"/>
            <w:r w:rsidR="00D90B5F" w:rsidRPr="000766B4">
              <w:rPr>
                <w:rFonts w:ascii="TH SarabunPSK" w:hAnsi="TH SarabunPSK" w:cs="TH SarabunPSK"/>
                <w:cs/>
              </w:rPr>
              <w:t>ผอ</w:t>
            </w:r>
            <w:proofErr w:type="spellEnd"/>
          </w:p>
        </w:tc>
      </w:tr>
      <w:tr w:rsidR="00564276" w:rsidRPr="000766B4" w:rsidTr="00F60459">
        <w:tc>
          <w:tcPr>
            <w:tcW w:w="5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2</w:t>
            </w:r>
            <w:r w:rsidR="00BE61C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แต่งตั้งคณะกรรมการดำเนินงาน</w:t>
            </w:r>
          </w:p>
        </w:tc>
        <w:tc>
          <w:tcPr>
            <w:tcW w:w="117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พ.ค. 256</w:t>
            </w:r>
            <w:r w:rsidRPr="000766B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564276" w:rsidRPr="000766B4" w:rsidRDefault="00FF2958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ผอ.โรงเรียน</w:t>
            </w:r>
            <w:r w:rsidR="00D90B5F" w:rsidRPr="000766B4">
              <w:rPr>
                <w:rFonts w:ascii="TH SarabunPSK" w:hAnsi="TH SarabunPSK" w:cs="TH SarabunPSK"/>
                <w:cs/>
              </w:rPr>
              <w:t>/รอง ผอ.</w:t>
            </w:r>
          </w:p>
        </w:tc>
      </w:tr>
      <w:tr w:rsidR="00564276" w:rsidRPr="000766B4" w:rsidTr="00F60459">
        <w:tc>
          <w:tcPr>
            <w:tcW w:w="5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3</w:t>
            </w:r>
            <w:r w:rsidR="00BE61C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ประชุมคณะกรรมการดำเนินงาน</w:t>
            </w:r>
          </w:p>
        </w:tc>
        <w:tc>
          <w:tcPr>
            <w:tcW w:w="117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พ.ค. 256</w:t>
            </w:r>
            <w:r w:rsidRPr="000766B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564276" w:rsidRPr="000766B4" w:rsidRDefault="00FF2958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ผอ.</w:t>
            </w:r>
            <w:r w:rsidR="00564276" w:rsidRPr="000766B4">
              <w:rPr>
                <w:rFonts w:ascii="TH SarabunPSK" w:hAnsi="TH SarabunPSK" w:cs="TH SarabunPSK"/>
                <w:cs/>
              </w:rPr>
              <w:t>โรงเรียน</w:t>
            </w:r>
            <w:r w:rsidR="00D90B5F" w:rsidRPr="000766B4">
              <w:rPr>
                <w:rFonts w:ascii="TH SarabunPSK" w:hAnsi="TH SarabunPSK" w:cs="TH SarabunPSK"/>
              </w:rPr>
              <w:t>/</w:t>
            </w:r>
            <w:r w:rsidR="00D90B5F" w:rsidRPr="000766B4">
              <w:rPr>
                <w:rFonts w:ascii="TH SarabunPSK" w:hAnsi="TH SarabunPSK" w:cs="TH SarabunPSK"/>
                <w:cs/>
              </w:rPr>
              <w:t>รองผอ.</w:t>
            </w:r>
          </w:p>
        </w:tc>
      </w:tr>
      <w:tr w:rsidR="00564276" w:rsidRPr="000766B4" w:rsidTr="00141CD3">
        <w:tc>
          <w:tcPr>
            <w:tcW w:w="5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lastRenderedPageBreak/>
              <w:t>4</w:t>
            </w:r>
            <w:r w:rsidR="0040251F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เสนอแผนงานในการจัดกิจกรรม  </w:t>
            </w:r>
          </w:p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ซึ่งประกอบด้วย  กิจกรรมดังนี้</w:t>
            </w:r>
          </w:p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  4.1 สร้างบรรยากาศการทำงานร่วมกันโดยมีเป้าหมายคือ คุณภาพครู  คุณภาพนักเรียนในศตวรรษที่ 21</w:t>
            </w:r>
          </w:p>
          <w:p w:rsidR="00564276" w:rsidRPr="000766B4" w:rsidRDefault="00564276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</w:rPr>
              <w:t xml:space="preserve">  4</w:t>
            </w:r>
            <w:r w:rsidRPr="000766B4">
              <w:rPr>
                <w:rFonts w:ascii="TH SarabunPSK" w:hAnsi="TH SarabunPSK" w:cs="TH SarabunPSK"/>
                <w:cs/>
              </w:rPr>
              <w:t xml:space="preserve">.2 จัดหาวัสดุอุปกรณ์เพื่อสนับสนุนการเรียนการสอน </w:t>
            </w:r>
          </w:p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  4.3 สนับสนุนการทำงานของครูให้คำแนะนำ ปรึกษา เพื่อปรับปรุง           การเรียนการสอน ส่งเสริมการผลิตสื่อ การจัดทำแผนการจัดการเรียนรู้ บันทึกผลหลังสอน </w:t>
            </w:r>
          </w:p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  4.4 จัดให้มีการนิเทศการเรียนการสอนโดยเน้นการนิเทศแบบร่วมมือ             และช่วยเหลือกันอย่างกัลยาณมิตร แลกเปลี่ยนเรียนรู้ เพื่อพัฒนาการเรียนการสอนร่วมกัน</w:t>
            </w:r>
          </w:p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  4.5 เก็บรวบรวมข้อมูลโดยการติดตามเยี่ยมชั้นเรียน เพื่อทราบความต้องการการสนับสนุนและรวบรวมปัญหาการเรียนการสอนจากครูผู้สอน</w:t>
            </w:r>
          </w:p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  4.6 ดูแลช่วยเหลือ ให้บริการ           ทางการศึกษา ด้านความรู้ ทักษะ เทคนิควิธีการที่ทันสมัย เกี่ยวกับการจัดการเรียนการสอน 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564276" w:rsidRPr="000766B4" w:rsidRDefault="00564276" w:rsidP="00141CD3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พ.ค. 256</w:t>
            </w:r>
            <w:r w:rsidRPr="000766B4">
              <w:rPr>
                <w:rFonts w:ascii="TH SarabunPSK" w:hAnsi="TH SarabunPSK" w:cs="TH SarabunPSK"/>
              </w:rPr>
              <w:t>3</w:t>
            </w:r>
            <w:r w:rsidRPr="000766B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– </w:t>
            </w:r>
          </w:p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มี.ค. 25</w:t>
            </w:r>
            <w:r w:rsidRPr="000766B4">
              <w:rPr>
                <w:rFonts w:ascii="TH SarabunPSK" w:hAnsi="TH SarabunPSK" w:cs="TH SarabunPSK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1</w:t>
            </w:r>
            <w:r w:rsidRPr="000766B4">
              <w:rPr>
                <w:rFonts w:ascii="TH SarabunPSK" w:hAnsi="TH SarabunPSK" w:cs="TH SarabunPSK"/>
              </w:rPr>
              <w:t>0</w:t>
            </w:r>
            <w:r w:rsidRPr="000766B4">
              <w:rPr>
                <w:rFonts w:ascii="TH SarabunPSK" w:hAnsi="TH SarabunPSK" w:cs="TH SarabunPSK"/>
                <w:cs/>
              </w:rPr>
              <w:t>,</w:t>
            </w:r>
            <w:r w:rsidRPr="000766B4">
              <w:rPr>
                <w:rFonts w:ascii="TH SarabunPSK" w:hAnsi="TH SarabunPSK" w:cs="TH SarabunPSK"/>
              </w:rPr>
              <w:t>000</w:t>
            </w:r>
            <w:r w:rsidRPr="000766B4">
              <w:rPr>
                <w:rFonts w:ascii="TH SarabunPSK" w:hAnsi="TH SarabunPSK" w:cs="TH SarabunPSK"/>
                <w:cs/>
              </w:rPr>
              <w:t>.00</w:t>
            </w:r>
          </w:p>
        </w:tc>
        <w:tc>
          <w:tcPr>
            <w:tcW w:w="2340" w:type="dxa"/>
            <w:shd w:val="clear" w:color="auto" w:fill="auto"/>
          </w:tcPr>
          <w:p w:rsidR="00564276" w:rsidRPr="000766B4" w:rsidRDefault="00FF2958" w:rsidP="00141CD3">
            <w:pPr>
              <w:jc w:val="center"/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ผอ.</w:t>
            </w:r>
            <w:r w:rsidR="00564276" w:rsidRPr="000766B4">
              <w:rPr>
                <w:rFonts w:ascii="TH SarabunPSK" w:hAnsi="TH SarabunPSK" w:cs="TH SarabunPSK"/>
                <w:cs/>
              </w:rPr>
              <w:t>โรงเรียน</w:t>
            </w:r>
            <w:r w:rsidR="00D90B5F" w:rsidRPr="000766B4">
              <w:rPr>
                <w:rFonts w:ascii="TH SarabunPSK" w:hAnsi="TH SarabunPSK" w:cs="TH SarabunPSK"/>
                <w:cs/>
              </w:rPr>
              <w:t>/รองผอ.</w:t>
            </w:r>
          </w:p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</w:p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</w:p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</w:p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564276" w:rsidRPr="000766B4" w:rsidTr="00141CD3">
        <w:trPr>
          <w:trHeight w:val="368"/>
        </w:trPr>
        <w:tc>
          <w:tcPr>
            <w:tcW w:w="5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5</w:t>
            </w:r>
            <w:r w:rsidR="00BE61C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564276" w:rsidRPr="000766B4" w:rsidRDefault="00564276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ประเมินผลการดำเนินการ</w:t>
            </w:r>
          </w:p>
        </w:tc>
        <w:tc>
          <w:tcPr>
            <w:tcW w:w="117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มี.ค. 256</w:t>
            </w:r>
            <w:r w:rsidR="00D90B5F" w:rsidRPr="000766B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564276" w:rsidRPr="000766B4" w:rsidRDefault="00FF2958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ผอ.</w:t>
            </w:r>
            <w:r w:rsidR="00564276" w:rsidRPr="000766B4">
              <w:rPr>
                <w:rFonts w:ascii="TH SarabunPSK" w:hAnsi="TH SarabunPSK" w:cs="TH SarabunPSK"/>
                <w:cs/>
              </w:rPr>
              <w:t>โรงเรียน</w:t>
            </w:r>
            <w:r w:rsidR="00D90B5F" w:rsidRPr="000766B4">
              <w:rPr>
                <w:rFonts w:ascii="TH SarabunPSK" w:hAnsi="TH SarabunPSK" w:cs="TH SarabunPSK"/>
                <w:cs/>
              </w:rPr>
              <w:t>/รองผอ.</w:t>
            </w:r>
          </w:p>
        </w:tc>
      </w:tr>
      <w:tr w:rsidR="00564276" w:rsidRPr="000766B4" w:rsidTr="00F60459">
        <w:tc>
          <w:tcPr>
            <w:tcW w:w="5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6</w:t>
            </w:r>
            <w:r w:rsidR="00BE61C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564276" w:rsidRPr="000766B4" w:rsidRDefault="00564276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สรุป และรายงานผล</w:t>
            </w:r>
          </w:p>
        </w:tc>
        <w:tc>
          <w:tcPr>
            <w:tcW w:w="117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มี.ค. 256</w:t>
            </w:r>
            <w:r w:rsidR="00D90B5F" w:rsidRPr="000766B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564276" w:rsidRPr="000766B4" w:rsidRDefault="00564276" w:rsidP="00141CD3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:rsidR="00564276" w:rsidRPr="000766B4" w:rsidRDefault="00FF2958" w:rsidP="00141CD3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ผอ.โรงเรียน</w:t>
            </w:r>
            <w:r w:rsidR="00D90B5F" w:rsidRPr="000766B4">
              <w:rPr>
                <w:rFonts w:ascii="TH SarabunPSK" w:hAnsi="TH SarabunPSK" w:cs="TH SarabunPSK"/>
              </w:rPr>
              <w:t>/</w:t>
            </w:r>
            <w:r w:rsidRPr="000766B4">
              <w:rPr>
                <w:rFonts w:ascii="TH SarabunPSK" w:hAnsi="TH SarabunPSK" w:cs="TH SarabunPSK"/>
                <w:cs/>
              </w:rPr>
              <w:t>รอง</w:t>
            </w:r>
            <w:proofErr w:type="spellStart"/>
            <w:r w:rsidRPr="000766B4">
              <w:rPr>
                <w:rFonts w:ascii="TH SarabunPSK" w:hAnsi="TH SarabunPSK" w:cs="TH SarabunPSK"/>
                <w:cs/>
              </w:rPr>
              <w:t>ผอ</w:t>
            </w:r>
            <w:proofErr w:type="spellEnd"/>
          </w:p>
        </w:tc>
      </w:tr>
    </w:tbl>
    <w:p w:rsidR="00866B65" w:rsidRDefault="00866B65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spacing w:line="276" w:lineRule="auto"/>
        <w:rPr>
          <w:rFonts w:ascii="TH SarabunPSK" w:hAnsi="TH SarabunPSK" w:cs="TH SarabunPSK"/>
          <w:b/>
          <w:bCs/>
        </w:rPr>
      </w:pPr>
    </w:p>
    <w:p w:rsidR="00141CD3" w:rsidRDefault="00141CD3" w:rsidP="00866B65">
      <w:pPr>
        <w:spacing w:after="120"/>
        <w:rPr>
          <w:rFonts w:ascii="TH SarabunPSK" w:hAnsi="TH SarabunPSK" w:cs="TH SarabunPSK"/>
          <w:b/>
          <w:bCs/>
        </w:rPr>
      </w:pPr>
    </w:p>
    <w:p w:rsidR="00564276" w:rsidRPr="000766B4" w:rsidRDefault="00B135B4" w:rsidP="00866B65">
      <w:pPr>
        <w:spacing w:after="120"/>
        <w:rPr>
          <w:rFonts w:ascii="TH SarabunPSK" w:hAnsi="TH SarabunPSK" w:cs="TH SarabunPSK"/>
          <w:b/>
          <w:bCs/>
          <w:cs/>
        </w:rPr>
      </w:pPr>
      <w:r w:rsidRPr="000766B4">
        <w:rPr>
          <w:rFonts w:ascii="TH SarabunPSK" w:hAnsi="TH SarabunPSK" w:cs="TH SarabunPSK"/>
          <w:b/>
          <w:bCs/>
        </w:rPr>
        <w:lastRenderedPageBreak/>
        <w:t>5</w:t>
      </w:r>
      <w:r w:rsidR="00564276" w:rsidRPr="000766B4">
        <w:rPr>
          <w:rFonts w:ascii="TH SarabunPSK" w:hAnsi="TH SarabunPSK" w:cs="TH SarabunPSK"/>
          <w:b/>
          <w:bCs/>
          <w:cs/>
        </w:rPr>
        <w:t>. ตัวชี้วัด</w:t>
      </w:r>
      <w:r w:rsidRPr="000766B4">
        <w:rPr>
          <w:rFonts w:ascii="TH SarabunPSK" w:hAnsi="TH SarabunPSK" w:cs="TH SarabunPSK"/>
          <w:b/>
          <w:bCs/>
          <w:cs/>
        </w:rPr>
        <w:t>ความสำเร็จ</w:t>
      </w:r>
    </w:p>
    <w:tbl>
      <w:tblPr>
        <w:tblW w:w="92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600"/>
        <w:gridCol w:w="2407"/>
        <w:gridCol w:w="2633"/>
      </w:tblGrid>
      <w:tr w:rsidR="00564276" w:rsidRPr="000766B4" w:rsidTr="000766B4">
        <w:trPr>
          <w:trHeight w:val="6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76" w:rsidRPr="000766B4" w:rsidRDefault="00564276" w:rsidP="00083C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76" w:rsidRPr="000766B4" w:rsidRDefault="00B135B4" w:rsidP="00083C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76" w:rsidRPr="000766B4" w:rsidRDefault="00B135B4" w:rsidP="00083C8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76" w:rsidRPr="000766B4" w:rsidRDefault="00B135B4" w:rsidP="00083C8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6B4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เครื่องมือที่ใช้ในการประเมิน</w:t>
            </w:r>
          </w:p>
        </w:tc>
      </w:tr>
      <w:tr w:rsidR="00564276" w:rsidRPr="000766B4" w:rsidTr="0044159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564276" w:rsidP="00083C84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1</w:t>
            </w:r>
            <w:r w:rsidR="00BE61C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564276" w:rsidP="00083C84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ผู้บริหาร ผู้นิเทศ ผู้รับการนิเทศ มีความรู้ ทักษะ เทคนิควิธีการที่ทันสมัย สามารถทำงาน โดยมีเป้าหมายการพัฒนานักเรียนร่วมกัน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05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</w:rPr>
              <w:t>-</w:t>
            </w:r>
            <w:r w:rsidR="0044159C">
              <w:rPr>
                <w:rFonts w:ascii="TH SarabunPSK" w:hAnsi="TH SarabunPSK" w:cs="TH SarabunPSK" w:hint="cs"/>
                <w:cs/>
              </w:rPr>
              <w:t xml:space="preserve"> </w:t>
            </w:r>
            <w:r w:rsidRPr="000766B4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564276" w:rsidRPr="000766B4" w:rsidRDefault="00CA0905" w:rsidP="00083C84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  <w:r w:rsidR="0044159C">
              <w:rPr>
                <w:rFonts w:ascii="TH SarabunPSK" w:hAnsi="TH SarabunPSK" w:cs="TH SarabunPSK" w:hint="cs"/>
                <w:cs/>
              </w:rPr>
              <w:t xml:space="preserve"> </w:t>
            </w:r>
            <w:r w:rsidRPr="000766B4">
              <w:rPr>
                <w:rFonts w:ascii="TH SarabunPSK" w:hAnsi="TH SarabunPSK" w:cs="TH SarabunPSK"/>
                <w:cs/>
              </w:rPr>
              <w:t>การสัมภาษณ์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44159C" w:rsidP="00083C8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CA0905" w:rsidRPr="000766B4">
              <w:rPr>
                <w:rFonts w:ascii="TH SarabunPSK" w:hAnsi="TH SarabunPSK" w:cs="TH SarabunPSK"/>
                <w:cs/>
              </w:rPr>
              <w:t>เอกสารนิเทศ</w:t>
            </w:r>
          </w:p>
        </w:tc>
      </w:tr>
      <w:tr w:rsidR="00564276" w:rsidRPr="000766B4" w:rsidTr="0044159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564276" w:rsidP="00083C84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2</w:t>
            </w:r>
            <w:r w:rsidR="00BE61CE">
              <w:rPr>
                <w:rFonts w:ascii="TH SarabunPSK" w:hAnsi="TH SarabunPSK" w:cs="TH SarabunPSK"/>
              </w:rPr>
              <w:t>.</w:t>
            </w:r>
          </w:p>
          <w:p w:rsidR="00564276" w:rsidRPr="000766B4" w:rsidRDefault="00564276" w:rsidP="00083C84">
            <w:pPr>
              <w:rPr>
                <w:rFonts w:ascii="TH SarabunPSK" w:hAnsi="TH SarabunPSK" w:cs="TH SarabunPSK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564276" w:rsidP="00083C84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นักเรียนโรงเรียนบ้านคลองหลวงมีคุณภาพ ความสามารถตาคุณลักษณะของผู้เรียนในศตวรรษที่ 21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05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 xml:space="preserve">- ทดสอบ </w:t>
            </w:r>
          </w:p>
          <w:p w:rsidR="00CA0905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</w:rPr>
              <w:t>-</w:t>
            </w:r>
            <w:r w:rsidRPr="000766B4">
              <w:rPr>
                <w:rFonts w:ascii="TH SarabunPSK" w:hAnsi="TH SarabunPSK" w:cs="TH SarabunPSK"/>
                <w:cs/>
              </w:rPr>
              <w:t xml:space="preserve"> สังเกต </w:t>
            </w:r>
          </w:p>
          <w:p w:rsidR="00564276" w:rsidRPr="000766B4" w:rsidRDefault="00CA0905" w:rsidP="00083C84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</w:rPr>
              <w:t>-</w:t>
            </w:r>
            <w:r w:rsidRPr="000766B4">
              <w:rPr>
                <w:rFonts w:ascii="TH SarabunPSK" w:hAnsi="TH SarabunPSK" w:cs="TH SarabunPSK"/>
                <w:cs/>
              </w:rPr>
              <w:t xml:space="preserve"> สัมภาษณ์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05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</w:rPr>
              <w:t>-</w:t>
            </w:r>
            <w:r w:rsidRPr="000766B4">
              <w:rPr>
                <w:rFonts w:ascii="TH SarabunPSK" w:hAnsi="TH SarabunPSK" w:cs="TH SarabunPSK"/>
                <w:cs/>
              </w:rPr>
              <w:t xml:space="preserve"> แบบทดสอบ </w:t>
            </w:r>
          </w:p>
          <w:p w:rsidR="00CA0905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</w:rPr>
              <w:t>-</w:t>
            </w:r>
            <w:r w:rsidRPr="000766B4">
              <w:rPr>
                <w:rFonts w:ascii="TH SarabunPSK" w:hAnsi="TH SarabunPSK" w:cs="TH SarabunPSK"/>
                <w:cs/>
              </w:rPr>
              <w:t xml:space="preserve"> แบบสังเกต </w:t>
            </w:r>
          </w:p>
          <w:p w:rsidR="00CA0905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</w:rPr>
              <w:t>-</w:t>
            </w:r>
            <w:r w:rsidRPr="000766B4">
              <w:rPr>
                <w:rFonts w:ascii="TH SarabunPSK" w:hAnsi="TH SarabunPSK" w:cs="TH SarabunPSK"/>
                <w:cs/>
              </w:rPr>
              <w:t xml:space="preserve"> แบบสัมภาษณ์</w:t>
            </w:r>
          </w:p>
        </w:tc>
      </w:tr>
      <w:tr w:rsidR="00564276" w:rsidRPr="000766B4" w:rsidTr="0044159C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564276" w:rsidP="00083C84">
            <w:pPr>
              <w:jc w:val="center"/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</w:rPr>
              <w:t>3</w:t>
            </w:r>
            <w:r w:rsidR="00BE61CE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564276" w:rsidP="00083C84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ครูมีการแลก</w:t>
            </w:r>
            <w:r w:rsidR="000766B4">
              <w:rPr>
                <w:rFonts w:ascii="TH SarabunPSK" w:hAnsi="TH SarabunPSK" w:cs="TH SarabunPSK"/>
                <w:cs/>
              </w:rPr>
              <w:t>เปลี่ยนเรียนรู้ สามารถเชื่อมโยง</w:t>
            </w:r>
            <w:proofErr w:type="spellStart"/>
            <w:r w:rsidRPr="000766B4">
              <w:rPr>
                <w:rFonts w:ascii="TH SarabunPSK" w:hAnsi="TH SarabunPSK" w:cs="TH SarabunPSK"/>
                <w:cs/>
              </w:rPr>
              <w:t>บูรณา</w:t>
            </w:r>
            <w:proofErr w:type="spellEnd"/>
            <w:r w:rsidRPr="000766B4">
              <w:rPr>
                <w:rFonts w:ascii="TH SarabunPSK" w:hAnsi="TH SarabunPSK" w:cs="TH SarabunPSK"/>
                <w:cs/>
              </w:rPr>
              <w:t>การนำไปประเมินและพัฒนาตนเอง พัฒนานักเรียนได้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05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  <w:r w:rsidR="0044159C">
              <w:rPr>
                <w:rFonts w:ascii="TH SarabunPSK" w:hAnsi="TH SarabunPSK" w:cs="TH SarabunPSK" w:hint="cs"/>
                <w:cs/>
              </w:rPr>
              <w:t xml:space="preserve"> </w:t>
            </w:r>
            <w:r w:rsidR="00B135B4" w:rsidRPr="000766B4">
              <w:rPr>
                <w:rFonts w:ascii="TH SarabunPSK" w:hAnsi="TH SarabunPSK" w:cs="TH SarabunPSK"/>
                <w:cs/>
              </w:rPr>
              <w:t>การสังเกต</w:t>
            </w:r>
          </w:p>
          <w:p w:rsidR="00564276" w:rsidRPr="000766B4" w:rsidRDefault="00CA0905" w:rsidP="00083C84">
            <w:pPr>
              <w:rPr>
                <w:rFonts w:ascii="TH SarabunPSK" w:hAnsi="TH SarabunPSK" w:cs="TH SarabunPSK"/>
                <w:cs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  <w:r w:rsidR="0044159C">
              <w:rPr>
                <w:rFonts w:ascii="TH SarabunPSK" w:hAnsi="TH SarabunPSK" w:cs="TH SarabunPSK" w:hint="cs"/>
                <w:cs/>
              </w:rPr>
              <w:t xml:space="preserve"> </w:t>
            </w:r>
            <w:r w:rsidR="00B135B4" w:rsidRPr="000766B4">
              <w:rPr>
                <w:rFonts w:ascii="TH SarabunPSK" w:hAnsi="TH SarabunPSK" w:cs="TH SarabunPSK"/>
                <w:cs/>
              </w:rPr>
              <w:t>การสัมภาษณ์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76" w:rsidRPr="000766B4" w:rsidRDefault="00CA0905" w:rsidP="00083C84">
            <w:pPr>
              <w:rPr>
                <w:rFonts w:ascii="TH SarabunPSK" w:hAnsi="TH SarabunPSK" w:cs="TH SarabunPSK"/>
              </w:rPr>
            </w:pPr>
            <w:r w:rsidRPr="000766B4">
              <w:rPr>
                <w:rFonts w:ascii="TH SarabunPSK" w:hAnsi="TH SarabunPSK" w:cs="TH SarabunPSK"/>
                <w:cs/>
              </w:rPr>
              <w:t>-</w:t>
            </w:r>
            <w:r w:rsidR="0044159C">
              <w:rPr>
                <w:rFonts w:ascii="TH SarabunPSK" w:hAnsi="TH SarabunPSK" w:cs="TH SarabunPSK" w:hint="cs"/>
                <w:cs/>
              </w:rPr>
              <w:t xml:space="preserve"> </w:t>
            </w:r>
            <w:r w:rsidRPr="000766B4">
              <w:rPr>
                <w:rFonts w:ascii="TH SarabunPSK" w:hAnsi="TH SarabunPSK" w:cs="TH SarabunPSK"/>
                <w:cs/>
              </w:rPr>
              <w:t>เอกสารการนิเทศ</w:t>
            </w:r>
          </w:p>
        </w:tc>
      </w:tr>
    </w:tbl>
    <w:p w:rsidR="00564276" w:rsidRPr="000766B4" w:rsidRDefault="00564276" w:rsidP="0056427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564276" w:rsidRPr="000766B4" w:rsidRDefault="00CA0905" w:rsidP="00083C84">
      <w:pPr>
        <w:rPr>
          <w:rFonts w:ascii="TH SarabunPSK" w:hAnsi="TH SarabunPSK" w:cs="TH SarabunPSK"/>
          <w:b/>
          <w:bCs/>
        </w:rPr>
      </w:pPr>
      <w:r w:rsidRPr="000766B4">
        <w:rPr>
          <w:rFonts w:ascii="TH SarabunPSK" w:hAnsi="TH SarabunPSK" w:cs="TH SarabunPSK"/>
          <w:b/>
          <w:bCs/>
        </w:rPr>
        <w:t>6</w:t>
      </w:r>
      <w:r w:rsidR="00564276" w:rsidRPr="000766B4">
        <w:rPr>
          <w:rFonts w:ascii="TH SarabunPSK" w:hAnsi="TH SarabunPSK" w:cs="TH SarabunPSK"/>
          <w:b/>
          <w:bCs/>
          <w:cs/>
        </w:rPr>
        <w:t>. งบประมาณ</w:t>
      </w:r>
      <w:r w:rsidR="00564276" w:rsidRPr="000766B4">
        <w:rPr>
          <w:rFonts w:ascii="TH SarabunPSK" w:hAnsi="TH SarabunPSK" w:cs="TH SarabunPSK"/>
          <w:b/>
          <w:bCs/>
          <w:cs/>
        </w:rPr>
        <w:tab/>
      </w:r>
      <w:r w:rsidR="00564276" w:rsidRPr="000766B4">
        <w:rPr>
          <w:rFonts w:ascii="TH SarabunPSK" w:hAnsi="TH SarabunPSK" w:cs="TH SarabunPSK"/>
          <w:b/>
          <w:bCs/>
          <w:cs/>
        </w:rPr>
        <w:tab/>
      </w:r>
      <w:r w:rsidR="00564276" w:rsidRPr="000766B4">
        <w:rPr>
          <w:rFonts w:ascii="TH SarabunPSK" w:hAnsi="TH SarabunPSK" w:cs="TH SarabunPSK"/>
          <w:b/>
          <w:bCs/>
          <w:cs/>
        </w:rPr>
        <w:tab/>
      </w:r>
    </w:p>
    <w:p w:rsidR="00564276" w:rsidRPr="000766B4" w:rsidRDefault="00B5204E" w:rsidP="00083C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6</w:t>
      </w:r>
      <w:r w:rsidR="00564276" w:rsidRPr="000766B4">
        <w:rPr>
          <w:rFonts w:ascii="TH SarabunPSK" w:hAnsi="TH SarabunPSK" w:cs="TH SarabunPSK"/>
          <w:cs/>
        </w:rPr>
        <w:t>.1 เงินงบประมาณ ประเภทเงินอุดหนุนทั่วไป</w:t>
      </w:r>
      <w:r w:rsidR="00564276" w:rsidRPr="000766B4">
        <w:rPr>
          <w:rFonts w:ascii="TH SarabunPSK" w:hAnsi="TH SarabunPSK" w:cs="TH SarabunPSK"/>
          <w:cs/>
        </w:rPr>
        <w:tab/>
        <w:t xml:space="preserve">           จำนวน</w:t>
      </w:r>
      <w:r w:rsidR="00564276" w:rsidRPr="000766B4">
        <w:rPr>
          <w:rFonts w:ascii="TH SarabunPSK" w:hAnsi="TH SarabunPSK" w:cs="TH SarabunPSK"/>
          <w:cs/>
        </w:rPr>
        <w:tab/>
        <w:t xml:space="preserve">    1</w:t>
      </w:r>
      <w:r w:rsidR="00564276" w:rsidRPr="000766B4">
        <w:rPr>
          <w:rFonts w:ascii="TH SarabunPSK" w:hAnsi="TH SarabunPSK" w:cs="TH SarabunPSK"/>
        </w:rPr>
        <w:t>0</w:t>
      </w:r>
      <w:r w:rsidR="00564276" w:rsidRPr="000766B4">
        <w:rPr>
          <w:rFonts w:ascii="TH SarabunPSK" w:hAnsi="TH SarabunPSK" w:cs="TH SarabunPSK"/>
          <w:cs/>
        </w:rPr>
        <w:t>,</w:t>
      </w:r>
      <w:r w:rsidR="00FF2958" w:rsidRPr="000766B4">
        <w:rPr>
          <w:rFonts w:ascii="TH SarabunPSK" w:hAnsi="TH SarabunPSK" w:cs="TH SarabunPSK"/>
        </w:rPr>
        <w:t>000</w:t>
      </w:r>
      <w:r w:rsidR="00564276" w:rsidRPr="000766B4">
        <w:rPr>
          <w:rFonts w:ascii="TH SarabunPSK" w:hAnsi="TH SarabunPSK" w:cs="TH SarabunPSK"/>
          <w:cs/>
        </w:rPr>
        <w:tab/>
        <w:t>บาท</w:t>
      </w:r>
    </w:p>
    <w:p w:rsidR="00564276" w:rsidRPr="000766B4" w:rsidRDefault="00B5204E" w:rsidP="00083C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6</w:t>
      </w:r>
      <w:r w:rsidR="00564276" w:rsidRPr="000766B4">
        <w:rPr>
          <w:rFonts w:ascii="TH SarabunPSK" w:hAnsi="TH SarabunPSK" w:cs="TH SarabunPSK"/>
        </w:rPr>
        <w:t xml:space="preserve">.2 </w:t>
      </w:r>
      <w:r w:rsidR="00564276" w:rsidRPr="000766B4">
        <w:rPr>
          <w:rFonts w:ascii="TH SarabunPSK" w:hAnsi="TH SarabunPSK" w:cs="TH SarabunPSK"/>
          <w:cs/>
        </w:rPr>
        <w:t>เงินนอกงบประมาณ ประเภทเงินรายได้สถานศึกษา</w:t>
      </w:r>
      <w:r w:rsidR="00564276" w:rsidRPr="000766B4">
        <w:rPr>
          <w:rFonts w:ascii="TH SarabunPSK" w:hAnsi="TH SarabunPSK" w:cs="TH SarabunPSK"/>
          <w:cs/>
        </w:rPr>
        <w:tab/>
        <w:t>จำนวน</w:t>
      </w:r>
      <w:r w:rsidR="00564276" w:rsidRPr="000766B4">
        <w:rPr>
          <w:rFonts w:ascii="TH SarabunPSK" w:hAnsi="TH SarabunPSK" w:cs="TH SarabunPSK"/>
          <w:cs/>
        </w:rPr>
        <w:tab/>
        <w:t xml:space="preserve">        -</w:t>
      </w:r>
      <w:r w:rsidR="00564276" w:rsidRPr="000766B4">
        <w:rPr>
          <w:rFonts w:ascii="TH SarabunPSK" w:hAnsi="TH SarabunPSK" w:cs="TH SarabunPSK"/>
          <w:cs/>
        </w:rPr>
        <w:tab/>
        <w:t xml:space="preserve">           บาท</w:t>
      </w:r>
    </w:p>
    <w:p w:rsidR="00564276" w:rsidRPr="000766B4" w:rsidRDefault="00B5204E" w:rsidP="00083C8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6</w:t>
      </w:r>
      <w:r w:rsidR="00564276" w:rsidRPr="000766B4">
        <w:rPr>
          <w:rFonts w:ascii="TH SarabunPSK" w:hAnsi="TH SarabunPSK" w:cs="TH SarabunPSK"/>
        </w:rPr>
        <w:t xml:space="preserve">.3 </w:t>
      </w:r>
      <w:r w:rsidR="00564276" w:rsidRPr="000766B4">
        <w:rPr>
          <w:rFonts w:ascii="TH SarabunPSK" w:hAnsi="TH SarabunPSK" w:cs="TH SarabunPSK"/>
          <w:cs/>
        </w:rPr>
        <w:t>เงินอื่น</w:t>
      </w:r>
      <w:r w:rsidR="00083C84">
        <w:rPr>
          <w:rFonts w:ascii="TH SarabunPSK" w:hAnsi="TH SarabunPSK" w:cs="TH SarabunPSK" w:hint="cs"/>
          <w:cs/>
        </w:rPr>
        <w:t xml:space="preserve"> </w:t>
      </w:r>
      <w:r w:rsidR="00564276" w:rsidRPr="000766B4">
        <w:rPr>
          <w:rFonts w:ascii="TH SarabunPSK" w:hAnsi="TH SarabunPSK" w:cs="TH SarabunPSK"/>
          <w:cs/>
        </w:rPr>
        <w:t>ๆ</w:t>
      </w:r>
      <w:r w:rsidR="00866B65">
        <w:rPr>
          <w:rFonts w:ascii="TH SarabunPSK" w:hAnsi="TH SarabunPSK" w:cs="TH SarabunPSK"/>
          <w:cs/>
        </w:rPr>
        <w:tab/>
      </w:r>
      <w:r w:rsidR="00866B65">
        <w:rPr>
          <w:rFonts w:ascii="TH SarabunPSK" w:hAnsi="TH SarabunPSK" w:cs="TH SarabunPSK"/>
          <w:cs/>
        </w:rPr>
        <w:tab/>
      </w:r>
      <w:r w:rsidR="00866B65">
        <w:rPr>
          <w:rFonts w:ascii="TH SarabunPSK" w:hAnsi="TH SarabunPSK" w:cs="TH SarabunPSK"/>
          <w:cs/>
        </w:rPr>
        <w:tab/>
      </w:r>
      <w:r w:rsidR="00866B65">
        <w:rPr>
          <w:rFonts w:ascii="TH SarabunPSK" w:hAnsi="TH SarabunPSK" w:cs="TH SarabunPSK"/>
          <w:cs/>
        </w:rPr>
        <w:tab/>
      </w:r>
      <w:r w:rsidR="00866B65">
        <w:rPr>
          <w:rFonts w:ascii="TH SarabunPSK" w:hAnsi="TH SarabunPSK" w:cs="TH SarabunPSK"/>
          <w:cs/>
        </w:rPr>
        <w:tab/>
      </w:r>
      <w:r w:rsidR="00564276" w:rsidRPr="000766B4">
        <w:rPr>
          <w:rFonts w:ascii="TH SarabunPSK" w:hAnsi="TH SarabunPSK" w:cs="TH SarabunPSK"/>
          <w:cs/>
        </w:rPr>
        <w:tab/>
        <w:t>จำนวน          -            บาท</w:t>
      </w:r>
    </w:p>
    <w:p w:rsidR="00564276" w:rsidRPr="000766B4" w:rsidRDefault="00564276" w:rsidP="00083C84">
      <w:pPr>
        <w:rPr>
          <w:rFonts w:ascii="TH SarabunPSK" w:hAnsi="TH SarabunPSK" w:cs="TH SarabunPSK"/>
          <w:b/>
          <w:bCs/>
        </w:rPr>
      </w:pPr>
      <w:r w:rsidRPr="000766B4">
        <w:rPr>
          <w:rFonts w:ascii="TH SarabunPSK" w:hAnsi="TH SarabunPSK" w:cs="TH SarabunPSK"/>
          <w:b/>
          <w:bCs/>
          <w:cs/>
        </w:rPr>
        <w:tab/>
      </w:r>
      <w:r w:rsidR="000766B4">
        <w:rPr>
          <w:rFonts w:ascii="TH SarabunPSK" w:hAnsi="TH SarabunPSK" w:cs="TH SarabunPSK"/>
          <w:b/>
          <w:bCs/>
          <w:cs/>
        </w:rPr>
        <w:tab/>
      </w:r>
      <w:r w:rsidRPr="000766B4">
        <w:rPr>
          <w:rFonts w:ascii="TH SarabunPSK" w:hAnsi="TH SarabunPSK" w:cs="TH SarabunPSK"/>
          <w:b/>
          <w:bCs/>
          <w:cs/>
        </w:rPr>
        <w:t>รวมงบประมาณที่ได้รับ  (-หนึ่งหมื่นบาทถ้วน-)</w:t>
      </w:r>
      <w:r w:rsidRPr="000766B4">
        <w:rPr>
          <w:rFonts w:ascii="TH SarabunPSK" w:hAnsi="TH SarabunPSK" w:cs="TH SarabunPSK"/>
          <w:b/>
          <w:bCs/>
          <w:cs/>
        </w:rPr>
        <w:tab/>
        <w:t xml:space="preserve">    1</w:t>
      </w:r>
      <w:r w:rsidRPr="000766B4">
        <w:rPr>
          <w:rFonts w:ascii="TH SarabunPSK" w:hAnsi="TH SarabunPSK" w:cs="TH SarabunPSK"/>
          <w:b/>
          <w:bCs/>
        </w:rPr>
        <w:t>0</w:t>
      </w:r>
      <w:r w:rsidRPr="000766B4">
        <w:rPr>
          <w:rFonts w:ascii="TH SarabunPSK" w:hAnsi="TH SarabunPSK" w:cs="TH SarabunPSK"/>
          <w:b/>
          <w:bCs/>
          <w:cs/>
        </w:rPr>
        <w:t>,</w:t>
      </w:r>
      <w:r w:rsidR="00FF2958" w:rsidRPr="000766B4">
        <w:rPr>
          <w:rFonts w:ascii="TH SarabunPSK" w:hAnsi="TH SarabunPSK" w:cs="TH SarabunPSK"/>
          <w:b/>
          <w:bCs/>
        </w:rPr>
        <w:t>000</w:t>
      </w:r>
      <w:r w:rsidRPr="000766B4">
        <w:rPr>
          <w:rFonts w:ascii="TH SarabunPSK" w:hAnsi="TH SarabunPSK" w:cs="TH SarabunPSK"/>
          <w:b/>
          <w:bCs/>
          <w:cs/>
        </w:rPr>
        <w:t xml:space="preserve">   บาท</w:t>
      </w:r>
    </w:p>
    <w:p w:rsidR="00564276" w:rsidRPr="000766B4" w:rsidRDefault="00564276" w:rsidP="00564276">
      <w:pPr>
        <w:rPr>
          <w:rFonts w:ascii="TH SarabunPSK" w:hAnsi="TH SarabunPSK" w:cs="TH SarabunPSK"/>
        </w:rPr>
      </w:pPr>
    </w:p>
    <w:p w:rsidR="00564276" w:rsidRPr="000766B4" w:rsidRDefault="00CA0905" w:rsidP="00083C84">
      <w:pPr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b/>
          <w:bCs/>
        </w:rPr>
        <w:t>7</w:t>
      </w:r>
      <w:r w:rsidR="00564276" w:rsidRPr="000766B4">
        <w:rPr>
          <w:rFonts w:ascii="TH SarabunPSK" w:hAnsi="TH SarabunPSK" w:cs="TH SarabunPSK"/>
          <w:b/>
          <w:bCs/>
          <w:cs/>
        </w:rPr>
        <w:t xml:space="preserve">. ผลที่คาดว่าจะได้รับ  </w:t>
      </w:r>
    </w:p>
    <w:p w:rsidR="00564276" w:rsidRPr="000766B4" w:rsidRDefault="00CA0905" w:rsidP="00083C84">
      <w:pPr>
        <w:ind w:firstLine="720"/>
        <w:jc w:val="thaiDistribute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</w:rPr>
        <w:t>7</w:t>
      </w:r>
      <w:r w:rsidR="00564276" w:rsidRPr="000766B4">
        <w:rPr>
          <w:rFonts w:ascii="TH SarabunPSK" w:hAnsi="TH SarabunPSK" w:cs="TH SarabunPSK"/>
          <w:cs/>
        </w:rPr>
        <w:t xml:space="preserve">.1 มีบริการทางการศึกษา ด้านความรู้ ทักษะ เทคนิควิธีการที่ทันสมัย เกี่ยวกับการจัดการเรียนการสอน โดยใช้หลักการทำงานร่วมกันของผู้บริหาร ผู้นิเทศ และครู ในการพัฒนาการศึกษาของโรงเรียน </w:t>
      </w:r>
    </w:p>
    <w:p w:rsidR="00564276" w:rsidRPr="000766B4" w:rsidRDefault="00CA0905" w:rsidP="00083C84">
      <w:pPr>
        <w:ind w:firstLine="720"/>
        <w:jc w:val="thaiDistribute"/>
        <w:rPr>
          <w:rFonts w:ascii="TH SarabunPSK" w:hAnsi="TH SarabunPSK" w:cs="TH SarabunPSK"/>
          <w:cs/>
        </w:rPr>
      </w:pPr>
      <w:r w:rsidRPr="000766B4">
        <w:rPr>
          <w:rFonts w:ascii="TH SarabunPSK" w:hAnsi="TH SarabunPSK" w:cs="TH SarabunPSK"/>
        </w:rPr>
        <w:t>7</w:t>
      </w:r>
      <w:r w:rsidR="00564276" w:rsidRPr="000766B4">
        <w:rPr>
          <w:rFonts w:ascii="TH SarabunPSK" w:hAnsi="TH SarabunPSK" w:cs="TH SarabunPSK"/>
          <w:cs/>
        </w:rPr>
        <w:t xml:space="preserve">.2 </w:t>
      </w:r>
      <w:proofErr w:type="gramStart"/>
      <w:r w:rsidR="00564276" w:rsidRPr="000766B4">
        <w:rPr>
          <w:rFonts w:ascii="TH SarabunPSK" w:hAnsi="TH SarabunPSK" w:cs="TH SarabunPSK"/>
          <w:cs/>
        </w:rPr>
        <w:t>ครูสามารถปฏิบัติงานพัฒนาความรู้และทักษะในการจัดการเรียนการสอนในชั้นเรียนได้อย่าง  มีประสิทธิภาพ</w:t>
      </w:r>
      <w:proofErr w:type="gramEnd"/>
      <w:r w:rsidR="00564276" w:rsidRPr="000766B4">
        <w:rPr>
          <w:rFonts w:ascii="TH SarabunPSK" w:hAnsi="TH SarabunPSK" w:cs="TH SarabunPSK"/>
          <w:cs/>
        </w:rPr>
        <w:t xml:space="preserve"> ส่งผลถึงคุณภาพ และความสามารถของนักเรียนทางด้านวิชาการ ตามคุณลักษณะของผู้เรียนในศตวรรษที่ 21</w:t>
      </w:r>
    </w:p>
    <w:p w:rsidR="00564276" w:rsidRDefault="000766B4" w:rsidP="00083C84">
      <w:pPr>
        <w:tabs>
          <w:tab w:val="left" w:pos="709"/>
          <w:tab w:val="left" w:pos="1134"/>
        </w:tabs>
        <w:autoSpaceDE w:val="0"/>
        <w:autoSpaceDN w:val="0"/>
        <w:adjustRightInd w:val="0"/>
        <w:ind w:firstLine="27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CA0905" w:rsidRPr="000766B4">
        <w:rPr>
          <w:rFonts w:ascii="TH SarabunPSK" w:hAnsi="TH SarabunPSK" w:cs="TH SarabunPSK"/>
        </w:rPr>
        <w:t>7</w:t>
      </w:r>
      <w:r w:rsidR="00564276" w:rsidRPr="000766B4">
        <w:rPr>
          <w:rFonts w:ascii="TH SarabunPSK" w:hAnsi="TH SarabunPSK" w:cs="TH SarabunPSK"/>
          <w:cs/>
        </w:rPr>
        <w:t>.3 ครูมีโอกาสได้แลกเปลี่ยนเรียนรู้จากประสบการณ์ขอ</w:t>
      </w:r>
      <w:r>
        <w:rPr>
          <w:rFonts w:ascii="TH SarabunPSK" w:hAnsi="TH SarabunPSK" w:cs="TH SarabunPSK"/>
          <w:cs/>
        </w:rPr>
        <w:t>งกันและกัน สามารถนำประสบการณ์</w:t>
      </w:r>
      <w:r w:rsidR="00564276" w:rsidRPr="000766B4">
        <w:rPr>
          <w:rFonts w:ascii="TH SarabunPSK" w:hAnsi="TH SarabunPSK" w:cs="TH SarabunPSK"/>
          <w:cs/>
        </w:rPr>
        <w:t>ไปประเมินเพื่อพัฒนาตนเอง และปรับปรุงการเรียนการสอน</w:t>
      </w:r>
    </w:p>
    <w:p w:rsidR="000766B4" w:rsidRPr="000766B4" w:rsidRDefault="000766B4" w:rsidP="00083C84">
      <w:pPr>
        <w:tabs>
          <w:tab w:val="left" w:pos="709"/>
          <w:tab w:val="left" w:pos="1134"/>
        </w:tabs>
        <w:autoSpaceDE w:val="0"/>
        <w:autoSpaceDN w:val="0"/>
        <w:adjustRightInd w:val="0"/>
        <w:ind w:firstLine="270"/>
        <w:jc w:val="thaiDistribute"/>
        <w:rPr>
          <w:rFonts w:ascii="TH SarabunPSK" w:hAnsi="TH SarabunPSK" w:cs="TH SarabunPSK"/>
        </w:rPr>
      </w:pPr>
    </w:p>
    <w:p w:rsidR="00CA0905" w:rsidRPr="000766B4" w:rsidRDefault="00CA0905" w:rsidP="00083C84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s/>
        </w:rPr>
      </w:pPr>
      <w:r w:rsidRPr="000766B4">
        <w:rPr>
          <w:rFonts w:ascii="TH SarabunPSK" w:hAnsi="TH SarabunPSK" w:cs="TH SarabunPSK"/>
          <w:b/>
          <w:bCs/>
        </w:rPr>
        <w:t>8.</w:t>
      </w:r>
      <w:r w:rsidR="000D199F">
        <w:rPr>
          <w:rFonts w:ascii="TH SarabunPSK" w:hAnsi="TH SarabunPSK" w:cs="TH SarabunPSK" w:hint="cs"/>
          <w:b/>
          <w:bCs/>
          <w:cs/>
        </w:rPr>
        <w:t xml:space="preserve"> </w:t>
      </w:r>
      <w:r w:rsidRPr="000766B4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0D199F" w:rsidRDefault="00CA0905" w:rsidP="00083C84">
      <w:pPr>
        <w:jc w:val="thaiDistribute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ab/>
        <w:t>โรงเรียนบ้านคลองหลวง เลขที่30 หมู่ที่ 1 ตำบลท้ายบ้าน อำเภอเมือสมุทรปราการ</w:t>
      </w:r>
      <w:r w:rsidR="000D199F">
        <w:rPr>
          <w:rFonts w:ascii="TH SarabunPSK" w:hAnsi="TH SarabunPSK" w:cs="TH SarabunPSK" w:hint="cs"/>
          <w:cs/>
        </w:rPr>
        <w:t xml:space="preserve"> </w:t>
      </w:r>
    </w:p>
    <w:p w:rsidR="00866B65" w:rsidRDefault="00CA0905" w:rsidP="00083C84">
      <w:pPr>
        <w:jc w:val="thaiDistribute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>จังหวัดสมุทรปราการ 10280</w:t>
      </w:r>
      <w:r w:rsidR="00BA04E4" w:rsidRPr="000766B4">
        <w:rPr>
          <w:rFonts w:ascii="TH SarabunPSK" w:hAnsi="TH SarabunPSK" w:cs="TH SarabunPSK"/>
          <w:cs/>
        </w:rPr>
        <w:t xml:space="preserve">              </w:t>
      </w:r>
    </w:p>
    <w:p w:rsidR="00866B65" w:rsidRDefault="00866B65" w:rsidP="00F02124">
      <w:pPr>
        <w:jc w:val="thaiDistribute"/>
        <w:rPr>
          <w:rFonts w:ascii="TH SarabunPSK" w:hAnsi="TH SarabunPSK" w:cs="TH SarabunPSK"/>
        </w:rPr>
      </w:pPr>
    </w:p>
    <w:p w:rsidR="00BA04E4" w:rsidRDefault="00BA04E4" w:rsidP="00F02124">
      <w:pPr>
        <w:jc w:val="thaiDistribute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 xml:space="preserve">                                         </w:t>
      </w:r>
    </w:p>
    <w:p w:rsidR="008269AC" w:rsidRPr="000766B4" w:rsidRDefault="008269AC" w:rsidP="00F02124">
      <w:pPr>
        <w:jc w:val="thaiDistribute"/>
        <w:rPr>
          <w:rFonts w:ascii="TH SarabunPSK" w:hAnsi="TH SarabunPSK" w:cs="TH SarabunPSK"/>
        </w:rPr>
      </w:pPr>
    </w:p>
    <w:p w:rsidR="008269AC" w:rsidRDefault="00BA04E4" w:rsidP="00BA04E4">
      <w:pPr>
        <w:jc w:val="right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lastRenderedPageBreak/>
        <w:t xml:space="preserve"> </w:t>
      </w:r>
    </w:p>
    <w:p w:rsidR="008269AC" w:rsidRDefault="008269AC" w:rsidP="00BA04E4">
      <w:pPr>
        <w:jc w:val="right"/>
        <w:rPr>
          <w:rFonts w:ascii="TH SarabunPSK" w:hAnsi="TH SarabunPSK" w:cs="TH SarabunPSK"/>
        </w:rPr>
      </w:pPr>
    </w:p>
    <w:p w:rsidR="00BA04E4" w:rsidRPr="000766B4" w:rsidRDefault="00BA04E4" w:rsidP="00BA04E4">
      <w:pPr>
        <w:jc w:val="right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BA04E4" w:rsidRPr="000766B4" w:rsidRDefault="00BA04E4" w:rsidP="00BA04E4">
      <w:pPr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  <w:t xml:space="preserve">                                          (นายวิชิต  ยาก่ำ)                        </w:t>
      </w:r>
    </w:p>
    <w:p w:rsidR="00564276" w:rsidRDefault="00BA04E4" w:rsidP="00564276">
      <w:pPr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  <w:t xml:space="preserve">                          รองผู้อำนวยการโรงเรียนบ้านคลองหลวง</w:t>
      </w:r>
    </w:p>
    <w:p w:rsidR="00866B65" w:rsidRDefault="00866B65" w:rsidP="00564276">
      <w:pPr>
        <w:rPr>
          <w:rFonts w:ascii="TH SarabunPSK" w:hAnsi="TH SarabunPSK" w:cs="TH SarabunPSK"/>
        </w:rPr>
      </w:pPr>
    </w:p>
    <w:p w:rsidR="00866B65" w:rsidRPr="000766B4" w:rsidRDefault="00866B65" w:rsidP="00564276">
      <w:pPr>
        <w:rPr>
          <w:rFonts w:ascii="TH SarabunPSK" w:hAnsi="TH SarabunPSK" w:cs="TH SarabunPSK"/>
        </w:rPr>
      </w:pPr>
    </w:p>
    <w:p w:rsidR="00564276" w:rsidRPr="000766B4" w:rsidRDefault="00564276" w:rsidP="00564276">
      <w:pPr>
        <w:rPr>
          <w:rFonts w:ascii="TH SarabunPSK" w:hAnsi="TH SarabunPSK" w:cs="TH SarabunPSK"/>
          <w:b/>
          <w:bCs/>
        </w:rPr>
      </w:pPr>
      <w:r w:rsidRPr="000766B4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564276" w:rsidRPr="000766B4" w:rsidRDefault="00564276" w:rsidP="00564276">
      <w:pPr>
        <w:ind w:firstLine="360"/>
        <w:rPr>
          <w:rFonts w:ascii="TH SarabunPSK" w:hAnsi="TH SarabunPSK" w:cs="TH SarabunPSK"/>
          <w:cs/>
        </w:rPr>
      </w:pPr>
      <w:r w:rsidRPr="000766B4">
        <w:rPr>
          <w:rFonts w:ascii="TH SarabunPSK" w:hAnsi="TH SarabunPSK" w:cs="TH SarabunPSK"/>
          <w:cs/>
        </w:rPr>
        <w:t>(   )  อนุมัติ</w:t>
      </w:r>
    </w:p>
    <w:p w:rsidR="00564276" w:rsidRPr="000766B4" w:rsidRDefault="00564276" w:rsidP="00564276">
      <w:pPr>
        <w:ind w:firstLine="360"/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564276" w:rsidRDefault="00866B65" w:rsidP="0056427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    </w:t>
      </w:r>
    </w:p>
    <w:p w:rsidR="00866B65" w:rsidRPr="000766B4" w:rsidRDefault="00866B65" w:rsidP="00564276">
      <w:pPr>
        <w:rPr>
          <w:rFonts w:ascii="TH SarabunPSK" w:hAnsi="TH SarabunPSK" w:cs="TH SarabunPSK"/>
        </w:rPr>
      </w:pPr>
    </w:p>
    <w:p w:rsidR="00564276" w:rsidRPr="000766B4" w:rsidRDefault="00564276" w:rsidP="00564276">
      <w:pPr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  <w:t xml:space="preserve">                    </w:t>
      </w:r>
      <w:r w:rsidR="00BA04E4" w:rsidRPr="000766B4">
        <w:rPr>
          <w:rFonts w:ascii="TH SarabunPSK" w:hAnsi="TH SarabunPSK" w:cs="TH SarabunPSK"/>
          <w:cs/>
        </w:rPr>
        <w:t xml:space="preserve">      </w:t>
      </w:r>
      <w:r w:rsidR="000766B4">
        <w:rPr>
          <w:rFonts w:ascii="TH SarabunPSK" w:hAnsi="TH SarabunPSK" w:cs="TH SarabunPSK"/>
          <w:cs/>
        </w:rPr>
        <w:t xml:space="preserve">  </w:t>
      </w:r>
      <w:r w:rsidR="00BA04E4" w:rsidRPr="000766B4">
        <w:rPr>
          <w:rFonts w:ascii="TH SarabunPSK" w:hAnsi="TH SarabunPSK" w:cs="TH SarabunPSK"/>
          <w:cs/>
        </w:rPr>
        <w:t>ลงชื่อ</w:t>
      </w:r>
      <w:r w:rsidRPr="000766B4">
        <w:rPr>
          <w:rFonts w:ascii="TH SarabunPSK" w:hAnsi="TH SarabunPSK" w:cs="TH SarabunPSK"/>
          <w:cs/>
        </w:rPr>
        <w:t xml:space="preserve"> ........................................................ ผู้อนุมัติโครงการ</w:t>
      </w:r>
    </w:p>
    <w:p w:rsidR="00564276" w:rsidRPr="000766B4" w:rsidRDefault="00564276" w:rsidP="00564276">
      <w:pPr>
        <w:rPr>
          <w:rFonts w:ascii="TH SarabunPSK" w:hAnsi="TH SarabunPSK" w:cs="TH SarabunPSK"/>
        </w:rPr>
      </w:pP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  <w:t xml:space="preserve">            </w:t>
      </w:r>
      <w:r w:rsidR="000766B4">
        <w:rPr>
          <w:rFonts w:ascii="TH SarabunPSK" w:hAnsi="TH SarabunPSK" w:cs="TH SarabunPSK"/>
          <w:cs/>
        </w:rPr>
        <w:tab/>
      </w:r>
      <w:r w:rsidR="000766B4">
        <w:rPr>
          <w:rFonts w:ascii="TH SarabunPSK" w:hAnsi="TH SarabunPSK" w:cs="TH SarabunPSK"/>
          <w:cs/>
        </w:rPr>
        <w:tab/>
        <w:t xml:space="preserve">  </w:t>
      </w:r>
      <w:r w:rsidR="00FF2958" w:rsidRPr="000766B4">
        <w:rPr>
          <w:rFonts w:ascii="TH SarabunPSK" w:hAnsi="TH SarabunPSK" w:cs="TH SarabunPSK"/>
          <w:cs/>
        </w:rPr>
        <w:t>(นาง</w:t>
      </w:r>
      <w:proofErr w:type="spellStart"/>
      <w:r w:rsidR="000D199F">
        <w:rPr>
          <w:rFonts w:ascii="TH SarabunPSK" w:hAnsi="TH SarabunPSK" w:cs="TH SarabunPSK"/>
          <w:cs/>
        </w:rPr>
        <w:t>รัชฎ</w:t>
      </w:r>
      <w:r w:rsidR="00FF2958" w:rsidRPr="000766B4">
        <w:rPr>
          <w:rFonts w:ascii="TH SarabunPSK" w:hAnsi="TH SarabunPSK" w:cs="TH SarabunPSK"/>
          <w:cs/>
        </w:rPr>
        <w:t>า</w:t>
      </w:r>
      <w:proofErr w:type="spellEnd"/>
      <w:r w:rsidR="00FF2958" w:rsidRPr="000766B4">
        <w:rPr>
          <w:rFonts w:ascii="TH SarabunPSK" w:hAnsi="TH SarabunPSK" w:cs="TH SarabunPSK"/>
          <w:cs/>
        </w:rPr>
        <w:t xml:space="preserve"> ศรีแก่น</w:t>
      </w:r>
      <w:r w:rsidRPr="000766B4">
        <w:rPr>
          <w:rFonts w:ascii="TH SarabunPSK" w:hAnsi="TH SarabunPSK" w:cs="TH SarabunPSK"/>
          <w:cs/>
        </w:rPr>
        <w:t xml:space="preserve">)                        </w:t>
      </w:r>
    </w:p>
    <w:p w:rsidR="00564276" w:rsidRPr="000766B4" w:rsidRDefault="00564276" w:rsidP="00564276">
      <w:pPr>
        <w:rPr>
          <w:rFonts w:ascii="TH SarabunPSK" w:hAnsi="TH SarabunPSK" w:cs="TH SarabunPSK"/>
          <w:b/>
          <w:bCs/>
        </w:rPr>
      </w:pP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</w:r>
      <w:r w:rsidRPr="000766B4">
        <w:rPr>
          <w:rFonts w:ascii="TH SarabunPSK" w:hAnsi="TH SarabunPSK" w:cs="TH SarabunPSK"/>
          <w:cs/>
        </w:rPr>
        <w:tab/>
      </w:r>
      <w:r w:rsidR="000766B4">
        <w:rPr>
          <w:rFonts w:ascii="TH SarabunPSK" w:hAnsi="TH SarabunPSK" w:cs="TH SarabunPSK"/>
          <w:cs/>
        </w:rPr>
        <w:tab/>
      </w:r>
      <w:r w:rsidR="000766B4">
        <w:rPr>
          <w:rFonts w:ascii="TH SarabunPSK" w:hAnsi="TH SarabunPSK" w:cs="TH SarabunPSK"/>
          <w:cs/>
        </w:rPr>
        <w:tab/>
        <w:t xml:space="preserve">  </w:t>
      </w:r>
      <w:r w:rsidRPr="000766B4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p w:rsidR="00564276" w:rsidRPr="000766B4" w:rsidRDefault="00564276" w:rsidP="00564276">
      <w:pPr>
        <w:rPr>
          <w:rFonts w:ascii="TH SarabunPSK" w:hAnsi="TH SarabunPSK" w:cs="TH SarabunPSK"/>
          <w:b/>
          <w:bCs/>
        </w:rPr>
      </w:pPr>
    </w:p>
    <w:p w:rsidR="00564276" w:rsidRPr="000766B4" w:rsidRDefault="00564276" w:rsidP="00564276">
      <w:pPr>
        <w:rPr>
          <w:rFonts w:ascii="TH SarabunPSK" w:hAnsi="TH SarabunPSK" w:cs="TH SarabunPSK"/>
          <w:b/>
          <w:bCs/>
        </w:rPr>
      </w:pPr>
    </w:p>
    <w:p w:rsidR="00564276" w:rsidRPr="000766B4" w:rsidRDefault="00564276" w:rsidP="00564276">
      <w:pPr>
        <w:rPr>
          <w:rFonts w:ascii="TH SarabunPSK" w:hAnsi="TH SarabunPSK" w:cs="TH SarabunPSK"/>
          <w:b/>
          <w:bCs/>
        </w:rPr>
      </w:pPr>
    </w:p>
    <w:p w:rsidR="00564276" w:rsidRDefault="00564276" w:rsidP="00564276">
      <w:pPr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rPr>
          <w:rFonts w:ascii="TH SarabunPSK" w:hAnsi="TH SarabunPSK" w:cs="TH SarabunPSK"/>
          <w:b/>
          <w:bCs/>
        </w:rPr>
      </w:pPr>
    </w:p>
    <w:p w:rsidR="00866B65" w:rsidRDefault="00866B65" w:rsidP="00564276">
      <w:pPr>
        <w:rPr>
          <w:rFonts w:ascii="TH SarabunPSK" w:hAnsi="TH SarabunPSK" w:cs="TH SarabunPSK"/>
          <w:b/>
          <w:bCs/>
        </w:rPr>
      </w:pPr>
    </w:p>
    <w:p w:rsidR="00866B65" w:rsidRPr="000766B4" w:rsidRDefault="00866B65" w:rsidP="00564276">
      <w:pPr>
        <w:rPr>
          <w:rFonts w:ascii="TH SarabunPSK" w:hAnsi="TH SarabunPSK" w:cs="TH SarabunPSK"/>
          <w:b/>
          <w:bCs/>
        </w:rPr>
      </w:pPr>
    </w:p>
    <w:p w:rsidR="00564276" w:rsidRDefault="00564276" w:rsidP="00564276">
      <w:pPr>
        <w:rPr>
          <w:rFonts w:ascii="TH SarabunPSK" w:hAnsi="TH SarabunPSK" w:cs="TH SarabunPSK"/>
          <w:b/>
          <w:bCs/>
        </w:rPr>
      </w:pPr>
    </w:p>
    <w:p w:rsidR="00564276" w:rsidRDefault="00564276" w:rsidP="00564276">
      <w:pPr>
        <w:rPr>
          <w:rFonts w:ascii="TH SarabunPSK" w:hAnsi="TH SarabunPSK" w:cs="TH SarabunPSK"/>
          <w:b/>
          <w:bCs/>
        </w:rPr>
      </w:pPr>
    </w:p>
    <w:p w:rsidR="00564276" w:rsidRDefault="00564276" w:rsidP="00564276">
      <w:pPr>
        <w:rPr>
          <w:rFonts w:ascii="TH SarabunPSK" w:hAnsi="TH SarabunPSK" w:cs="TH SarabunPSK"/>
          <w:b/>
          <w:bCs/>
        </w:rPr>
      </w:pPr>
    </w:p>
    <w:p w:rsidR="00564276" w:rsidRDefault="00564276" w:rsidP="00564276">
      <w:pPr>
        <w:rPr>
          <w:rFonts w:ascii="TH SarabunPSK" w:hAnsi="TH SarabunPSK" w:cs="TH SarabunPSK"/>
          <w:b/>
          <w:bCs/>
        </w:rPr>
      </w:pPr>
    </w:p>
    <w:p w:rsidR="00456E6E" w:rsidRDefault="00456E6E" w:rsidP="000766B4">
      <w:pPr>
        <w:rPr>
          <w:rFonts w:ascii="TH SarabunPSK" w:hAnsi="TH SarabunPSK" w:cs="TH SarabunPSK"/>
          <w:b/>
          <w:bCs/>
        </w:rPr>
      </w:pPr>
    </w:p>
    <w:p w:rsidR="000766B4" w:rsidRDefault="000766B4" w:rsidP="000766B4">
      <w:pPr>
        <w:rPr>
          <w:rFonts w:ascii="TH SarabunPSK" w:hAnsi="TH SarabunPSK" w:cs="TH SarabunPSK"/>
          <w:b/>
          <w:bCs/>
        </w:rPr>
      </w:pPr>
    </w:p>
    <w:p w:rsidR="006631B5" w:rsidRDefault="006631B5" w:rsidP="000766B4">
      <w:pPr>
        <w:rPr>
          <w:rFonts w:ascii="TH SarabunPSK" w:hAnsi="TH SarabunPSK" w:cs="TH SarabunPSK"/>
          <w:b/>
          <w:bCs/>
        </w:rPr>
      </w:pPr>
    </w:p>
    <w:p w:rsidR="006631B5" w:rsidRDefault="006631B5" w:rsidP="000766B4">
      <w:pPr>
        <w:rPr>
          <w:rFonts w:ascii="TH SarabunPSK" w:hAnsi="TH SarabunPSK" w:cs="TH SarabunPSK"/>
          <w:b/>
          <w:bCs/>
        </w:rPr>
      </w:pPr>
    </w:p>
    <w:p w:rsidR="008269AC" w:rsidRDefault="008269AC" w:rsidP="000766B4">
      <w:pPr>
        <w:rPr>
          <w:rFonts w:ascii="TH SarabunPSK" w:hAnsi="TH SarabunPSK" w:cs="TH SarabunPSK"/>
          <w:b/>
          <w:bCs/>
        </w:rPr>
      </w:pPr>
    </w:p>
    <w:p w:rsidR="00F02124" w:rsidRDefault="00F02124" w:rsidP="000766B4">
      <w:pPr>
        <w:rPr>
          <w:rFonts w:ascii="TH SarabunPSK" w:hAnsi="TH SarabunPSK" w:cs="TH SarabunPSK"/>
          <w:b/>
          <w:bCs/>
        </w:rPr>
      </w:pPr>
    </w:p>
    <w:p w:rsidR="000766B4" w:rsidRPr="00226443" w:rsidRDefault="000766B4" w:rsidP="000766B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644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รายละเอียดประมาณการค่าใช้จ่าย</w:t>
      </w:r>
    </w:p>
    <w:p w:rsidR="00564276" w:rsidRPr="000766B4" w:rsidRDefault="00564276" w:rsidP="0056427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766B4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Pr="000766B4">
        <w:rPr>
          <w:rFonts w:ascii="TH SarabunPSK" w:hAnsi="TH SarabunPSK" w:cs="TH SarabunPSK"/>
          <w:b/>
          <w:bCs/>
          <w:sz w:val="36"/>
          <w:szCs w:val="36"/>
          <w:cs/>
        </w:rPr>
        <w:t xml:space="preserve">นิเทศการเรียนรู้แบบรวมกลุ่มพัฒนาวิชาชีพในรูปแบบ </w:t>
      </w:r>
      <w:r w:rsidRPr="000766B4">
        <w:rPr>
          <w:rFonts w:ascii="TH SarabunPSK" w:hAnsi="TH SarabunPSK" w:cs="TH SarabunPSK"/>
          <w:b/>
          <w:bCs/>
          <w:sz w:val="36"/>
          <w:szCs w:val="36"/>
        </w:rPr>
        <w:t xml:space="preserve">PLC </w:t>
      </w:r>
    </w:p>
    <w:p w:rsidR="00564276" w:rsidRPr="000766B4" w:rsidRDefault="00564276" w:rsidP="0056427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766B4">
        <w:rPr>
          <w:rFonts w:ascii="TH SarabunPSK" w:hAnsi="TH SarabunPSK" w:cs="TH SarabunPSK"/>
          <w:b/>
          <w:bCs/>
          <w:sz w:val="36"/>
          <w:szCs w:val="36"/>
          <w:cs/>
        </w:rPr>
        <w:t>เพื่อพัฒนาการเรียนการสอนสู่ทักษะการเรียนรู้ในศตวรรษที่ 21</w:t>
      </w:r>
      <w:r w:rsidRPr="000766B4">
        <w:rPr>
          <w:rFonts w:ascii="TH SarabunPSK" w:hAnsi="TH SarabunPSK" w:cs="TH SarabunPSK"/>
          <w:b/>
          <w:bCs/>
          <w:sz w:val="40"/>
          <w:szCs w:val="40"/>
          <w:cs/>
        </w:rPr>
        <w:t xml:space="preserve">  </w:t>
      </w:r>
    </w:p>
    <w:p w:rsidR="00564276" w:rsidRPr="007A2117" w:rsidRDefault="00564276" w:rsidP="0056427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93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3"/>
        <w:gridCol w:w="3510"/>
        <w:gridCol w:w="1440"/>
        <w:gridCol w:w="1260"/>
        <w:gridCol w:w="1170"/>
        <w:gridCol w:w="990"/>
      </w:tblGrid>
      <w:tr w:rsidR="00564276" w:rsidTr="00F02124">
        <w:tc>
          <w:tcPr>
            <w:tcW w:w="923" w:type="dxa"/>
            <w:shd w:val="clear" w:color="auto" w:fill="auto"/>
            <w:vAlign w:val="center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3992">
              <w:rPr>
                <w:rFonts w:ascii="TH SarabunPSK" w:hAnsi="TH SarabunPSK" w:cs="TH SarabunPSK" w:hint="cs"/>
                <w:b/>
                <w:bCs/>
                <w:cs/>
              </w:rPr>
              <w:t>ลำดับที่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3992">
              <w:rPr>
                <w:rFonts w:ascii="TH SarabunPSK" w:hAnsi="TH SarabunPSK" w:cs="TH SarabunPSK" w:hint="cs"/>
                <w:b/>
                <w:bCs/>
                <w:cs/>
              </w:rPr>
              <w:t>รายการ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73992">
              <w:rPr>
                <w:rFonts w:ascii="TH SarabunPSK" w:hAnsi="TH SarabunPSK" w:cs="TH SarabunPSK" w:hint="cs"/>
                <w:b/>
                <w:bCs/>
                <w:cs/>
              </w:rPr>
              <w:t>ราคา/หน่วย (บาท)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73992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A73992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64276" w:rsidRPr="00577F65" w:rsidRDefault="00564276" w:rsidP="002E559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77F6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64276" w:rsidTr="00F02124"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1</w:t>
            </w:r>
            <w:r w:rsidRPr="00A7399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กระดาษการ์ดสีชมพู</w:t>
            </w:r>
            <w:r w:rsidRPr="00A73992">
              <w:rPr>
                <w:rFonts w:ascii="TH SarabunPSK" w:hAnsi="TH SarabunPSK" w:cs="TH SarabunPSK"/>
              </w:rPr>
              <w:t xml:space="preserve"> 120 </w:t>
            </w:r>
            <w:r w:rsidRPr="00A73992">
              <w:rPr>
                <w:rFonts w:ascii="TH SarabunPSK" w:hAnsi="TH SarabunPSK" w:cs="TH SarabunPSK" w:hint="cs"/>
                <w:cs/>
              </w:rPr>
              <w:t>แกรม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A32171" w:rsidP="0092774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4</w:t>
            </w:r>
            <w:r w:rsidRPr="00A73992">
              <w:rPr>
                <w:rFonts w:ascii="TH SarabunPSK" w:hAnsi="TH SarabunPSK" w:cs="TH SarabunPSK" w:hint="cs"/>
                <w:cs/>
              </w:rPr>
              <w:t xml:space="preserve"> รีม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A32171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480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4276" w:rsidTr="00F02124"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</w:rPr>
            </w:pPr>
            <w:r w:rsidRPr="00A73992">
              <w:rPr>
                <w:rFonts w:ascii="TH SarabunPSK" w:hAnsi="TH SarabunPSK" w:cs="TH SarabunPSK"/>
              </w:rPr>
              <w:t>2</w:t>
            </w:r>
            <w:r w:rsidRPr="00A7399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อาหารว่าง (ป.1-ป.6)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A32171" w:rsidP="0092774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1,5</w:t>
            </w:r>
            <w:r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4276" w:rsidTr="00F02124"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</w:rPr>
            </w:pPr>
            <w:r w:rsidRPr="00A73992">
              <w:rPr>
                <w:rFonts w:ascii="TH SarabunPSK" w:hAnsi="TH SarabunPSK" w:cs="TH SarabunPSK"/>
              </w:rPr>
              <w:t>3</w:t>
            </w:r>
            <w:r w:rsidRPr="00A7399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อาหารกลางวัน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456E6E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B219BF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600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4276" w:rsidTr="00F02124"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4</w:t>
            </w:r>
            <w:r w:rsidRPr="00A7399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กระดาษกาวย่นสีชมพู ขนาด 1.5 นิ้ว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45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2 โหล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1,080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4276" w:rsidTr="00F02124">
        <w:trPr>
          <w:trHeight w:val="386"/>
        </w:trPr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5</w:t>
            </w:r>
            <w:r w:rsidRPr="00A7399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กาวผ้า ขนาด 1.5</w:t>
            </w:r>
            <w:r w:rsidRPr="00A73992">
              <w:rPr>
                <w:rFonts w:ascii="TH SarabunPSK" w:hAnsi="TH SarabunPSK" w:cs="TH SarabunPSK"/>
              </w:rPr>
              <w:t>x</w:t>
            </w:r>
            <w:r w:rsidRPr="00A73992">
              <w:rPr>
                <w:rFonts w:ascii="TH SarabunPSK" w:hAnsi="TH SarabunPSK" w:cs="TH SarabunPSK" w:hint="cs"/>
                <w:cs/>
              </w:rPr>
              <w:t>25 หลา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150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4</w:t>
            </w:r>
            <w:r w:rsidRPr="00A73992">
              <w:rPr>
                <w:rFonts w:ascii="TH SarabunPSK" w:hAnsi="TH SarabunPSK" w:cs="TH SarabunPSK" w:hint="cs"/>
                <w:cs/>
              </w:rPr>
              <w:t xml:space="preserve"> ม้วน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60</w:t>
            </w:r>
            <w:r w:rsidRPr="00A73992"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4276" w:rsidTr="00F02124"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6</w:t>
            </w:r>
            <w:r w:rsidRPr="00A7399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กาวผ้า ขนาด 2</w:t>
            </w:r>
            <w:r w:rsidRPr="00A73992">
              <w:rPr>
                <w:rFonts w:ascii="TH SarabunPSK" w:hAnsi="TH SarabunPSK" w:cs="TH SarabunPSK"/>
              </w:rPr>
              <w:t>x</w:t>
            </w:r>
            <w:r w:rsidRPr="00A73992">
              <w:rPr>
                <w:rFonts w:ascii="TH SarabunPSK" w:hAnsi="TH SarabunPSK" w:cs="TH SarabunPSK" w:hint="cs"/>
                <w:cs/>
              </w:rPr>
              <w:t>25   หลา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200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B1621E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564276" w:rsidRPr="00A73992">
              <w:rPr>
                <w:rFonts w:ascii="TH SarabunPSK" w:hAnsi="TH SarabunPSK" w:cs="TH SarabunPSK" w:hint="cs"/>
                <w:cs/>
              </w:rPr>
              <w:t xml:space="preserve"> ม้วน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B1621E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800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4276" w:rsidTr="00F02124"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7</w:t>
            </w:r>
            <w:r w:rsidRPr="00A7399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A73992" w:rsidRDefault="00564276" w:rsidP="002E5591">
            <w:pPr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กระดาษกาวย่นสีชมพู 1 นิ้ว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3</w:t>
            </w:r>
            <w:r w:rsidRPr="00A73992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/>
              </w:rPr>
              <w:t>3</w:t>
            </w:r>
            <w:r w:rsidRPr="00A73992">
              <w:rPr>
                <w:rFonts w:ascii="TH SarabunPSK" w:hAnsi="TH SarabunPSK" w:cs="TH SarabunPSK" w:hint="cs"/>
                <w:cs/>
              </w:rPr>
              <w:t xml:space="preserve"> โหล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cs/>
              </w:rPr>
            </w:pPr>
            <w:r w:rsidRPr="00A73992">
              <w:rPr>
                <w:rFonts w:ascii="TH SarabunPSK" w:hAnsi="TH SarabunPSK" w:cs="TH SarabunPSK" w:hint="cs"/>
                <w:cs/>
              </w:rPr>
              <w:t>1,</w:t>
            </w:r>
            <w:r w:rsidRPr="00A73992">
              <w:rPr>
                <w:rFonts w:ascii="TH SarabunPSK" w:hAnsi="TH SarabunPSK" w:cs="TH SarabunPSK"/>
              </w:rPr>
              <w:t>26</w:t>
            </w:r>
            <w:r w:rsidRPr="00A73992">
              <w:rPr>
                <w:rFonts w:ascii="TH SarabunPSK" w:hAnsi="TH SarabunPSK" w:cs="TH SarabunPSK" w:hint="cs"/>
                <w:cs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6B65" w:rsidTr="00866B65">
        <w:tc>
          <w:tcPr>
            <w:tcW w:w="923" w:type="dxa"/>
            <w:shd w:val="clear" w:color="auto" w:fill="auto"/>
          </w:tcPr>
          <w:p w:rsidR="00866B65" w:rsidRPr="00A73992" w:rsidRDefault="00866B65" w:rsidP="002E5591">
            <w:pPr>
              <w:rPr>
                <w:rFonts w:ascii="TH SarabunPSK" w:hAnsi="TH SarabunPSK" w:cs="TH SarabunPSK"/>
              </w:rPr>
            </w:pPr>
          </w:p>
        </w:tc>
        <w:tc>
          <w:tcPr>
            <w:tcW w:w="6210" w:type="dxa"/>
            <w:gridSpan w:val="3"/>
            <w:shd w:val="clear" w:color="auto" w:fill="auto"/>
            <w:vAlign w:val="center"/>
          </w:tcPr>
          <w:p w:rsidR="00866B65" w:rsidRPr="00866B65" w:rsidRDefault="00866B65" w:rsidP="00866B65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866B65">
              <w:rPr>
                <w:rFonts w:ascii="TH SarabunPSK" w:hAnsi="TH SarabunPSK" w:cs="TH SarabunPSK"/>
                <w:b/>
                <w:bCs/>
                <w:cs/>
              </w:rPr>
              <w:t>รวมราคาสินค้า</w:t>
            </w:r>
          </w:p>
        </w:tc>
        <w:tc>
          <w:tcPr>
            <w:tcW w:w="1170" w:type="dxa"/>
            <w:shd w:val="clear" w:color="auto" w:fill="auto"/>
          </w:tcPr>
          <w:p w:rsidR="00866B65" w:rsidRPr="00866B65" w:rsidRDefault="00866B65" w:rsidP="0092774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6B65">
              <w:rPr>
                <w:rFonts w:ascii="TH SarabunPSK" w:hAnsi="TH SarabunPSK" w:cs="TH SarabunPSK" w:hint="cs"/>
                <w:b/>
                <w:bCs/>
                <w:cs/>
              </w:rPr>
              <w:t>9,3</w:t>
            </w:r>
            <w:r w:rsidRPr="00866B65">
              <w:rPr>
                <w:rFonts w:ascii="TH SarabunPSK" w:hAnsi="TH SarabunPSK" w:cs="TH SarabunPSK"/>
                <w:b/>
                <w:bCs/>
              </w:rPr>
              <w:t>46.00</w:t>
            </w:r>
          </w:p>
        </w:tc>
        <w:tc>
          <w:tcPr>
            <w:tcW w:w="990" w:type="dxa"/>
            <w:shd w:val="clear" w:color="auto" w:fill="auto"/>
          </w:tcPr>
          <w:p w:rsidR="00866B65" w:rsidRPr="00A73992" w:rsidRDefault="00866B65" w:rsidP="0092774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66B65" w:rsidTr="00866B65">
        <w:tc>
          <w:tcPr>
            <w:tcW w:w="923" w:type="dxa"/>
            <w:shd w:val="clear" w:color="auto" w:fill="auto"/>
          </w:tcPr>
          <w:p w:rsidR="00866B65" w:rsidRPr="00A73992" w:rsidRDefault="00866B65" w:rsidP="002E5591">
            <w:pPr>
              <w:rPr>
                <w:rFonts w:ascii="TH SarabunPSK" w:hAnsi="TH SarabunPSK" w:cs="TH SarabunPSK"/>
              </w:rPr>
            </w:pPr>
          </w:p>
        </w:tc>
        <w:tc>
          <w:tcPr>
            <w:tcW w:w="6210" w:type="dxa"/>
            <w:gridSpan w:val="3"/>
            <w:shd w:val="clear" w:color="auto" w:fill="auto"/>
            <w:vAlign w:val="center"/>
          </w:tcPr>
          <w:p w:rsidR="00866B65" w:rsidRPr="00866B65" w:rsidRDefault="00866B65" w:rsidP="00866B65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866B65">
              <w:rPr>
                <w:rFonts w:ascii="TH SarabunPSK" w:hAnsi="TH SarabunPSK" w:cs="TH SarabunPSK"/>
                <w:b/>
                <w:bCs/>
                <w:cs/>
              </w:rPr>
              <w:t xml:space="preserve">ภาษีมูลค่าเพิ่ม </w:t>
            </w:r>
            <w:r w:rsidRPr="00866B65">
              <w:rPr>
                <w:rFonts w:ascii="TH SarabunPSK" w:hAnsi="TH SarabunPSK" w:cs="TH SarabunPSK"/>
                <w:b/>
                <w:bCs/>
              </w:rPr>
              <w:t>7%</w:t>
            </w:r>
          </w:p>
        </w:tc>
        <w:tc>
          <w:tcPr>
            <w:tcW w:w="1170" w:type="dxa"/>
            <w:shd w:val="clear" w:color="auto" w:fill="auto"/>
          </w:tcPr>
          <w:p w:rsidR="00866B65" w:rsidRPr="00866B65" w:rsidRDefault="00866B65" w:rsidP="0092774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66B65">
              <w:rPr>
                <w:rFonts w:ascii="TH SarabunPSK" w:hAnsi="TH SarabunPSK" w:cs="TH SarabunPSK"/>
                <w:b/>
                <w:bCs/>
              </w:rPr>
              <w:t>654.00</w:t>
            </w:r>
          </w:p>
        </w:tc>
        <w:tc>
          <w:tcPr>
            <w:tcW w:w="990" w:type="dxa"/>
            <w:shd w:val="clear" w:color="auto" w:fill="auto"/>
          </w:tcPr>
          <w:p w:rsidR="00866B65" w:rsidRPr="00A73992" w:rsidRDefault="00866B65" w:rsidP="0092774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564276" w:rsidTr="00866B65">
        <w:tc>
          <w:tcPr>
            <w:tcW w:w="923" w:type="dxa"/>
            <w:shd w:val="clear" w:color="auto" w:fill="auto"/>
          </w:tcPr>
          <w:p w:rsidR="00564276" w:rsidRPr="00A73992" w:rsidRDefault="00564276" w:rsidP="002E5591">
            <w:pPr>
              <w:rPr>
                <w:rFonts w:ascii="TH SarabunPSK" w:hAnsi="TH SarabunPSK" w:cs="TH SarabunPSK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564276" w:rsidRPr="00866B65" w:rsidRDefault="00564276" w:rsidP="004E16A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66B65">
              <w:rPr>
                <w:rFonts w:ascii="TH SarabunPSK" w:hAnsi="TH SarabunPSK" w:cs="TH SarabunPSK"/>
                <w:b/>
                <w:bCs/>
                <w:cs/>
              </w:rPr>
              <w:t>รวมเป็นเงินทั้งสิ้น</w:t>
            </w:r>
          </w:p>
        </w:tc>
        <w:tc>
          <w:tcPr>
            <w:tcW w:w="3870" w:type="dxa"/>
            <w:gridSpan w:val="3"/>
            <w:shd w:val="clear" w:color="auto" w:fill="auto"/>
            <w:vAlign w:val="center"/>
          </w:tcPr>
          <w:p w:rsidR="00564276" w:rsidRPr="00866B65" w:rsidRDefault="0092774E" w:rsidP="00866B65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866B65">
              <w:rPr>
                <w:rFonts w:ascii="TH SarabunPSK" w:hAnsi="TH SarabunPSK" w:cs="TH SarabunPSK" w:hint="cs"/>
                <w:b/>
                <w:bCs/>
                <w:cs/>
              </w:rPr>
              <w:t>(-หนึ่งหมื่น</w:t>
            </w:r>
            <w:r w:rsidR="00564276" w:rsidRPr="00866B65">
              <w:rPr>
                <w:rFonts w:ascii="TH SarabunPSK" w:hAnsi="TH SarabunPSK" w:cs="TH SarabunPSK" w:hint="cs"/>
                <w:b/>
                <w:bCs/>
                <w:cs/>
              </w:rPr>
              <w:t xml:space="preserve">บาทถ้วน-)  </w:t>
            </w:r>
            <w:r w:rsidR="00866B65">
              <w:rPr>
                <w:rFonts w:ascii="TH SarabunPSK" w:hAnsi="TH SarabunPSK" w:cs="TH SarabunPSK" w:hint="cs"/>
                <w:b/>
                <w:bCs/>
                <w:cs/>
              </w:rPr>
              <w:t xml:space="preserve">       </w:t>
            </w:r>
            <w:r w:rsidR="00564276" w:rsidRPr="00866B65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866B65" w:rsidRPr="00866B65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="00866B65" w:rsidRPr="00866B65">
              <w:rPr>
                <w:rFonts w:ascii="TH SarabunPSK" w:hAnsi="TH SarabunPSK" w:cs="TH SarabunPSK"/>
                <w:b/>
                <w:bCs/>
              </w:rPr>
              <w:t>0</w:t>
            </w:r>
            <w:r w:rsidR="00866B65" w:rsidRPr="00866B65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866B65" w:rsidRPr="00866B65">
              <w:rPr>
                <w:rFonts w:ascii="TH SarabunPSK" w:hAnsi="TH SarabunPSK" w:cs="TH SarabunPSK"/>
                <w:b/>
                <w:bCs/>
              </w:rPr>
              <w:t>000</w:t>
            </w:r>
            <w:r w:rsidR="00866B65" w:rsidRPr="00866B65">
              <w:rPr>
                <w:rFonts w:ascii="TH SarabunPSK" w:hAnsi="TH SarabunPSK" w:cs="TH SarabunPSK" w:hint="cs"/>
                <w:b/>
                <w:bCs/>
                <w:cs/>
              </w:rPr>
              <w:t>.00</w:t>
            </w:r>
            <w:r w:rsidR="00564276" w:rsidRPr="00866B65">
              <w:rPr>
                <w:rFonts w:ascii="TH SarabunPSK" w:hAnsi="TH SarabunPSK" w:cs="TH SarabunPSK" w:hint="cs"/>
                <w:b/>
                <w:bCs/>
                <w:cs/>
              </w:rPr>
              <w:t xml:space="preserve">              </w:t>
            </w:r>
          </w:p>
        </w:tc>
        <w:tc>
          <w:tcPr>
            <w:tcW w:w="990" w:type="dxa"/>
            <w:shd w:val="clear" w:color="auto" w:fill="auto"/>
          </w:tcPr>
          <w:p w:rsidR="00564276" w:rsidRPr="00A73992" w:rsidRDefault="00564276" w:rsidP="0092774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564276" w:rsidRDefault="00564276" w:rsidP="00C159D0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F50CE8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</w:rPr>
        <w:t xml:space="preserve">: </w:t>
      </w:r>
      <w:r w:rsidRPr="00F50CE8">
        <w:rPr>
          <w:rFonts w:ascii="TH SarabunPSK" w:hAnsi="TH SarabunPSK" w:cs="TH SarabunPSK" w:hint="cs"/>
          <w:b/>
          <w:bCs/>
          <w:cs/>
        </w:rPr>
        <w:t>ทุก</w:t>
      </w:r>
      <w:r w:rsidRPr="00F50CE8">
        <w:rPr>
          <w:rFonts w:ascii="TH SarabunPSK" w:hAnsi="TH SarabunPSK" w:cs="TH SarabunPSK"/>
          <w:b/>
          <w:bCs/>
          <w:cs/>
        </w:rPr>
        <w:t>รายการสามารถถัวจ่ายกันได้</w:t>
      </w:r>
    </w:p>
    <w:p w:rsidR="00564276" w:rsidRDefault="00564276" w:rsidP="00564276">
      <w:pPr>
        <w:rPr>
          <w:rFonts w:ascii="TH SarabunPSK" w:hAnsi="TH SarabunPSK" w:cs="TH SarabunPSK"/>
        </w:rPr>
      </w:pPr>
    </w:p>
    <w:p w:rsidR="00564276" w:rsidRDefault="00564276" w:rsidP="00564276">
      <w:pPr>
        <w:rPr>
          <w:rFonts w:ascii="TH SarabunPSK" w:hAnsi="TH SarabunPSK" w:cs="TH SarabunPSK"/>
        </w:rPr>
      </w:pPr>
    </w:p>
    <w:p w:rsidR="00564276" w:rsidRDefault="00564276" w:rsidP="00564276">
      <w:pPr>
        <w:rPr>
          <w:rFonts w:ascii="TH SarabunPSK" w:hAnsi="TH SarabunPSK" w:cs="TH SarabunPSK"/>
        </w:rPr>
      </w:pPr>
    </w:p>
    <w:p w:rsidR="00877D32" w:rsidRPr="00564276" w:rsidRDefault="00877D32"/>
    <w:sectPr w:rsidR="00877D32" w:rsidRPr="00564276" w:rsidSect="004E42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60" w:right="1440" w:bottom="1440" w:left="2160" w:header="706" w:footer="706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BB8" w:rsidRDefault="00957BB8" w:rsidP="004E4237">
      <w:r>
        <w:separator/>
      </w:r>
    </w:p>
  </w:endnote>
  <w:endnote w:type="continuationSeparator" w:id="0">
    <w:p w:rsidR="00957BB8" w:rsidRDefault="00957BB8" w:rsidP="004E4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New">
    <w:altName w:val="Times New Roman"/>
    <w:charset w:val="00"/>
    <w:family w:val="auto"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237" w:rsidRDefault="004E423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237" w:rsidRDefault="004E423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237" w:rsidRDefault="004E42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BB8" w:rsidRDefault="00957BB8" w:rsidP="004E4237">
      <w:r>
        <w:separator/>
      </w:r>
    </w:p>
  </w:footnote>
  <w:footnote w:type="continuationSeparator" w:id="0">
    <w:p w:rsidR="00957BB8" w:rsidRDefault="00957BB8" w:rsidP="004E4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237" w:rsidRDefault="004E42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5959433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4E4237" w:rsidRPr="004E4237" w:rsidRDefault="004E4237">
        <w:pPr>
          <w:pStyle w:val="a5"/>
          <w:jc w:val="right"/>
          <w:rPr>
            <w:rFonts w:ascii="TH SarabunPSK" w:hAnsi="TH SarabunPSK" w:cs="TH SarabunPSK"/>
          </w:rPr>
        </w:pPr>
        <w:r w:rsidRPr="004E4237">
          <w:rPr>
            <w:rFonts w:ascii="TH SarabunPSK" w:hAnsi="TH SarabunPSK" w:cs="TH SarabunPSK"/>
          </w:rPr>
          <w:fldChar w:fldCharType="begin"/>
        </w:r>
        <w:r w:rsidRPr="004E4237">
          <w:rPr>
            <w:rFonts w:ascii="TH SarabunPSK" w:hAnsi="TH SarabunPSK" w:cs="TH SarabunPSK"/>
          </w:rPr>
          <w:instrText>PAGE   \* MERGEFORMAT</w:instrText>
        </w:r>
        <w:r w:rsidRPr="004E4237">
          <w:rPr>
            <w:rFonts w:ascii="TH SarabunPSK" w:hAnsi="TH SarabunPSK" w:cs="TH SarabunPSK"/>
          </w:rPr>
          <w:fldChar w:fldCharType="separate"/>
        </w:r>
        <w:r w:rsidRPr="004E4237">
          <w:rPr>
            <w:rFonts w:ascii="TH SarabunPSK" w:hAnsi="TH SarabunPSK" w:cs="TH SarabunPSK"/>
            <w:noProof/>
            <w:lang w:val="th-TH"/>
          </w:rPr>
          <w:t>40</w:t>
        </w:r>
        <w:r w:rsidRPr="004E4237">
          <w:rPr>
            <w:rFonts w:ascii="TH SarabunPSK" w:hAnsi="TH SarabunPSK" w:cs="TH SarabunPSK"/>
          </w:rPr>
          <w:fldChar w:fldCharType="end"/>
        </w:r>
      </w:p>
    </w:sdtContent>
  </w:sdt>
  <w:p w:rsidR="004E4237" w:rsidRDefault="004E4237">
    <w:pPr>
      <w:pStyle w:val="a5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237" w:rsidRDefault="004E42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B27BD"/>
    <w:multiLevelType w:val="hybridMultilevel"/>
    <w:tmpl w:val="3D880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276"/>
    <w:rsid w:val="000766B4"/>
    <w:rsid w:val="00083C84"/>
    <w:rsid w:val="000D199F"/>
    <w:rsid w:val="000E3E78"/>
    <w:rsid w:val="00141CD3"/>
    <w:rsid w:val="001A6E9E"/>
    <w:rsid w:val="00284A39"/>
    <w:rsid w:val="002910D4"/>
    <w:rsid w:val="003067D8"/>
    <w:rsid w:val="003A643A"/>
    <w:rsid w:val="0040251F"/>
    <w:rsid w:val="0044159C"/>
    <w:rsid w:val="00456E6E"/>
    <w:rsid w:val="00482761"/>
    <w:rsid w:val="004E16A5"/>
    <w:rsid w:val="004E4237"/>
    <w:rsid w:val="00564276"/>
    <w:rsid w:val="005A7A47"/>
    <w:rsid w:val="006631B5"/>
    <w:rsid w:val="0077377E"/>
    <w:rsid w:val="007C4746"/>
    <w:rsid w:val="007E03EB"/>
    <w:rsid w:val="008269AC"/>
    <w:rsid w:val="00856F1A"/>
    <w:rsid w:val="0085724E"/>
    <w:rsid w:val="00866B65"/>
    <w:rsid w:val="00877D32"/>
    <w:rsid w:val="0092774E"/>
    <w:rsid w:val="00957BB8"/>
    <w:rsid w:val="00A32171"/>
    <w:rsid w:val="00A6366A"/>
    <w:rsid w:val="00AA214E"/>
    <w:rsid w:val="00B135B4"/>
    <w:rsid w:val="00B1621E"/>
    <w:rsid w:val="00B219BF"/>
    <w:rsid w:val="00B44C79"/>
    <w:rsid w:val="00B5204E"/>
    <w:rsid w:val="00BA04E4"/>
    <w:rsid w:val="00BE61CE"/>
    <w:rsid w:val="00C159D0"/>
    <w:rsid w:val="00CA0905"/>
    <w:rsid w:val="00D63C34"/>
    <w:rsid w:val="00D90B5F"/>
    <w:rsid w:val="00E74130"/>
    <w:rsid w:val="00E93AC5"/>
    <w:rsid w:val="00F02124"/>
    <w:rsid w:val="00F60459"/>
    <w:rsid w:val="00F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F832E2-AF20-4C49-9E17-BF947A5B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276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4276"/>
    <w:pPr>
      <w:spacing w:before="100" w:beforeAutospacing="1" w:after="100" w:afterAutospacing="1"/>
    </w:pPr>
    <w:rPr>
      <w:rFonts w:eastAsia="Times New Roman" w:cs="Angsana New"/>
      <w:sz w:val="28"/>
      <w:szCs w:val="28"/>
    </w:rPr>
  </w:style>
  <w:style w:type="paragraph" w:styleId="a4">
    <w:name w:val="No Spacing"/>
    <w:uiPriority w:val="1"/>
    <w:qFormat/>
    <w:rsid w:val="005642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header"/>
    <w:basedOn w:val="a"/>
    <w:link w:val="a6"/>
    <w:uiPriority w:val="99"/>
    <w:unhideWhenUsed/>
    <w:rsid w:val="004E423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4E4237"/>
    <w:rPr>
      <w:rFonts w:ascii="Angsana New" w:eastAsia="Calibri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4E423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4E4237"/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KKD Windows7 V.11_x64</cp:lastModifiedBy>
  <cp:revision>45</cp:revision>
  <cp:lastPrinted>2020-03-27T03:10:00Z</cp:lastPrinted>
  <dcterms:created xsi:type="dcterms:W3CDTF">2020-03-20T05:29:00Z</dcterms:created>
  <dcterms:modified xsi:type="dcterms:W3CDTF">2020-03-31T13:07:00Z</dcterms:modified>
</cp:coreProperties>
</file>