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8" w:rsidRPr="002E47E8" w:rsidRDefault="002E47E8" w:rsidP="002E47E8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</w:rPr>
        <w:t>1.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ชื่อโครงการ   </w:t>
      </w:r>
      <w:r w:rsidR="002E7F57">
        <w:rPr>
          <w:rFonts w:ascii="TH SarabunPSK" w:eastAsia="TH SarabunPSK" w:hAnsi="TH SarabunPSK" w:cs="TH SarabunPSK" w:hint="cs"/>
          <w:sz w:val="36"/>
          <w:szCs w:val="36"/>
          <w:cs/>
        </w:rPr>
        <w:t>นิเทศภายใน</w:t>
      </w:r>
    </w:p>
    <w:p w:rsidR="002E7F57" w:rsidRPr="002E7F57" w:rsidRDefault="002E7F57" w:rsidP="002E7F57">
      <w:pPr>
        <w:ind w:left="720" w:firstLine="720"/>
        <w:rPr>
          <w:rFonts w:ascii="TH SarabunPSK" w:eastAsia="Cordia New" w:hAnsi="TH SarabunPSK" w:cs="TH SarabunPSK"/>
          <w:sz w:val="36"/>
          <w:szCs w:val="36"/>
        </w:rPr>
      </w:pPr>
      <w:r w:rsidRPr="002E7F57">
        <w:rPr>
          <w:rFonts w:ascii="TH SarabunPSK" w:eastAsia="Cordia New" w:hAnsi="TH SarabunPSK" w:cs="TH SarabunPSK"/>
          <w:sz w:val="36"/>
          <w:szCs w:val="36"/>
        </w:rPr>
        <w:t xml:space="preserve">1.1 </w:t>
      </w:r>
      <w:r w:rsidRPr="002E7F57">
        <w:rPr>
          <w:rFonts w:ascii="TH SarabunPSK" w:eastAsia="Cordia New" w:hAnsi="TH SarabunPSK" w:cs="TH SarabunPSK"/>
          <w:sz w:val="36"/>
          <w:szCs w:val="36"/>
          <w:cs/>
        </w:rPr>
        <w:t>กิจกรรมนิเทศการสอน</w:t>
      </w:r>
    </w:p>
    <w:p w:rsidR="002E47E8" w:rsidRPr="002E7F57" w:rsidRDefault="002E47E8" w:rsidP="002E7F57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แผนงาน     </w:t>
      </w:r>
      <w:r w:rsidRPr="002E47E8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E47E8" w:rsidRPr="002E47E8" w:rsidRDefault="002E47E8" w:rsidP="002E47E8">
      <w:pPr>
        <w:tabs>
          <w:tab w:val="left" w:pos="851"/>
        </w:tabs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2E47E8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2E7F57" w:rsidRDefault="002E7F57" w:rsidP="005039CE">
      <w:pPr>
        <w:tabs>
          <w:tab w:val="left" w:pos="851"/>
        </w:tabs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E7F5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E7F57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กลยุทธ์ที่</w:t>
      </w:r>
      <w:r w:rsidRPr="002E7F57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 3</w:t>
      </w:r>
      <w:r w:rsidRPr="002E7F57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2E7F57">
        <w:rPr>
          <w:rFonts w:ascii="TH SarabunPSK" w:eastAsia="Cordia New" w:hAnsi="TH SarabunPSK" w:cs="TH SarabunPSK" w:hint="cs"/>
          <w:sz w:val="36"/>
          <w:szCs w:val="36"/>
          <w:cs/>
        </w:rPr>
        <w:t>พัฒนากระบวนการบริหาร และจัดการศึกษาของโรงเรียนมูลนิธิวัดปากบ่อ ให้มีประสิทธิภาพ และมีประสิทธิผล</w:t>
      </w:r>
      <w:r w:rsidR="002E47E8" w:rsidRPr="002E7F57">
        <w:rPr>
          <w:rFonts w:ascii="TH SarabunPSK" w:hAnsi="TH SarabunPSK" w:cs="TH SarabunPSK"/>
          <w:sz w:val="36"/>
          <w:szCs w:val="36"/>
          <w:cs/>
        </w:rPr>
        <w:t>สนองมาตรฐานของสถานศึกษา</w:t>
      </w:r>
      <w:r w:rsidR="002E47E8" w:rsidRPr="002E7F57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:rsidR="002E7F57" w:rsidRPr="002E7F57" w:rsidRDefault="002E47E8" w:rsidP="002E7F57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E7F5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E7F57" w:rsidRPr="002E7F5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มาตรฐานที่ </w:t>
      </w:r>
      <w:r w:rsidR="002E7F57" w:rsidRPr="002E7F57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2  </w:t>
      </w:r>
      <w:r w:rsidR="002E7F57" w:rsidRPr="002E7F5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กระบวนการบริหารจัดการ</w:t>
      </w:r>
    </w:p>
    <w:p w:rsidR="005039CE" w:rsidRPr="002E7F57" w:rsidRDefault="002E7F57" w:rsidP="002E7F57">
      <w:pPr>
        <w:ind w:left="720" w:firstLine="720"/>
        <w:rPr>
          <w:rFonts w:ascii="TH SarabunPSK" w:eastAsia="Cordia New" w:hAnsi="TH SarabunPSK" w:cs="TH SarabunPSK"/>
          <w:sz w:val="36"/>
          <w:szCs w:val="36"/>
        </w:rPr>
      </w:pPr>
      <w:r w:rsidRPr="002E7F57">
        <w:rPr>
          <w:rFonts w:ascii="TH SarabunPSK" w:eastAsia="Cordia New" w:hAnsi="TH SarabunPSK" w:cs="TH SarabunPSK"/>
          <w:sz w:val="36"/>
          <w:szCs w:val="36"/>
        </w:rPr>
        <w:t xml:space="preserve">2.2 </w:t>
      </w:r>
      <w:r w:rsidRPr="002E7F57">
        <w:rPr>
          <w:rFonts w:ascii="TH SarabunPSK" w:eastAsia="Cordia New" w:hAnsi="TH SarabunPSK" w:cs="TH SarabunPSK" w:hint="cs"/>
          <w:sz w:val="36"/>
          <w:szCs w:val="36"/>
          <w:cs/>
        </w:rPr>
        <w:t>มีระบบบริหารจัดการคุณภาพของสถานศึกษา</w:t>
      </w:r>
    </w:p>
    <w:p w:rsidR="002E47E8" w:rsidRPr="002E47E8" w:rsidRDefault="002E47E8" w:rsidP="005039CE">
      <w:pPr>
        <w:tabs>
          <w:tab w:val="left" w:pos="851"/>
        </w:tabs>
        <w:spacing w:after="200" w:line="10" w:lineRule="atLeast"/>
        <w:contextualSpacing/>
        <w:rPr>
          <w:rFonts w:ascii="TH SarabunPSK" w:eastAsia="Calibri" w:hAnsi="TH SarabunPSK" w:cs="TH SarabunPSK"/>
          <w:sz w:val="36"/>
          <w:szCs w:val="36"/>
          <w:cs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ผู้รับผิดชอบโครงการ  </w:t>
      </w:r>
      <w:r w:rsidR="005039CE">
        <w:rPr>
          <w:rFonts w:ascii="TH SarabunPSK" w:hAnsi="TH SarabunPSK" w:cs="TH SarabunPSK" w:hint="cs"/>
          <w:sz w:val="36"/>
          <w:szCs w:val="36"/>
          <w:cs/>
        </w:rPr>
        <w:t>นายเทวา สาระสี</w:t>
      </w:r>
    </w:p>
    <w:p w:rsidR="00600499" w:rsidRPr="002E7F57" w:rsidRDefault="002E7F57" w:rsidP="002E7F57">
      <w:pPr>
        <w:ind w:left="720" w:firstLine="720"/>
        <w:rPr>
          <w:rFonts w:ascii="TH SarabunPSK" w:eastAsia="Cordia New" w:hAnsi="TH SarabunPSK" w:cs="TH SarabunPSK"/>
          <w:sz w:val="36"/>
          <w:szCs w:val="36"/>
        </w:rPr>
      </w:pPr>
      <w:r w:rsidRPr="002E7F57">
        <w:rPr>
          <w:rFonts w:ascii="TH SarabunPSK" w:eastAsia="Cordia New" w:hAnsi="TH SarabunPSK" w:cs="TH SarabunPSK"/>
          <w:sz w:val="36"/>
          <w:szCs w:val="36"/>
        </w:rPr>
        <w:t xml:space="preserve">1.1 </w:t>
      </w:r>
      <w:r w:rsidRPr="002E7F57">
        <w:rPr>
          <w:rFonts w:ascii="TH SarabunPSK" w:eastAsia="Cordia New" w:hAnsi="TH SarabunPSK" w:cs="TH SarabunPSK"/>
          <w:sz w:val="36"/>
          <w:szCs w:val="36"/>
          <w:cs/>
        </w:rPr>
        <w:t>กิจกรรมนิเทศการสอน</w:t>
      </w:r>
      <w:r>
        <w:rPr>
          <w:rFonts w:ascii="TH SarabunPSK" w:eastAsia="Cordia New" w:hAnsi="TH SarabunPSK" w:cs="TH SarabunPSK"/>
          <w:sz w:val="36"/>
          <w:szCs w:val="36"/>
        </w:rPr>
        <w:t xml:space="preserve">   </w:t>
      </w:r>
      <w:r w:rsidR="005039CE">
        <w:rPr>
          <w:rFonts w:ascii="TH SarabunPSK" w:hAnsi="TH SarabunPSK" w:cs="TH SarabunPSK" w:hint="cs"/>
          <w:sz w:val="36"/>
          <w:szCs w:val="36"/>
          <w:cs/>
        </w:rPr>
        <w:t>นายเทวา สาระสี</w:t>
      </w:r>
      <w:r w:rsidR="005039CE">
        <w:rPr>
          <w:rFonts w:ascii="TH SarabunPSK" w:eastAsia="TH SarabunPSK" w:hAnsi="TH SarabunPSK" w:cs="TH SarabunPSK"/>
          <w:sz w:val="36"/>
          <w:szCs w:val="36"/>
        </w:rPr>
        <w:t>,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นางสาวทัศวรรณ  พุฒพันธ์</w:t>
      </w:r>
      <w:r w:rsidR="00600499">
        <w:rPr>
          <w:rFonts w:ascii="TH SarabunPSK" w:eastAsia="TH SarabunPSK" w:hAnsi="TH SarabunPSK" w:cs="TH SarabunPSK"/>
          <w:sz w:val="36"/>
          <w:szCs w:val="36"/>
        </w:rPr>
        <w:tab/>
      </w:r>
    </w:p>
    <w:p w:rsidR="002E47E8" w:rsidRPr="002E47E8" w:rsidRDefault="002E47E8" w:rsidP="00600499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Pr="002E47E8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4B2CBE" w:rsidRDefault="004B2CBE" w:rsidP="002E47E8">
      <w:pPr>
        <w:tabs>
          <w:tab w:val="left" w:pos="360"/>
          <w:tab w:val="left" w:pos="3240"/>
        </w:tabs>
        <w:spacing w:after="200"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tabs>
          <w:tab w:val="left" w:pos="360"/>
          <w:tab w:val="left" w:pos="3240"/>
        </w:tabs>
        <w:spacing w:after="200"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500B28" w:rsidRPr="002E7F57" w:rsidRDefault="002E47E8" w:rsidP="002E7F57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="002E7F57" w:rsidRPr="002E7F57">
        <w:rPr>
          <w:rFonts w:ascii="TH SarabunPSK" w:eastAsia="Calibri" w:hAnsi="TH SarabunPSK" w:cs="TH SarabunPSK"/>
          <w:szCs w:val="24"/>
          <w:shd w:val="clear" w:color="auto" w:fill="FFFFFF"/>
        </w:rPr>
        <w:t> </w:t>
      </w:r>
      <w:r w:rsidR="002E7F57" w:rsidRPr="002E7F57">
        <w:rPr>
          <w:rFonts w:ascii="TH SarabunPSK" w:eastAsia="Calibri" w:hAnsi="TH SarabunPSK" w:cs="TH SarabunPSK"/>
          <w:sz w:val="36"/>
          <w:szCs w:val="36"/>
          <w:cs/>
        </w:rPr>
        <w:t>การจัดการศึกษาต้องคำนึงถึงประสิทธิภาพ  และประสิทธิผลของการจัดการเรียนการสอน  เพราะผู้เรียนคือผู้รับบริการ  ครูจะต้องนำหลักสูตรเข้าสู่ห้องเรียนจัดการเรียนการสอนได้ตรงตามหลักสูตรที่กำหนดไว้ในหลักสูตร  ตามตัวชี้วัด   การนิเทศการสอนจึงเป็นส่วนหนึ่งของการติดตามการใช้หลักสูตรสถานศึกษา</w:t>
      </w:r>
      <w:r w:rsidR="002E7F57" w:rsidRPr="002E7F57">
        <w:rPr>
          <w:rFonts w:ascii="TH SarabunPSK" w:eastAsia="Calibri" w:hAnsi="TH SarabunPSK" w:cs="TH SarabunPSK"/>
          <w:sz w:val="36"/>
          <w:szCs w:val="36"/>
          <w:shd w:val="clear" w:color="auto" w:fill="FFFFFF"/>
          <w:cs/>
        </w:rPr>
        <w:t>การนิเทศการจัดกระบวนการเรียนรู้</w:t>
      </w:r>
      <w:r w:rsidR="002E7F57" w:rsidRPr="002E7F57">
        <w:rPr>
          <w:rFonts w:ascii="TH SarabunPSK" w:eastAsia="Calibri" w:hAnsi="TH SarabunPSK" w:cs="TH SarabunPSK"/>
          <w:sz w:val="36"/>
          <w:szCs w:val="36"/>
          <w:shd w:val="clear" w:color="auto" w:fill="FFFFFF"/>
        </w:rPr>
        <w:t xml:space="preserve">  </w:t>
      </w:r>
      <w:r w:rsidR="002E7F57" w:rsidRPr="002E7F57">
        <w:rPr>
          <w:rFonts w:ascii="TH SarabunPSK" w:eastAsia="Calibri" w:hAnsi="TH SarabunPSK" w:cs="TH SarabunPSK"/>
          <w:sz w:val="36"/>
          <w:szCs w:val="36"/>
          <w:shd w:val="clear" w:color="auto" w:fill="FFFFFF"/>
          <w:cs/>
        </w:rPr>
        <w:t>เป็น การช่วยเหลือ อำนวยความสะดวก ให้คำแนะนำ ชี้แจงแก่บุคลากรครู ร่วมมือพัฒนากระบวนการจัดการเรียนรู้ เพื่อส่งเสริมสนับสนุนให้ครู ปรับปรุง เปลี่ยนแปลง แก้ไขและพัฒนากระบวนการจัดการเรียนรู้ให้มีประสิทธิผลและประสิทธิภาพสูงขึ้น ซึ่งจะต้องอาศัยการแลกเปลี่ยนเรียนรู้ การมีส่วนร่วมและร่วมมือซึ่งกันและกันแบบกัลยาณมิตรระหว่างผู้นิเทศและผู้รับการนิเทศ</w:t>
      </w:r>
    </w:p>
    <w:p w:rsidR="005236CB" w:rsidRPr="005039CE" w:rsidRDefault="00500B28" w:rsidP="005039CE">
      <w:pPr>
        <w:tabs>
          <w:tab w:val="left" w:pos="0"/>
          <w:tab w:val="left" w:pos="1985"/>
          <w:tab w:val="left" w:pos="2127"/>
          <w:tab w:val="left" w:pos="2410"/>
          <w:tab w:val="left" w:pos="2835"/>
          <w:tab w:val="left" w:pos="8505"/>
        </w:tabs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2E7F57">
        <w:rPr>
          <w:rFonts w:ascii="TH SarabunPSK" w:eastAsia="Cordia New" w:hAnsi="TH SarabunPSK" w:cs="TH SarabunPSK"/>
          <w:sz w:val="36"/>
          <w:szCs w:val="36"/>
          <w:cs/>
        </w:rPr>
        <w:t xml:space="preserve">          ดังนั้น โรงเรียนคุณภาพตระหนักถึงความสำคัญดังกล่าว จึงจัด</w:t>
      </w:r>
      <w:r w:rsidR="005236CB" w:rsidRPr="002E7F57">
        <w:rPr>
          <w:rFonts w:ascii="TH SarabunPSK" w:eastAsia="TH SarabunPSK" w:hAnsi="TH SarabunPSK" w:cs="TH SarabunPSK"/>
          <w:sz w:val="36"/>
          <w:szCs w:val="36"/>
          <w:cs/>
        </w:rPr>
        <w:t>โครงการส่งเสริมการ</w:t>
      </w:r>
      <w:r w:rsidR="002E7F57" w:rsidRPr="002E7F57">
        <w:rPr>
          <w:rFonts w:ascii="TH SarabunPSK" w:eastAsia="TH SarabunPSK" w:hAnsi="TH SarabunPSK" w:cs="TH SarabunPSK" w:hint="cs"/>
          <w:sz w:val="36"/>
          <w:szCs w:val="36"/>
          <w:cs/>
        </w:rPr>
        <w:t>นิเทศภายใน</w:t>
      </w:r>
      <w:r w:rsidR="005039CE" w:rsidRPr="002E7F57">
        <w:rPr>
          <w:rFonts w:ascii="TH SarabunPSK" w:eastAsia="Cordia New" w:hAnsi="TH SarabunPSK" w:cs="TH SarabunPSK"/>
          <w:sz w:val="36"/>
          <w:szCs w:val="36"/>
          <w:cs/>
        </w:rPr>
        <w:t>ขึ้นโดยมีวัตถุประสงค์  ดังนี</w:t>
      </w:r>
      <w:r w:rsidR="007C5D31" w:rsidRPr="002E7F57">
        <w:rPr>
          <w:rFonts w:ascii="TH SarabunPSK" w:hAnsi="TH SarabunPSK" w:cs="TH SarabunPSK" w:hint="cs"/>
          <w:color w:val="FF0000"/>
          <w:sz w:val="36"/>
          <w:szCs w:val="36"/>
          <w:cs/>
        </w:rPr>
        <w:t>้</w:t>
      </w:r>
      <w:r w:rsidR="002E47E8"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</w:p>
    <w:p w:rsidR="00693EFE" w:rsidRDefault="00693EFE" w:rsidP="002E47E8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4B2CBE" w:rsidRDefault="004B2CBE" w:rsidP="004B2CBE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</w:rPr>
      </w:pPr>
      <w:r w:rsidRPr="004B2CBE">
        <w:rPr>
          <w:rFonts w:ascii="TH SarabunPSK" w:eastAsia="Calibri" w:hAnsi="TH SarabunPSK" w:cs="TH SarabunPSK"/>
          <w:sz w:val="36"/>
          <w:szCs w:val="36"/>
        </w:rPr>
        <w:t>1.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เพื่อส่งเสริมให้ครูจั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ดทำแผนการจัดประ</w:t>
      </w:r>
      <w:r>
        <w:rPr>
          <w:rFonts w:ascii="TH SarabunPSK" w:eastAsia="Calibri" w:hAnsi="TH SarabunPSK" w:cs="TH SarabunPSK"/>
          <w:sz w:val="36"/>
          <w:szCs w:val="36"/>
          <w:cs/>
        </w:rPr>
        <w:t>สบการณ์ที่สอดคล้องกับหลักสูตร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สถาน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ศึกษา และ</w:t>
      </w:r>
    </w:p>
    <w:p w:rsidR="004B2CBE" w:rsidRPr="004B2CBE" w:rsidRDefault="004B2CBE" w:rsidP="004B2CBE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 xml:space="preserve">สามารถจัดประสบการณ์เรียนรู้ที่หลากหลาย  </w:t>
      </w:r>
    </w:p>
    <w:p w:rsidR="004B2CBE" w:rsidRPr="004B2CBE" w:rsidRDefault="004B2CBE" w:rsidP="004B2CBE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  <w:cs/>
        </w:rPr>
      </w:pPr>
      <w:r w:rsidRPr="004B2CBE">
        <w:rPr>
          <w:rFonts w:ascii="TH SarabunPSK" w:eastAsia="Calibri" w:hAnsi="TH SarabunPSK" w:cs="TH SarabunPSK"/>
          <w:sz w:val="36"/>
          <w:szCs w:val="36"/>
        </w:rPr>
        <w:t>2.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เพื่อให้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ครูทุกระดับชั้น</w:t>
      </w:r>
      <w:r w:rsidRPr="004B2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ได้รับการนิเทศการสอน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และพัฒนาการสอนให้มีประสิทธิภาพมากขึ้น</w:t>
      </w:r>
    </w:p>
    <w:p w:rsidR="004B2CBE" w:rsidRPr="004B2CBE" w:rsidRDefault="004B2CBE" w:rsidP="004B2CBE">
      <w:pPr>
        <w:ind w:left="720"/>
        <w:rPr>
          <w:rFonts w:ascii="TH SarabunPSK" w:eastAsia="Calibri" w:hAnsi="TH SarabunPSK" w:cs="TH SarabunPSK"/>
          <w:sz w:val="36"/>
          <w:szCs w:val="36"/>
        </w:rPr>
      </w:pPr>
      <w:r w:rsidRPr="004B2CBE">
        <w:rPr>
          <w:rFonts w:ascii="TH SarabunPSK" w:eastAsia="Calibri" w:hAnsi="TH SarabunPSK" w:cs="TH SarabunPSK"/>
          <w:sz w:val="36"/>
          <w:szCs w:val="36"/>
        </w:rPr>
        <w:t>3.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เพื่อให้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สถานศึกษามีการ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นำข้อมูลมาใช้ในการพัฒนา</w:t>
      </w:r>
      <w:r w:rsidRPr="004B2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บุคลากร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4B2CBE" w:rsidRDefault="004B2CBE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4B2CBE" w:rsidRDefault="004B2CBE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4B2CBE" w:rsidRDefault="004B2CBE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4.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C856A5" w:rsidRDefault="00C856A5" w:rsidP="00C856A5">
      <w:pPr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 xml:space="preserve">4.1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  <w:cs/>
        </w:rPr>
        <w:t>เชิงปริมาณ</w:t>
      </w:r>
    </w:p>
    <w:p w:rsidR="004B2CBE" w:rsidRPr="004B2CBE" w:rsidRDefault="0077501F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 w:rsidRPr="004B2CBE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1A7AA2" w:rsidRPr="004B2CB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B2CBE" w:rsidRPr="004B2CBE">
        <w:rPr>
          <w:rFonts w:ascii="TH SarabunPSK" w:eastAsia="Calibri" w:hAnsi="TH SarabunPSK" w:cs="TH SarabunPSK"/>
          <w:sz w:val="36"/>
          <w:szCs w:val="36"/>
        </w:rPr>
        <w:t>1</w:t>
      </w:r>
      <w:r w:rsidR="004B2CBE">
        <w:rPr>
          <w:rFonts w:ascii="TH SarabunPSK" w:eastAsia="Calibri" w:hAnsi="TH SarabunPSK" w:cs="TH SarabunPSK"/>
          <w:sz w:val="36"/>
          <w:szCs w:val="36"/>
        </w:rPr>
        <w:t>.</w:t>
      </w:r>
      <w:r w:rsidR="004B2CBE"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</w:t>
      </w:r>
      <w:r w:rsid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ผู้สอนทุกระดับชั้น </w:t>
      </w:r>
      <w:r w:rsidR="004B2CBE" w:rsidRPr="004B2CBE">
        <w:rPr>
          <w:rFonts w:ascii="TH SarabunPSK" w:eastAsia="Calibri" w:hAnsi="TH SarabunPSK" w:cs="TH SarabunPSK"/>
          <w:sz w:val="36"/>
          <w:szCs w:val="36"/>
          <w:cs/>
        </w:rPr>
        <w:t>ร้อยละ</w:t>
      </w:r>
      <w:r w:rsidR="004B2CBE">
        <w:rPr>
          <w:rFonts w:ascii="TH SarabunPSK" w:eastAsia="Calibri" w:hAnsi="TH SarabunPSK" w:cs="TH SarabunPSK"/>
          <w:sz w:val="36"/>
          <w:szCs w:val="36"/>
        </w:rPr>
        <w:t>8</w:t>
      </w:r>
      <w:r w:rsidR="004B2CBE" w:rsidRPr="004B2CBE">
        <w:rPr>
          <w:rFonts w:ascii="TH SarabunPSK" w:eastAsia="Calibri" w:hAnsi="TH SarabunPSK" w:cs="TH SarabunPSK"/>
          <w:sz w:val="36"/>
          <w:szCs w:val="36"/>
        </w:rPr>
        <w:t>5</w:t>
      </w:r>
      <w:r w:rsidR="004B2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4B2CBE" w:rsidRPr="004B2CBE">
        <w:rPr>
          <w:rFonts w:ascii="TH SarabunPSK" w:eastAsia="Calibri" w:hAnsi="TH SarabunPSK" w:cs="TH SarabunPSK"/>
          <w:sz w:val="36"/>
          <w:szCs w:val="36"/>
          <w:cs/>
        </w:rPr>
        <w:t>ได้รับการนิเทศการสอน</w:t>
      </w:r>
    </w:p>
    <w:p w:rsidR="004B2CBE" w:rsidRDefault="004B2CBE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 w:rsidRPr="004B2CBE">
        <w:rPr>
          <w:rFonts w:ascii="TH SarabunPSK" w:eastAsia="Calibri" w:hAnsi="TH SarabunPSK" w:cs="TH SarabunPSK"/>
          <w:sz w:val="36"/>
          <w:szCs w:val="36"/>
        </w:rPr>
        <w:t xml:space="preserve">       2.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ผู้สอนทุกระดับชั้น</w:t>
      </w: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ร้อย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ละ</w:t>
      </w:r>
      <w:r>
        <w:rPr>
          <w:rFonts w:ascii="TH SarabunPSK" w:eastAsia="Calibri" w:hAnsi="TH SarabunPSK" w:cs="TH SarabunPSK"/>
          <w:sz w:val="36"/>
          <w:szCs w:val="36"/>
        </w:rPr>
        <w:t>8</w:t>
      </w:r>
      <w:r w:rsidRPr="004B2CBE">
        <w:rPr>
          <w:rFonts w:ascii="TH SarabunPSK" w:eastAsia="Calibri" w:hAnsi="TH SarabunPSK" w:cs="TH SarabunPSK"/>
          <w:sz w:val="36"/>
          <w:szCs w:val="36"/>
        </w:rPr>
        <w:t>5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จัดทำแผนการจัดประ</w:t>
      </w:r>
      <w:r>
        <w:rPr>
          <w:rFonts w:ascii="TH SarabunPSK" w:eastAsia="Calibri" w:hAnsi="TH SarabunPSK" w:cs="TH SarabunPSK"/>
          <w:sz w:val="36"/>
          <w:szCs w:val="36"/>
          <w:cs/>
        </w:rPr>
        <w:t>สบการณ์ที่สอดคล้องกับหลักสูตร</w:t>
      </w:r>
    </w:p>
    <w:p w:rsidR="004B2CBE" w:rsidRPr="004B2CBE" w:rsidRDefault="004B2CBE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สถาน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ศึกษา และ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สามารถจัดประสบการณ์เรียนรู้ที่หลากหลาย</w:t>
      </w:r>
      <w:r w:rsidR="00874B7E"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</w:p>
    <w:p w:rsidR="002E47E8" w:rsidRPr="00874B7E" w:rsidRDefault="004B2CBE" w:rsidP="004B2CBE">
      <w:pPr>
        <w:tabs>
          <w:tab w:val="left" w:pos="567"/>
          <w:tab w:val="left" w:pos="851"/>
        </w:tabs>
        <w:rPr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 xml:space="preserve">4.2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  <w:cs/>
        </w:rPr>
        <w:t>เชิง</w:t>
      </w:r>
      <w:r w:rsidR="002E47E8" w:rsidRPr="002E47E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คุณภาพ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ab/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B2CBE" w:rsidRDefault="00FA7495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 w:rsidR="004B2CBE" w:rsidRPr="004B2CBE">
        <w:rPr>
          <w:rFonts w:ascii="TH SarabunPSK" w:eastAsia="Calibri" w:hAnsi="TH SarabunPSK" w:cs="TH SarabunPSK"/>
          <w:sz w:val="36"/>
          <w:szCs w:val="36"/>
        </w:rPr>
        <w:t>1</w:t>
      </w:r>
      <w:r w:rsidR="004B2CBE">
        <w:rPr>
          <w:rFonts w:ascii="TH SarabunPSK" w:eastAsia="Calibri" w:hAnsi="TH SarabunPSK" w:cs="TH SarabunPSK"/>
          <w:sz w:val="36"/>
          <w:szCs w:val="36"/>
        </w:rPr>
        <w:t>.</w:t>
      </w:r>
      <w:r w:rsidR="004B2CBE"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</w:t>
      </w:r>
      <w:r w:rsid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ผู้สอนทุกระดับชั้น </w:t>
      </w:r>
      <w:r w:rsidR="004B2CBE" w:rsidRPr="004B2CBE">
        <w:rPr>
          <w:rFonts w:ascii="TH SarabunPSK" w:eastAsia="Calibri" w:hAnsi="TH SarabunPSK" w:cs="TH SarabunPSK"/>
          <w:sz w:val="36"/>
          <w:szCs w:val="36"/>
          <w:cs/>
        </w:rPr>
        <w:t>ร้อยละ</w:t>
      </w:r>
      <w:r w:rsidR="004B2CBE">
        <w:rPr>
          <w:rFonts w:ascii="TH SarabunPSK" w:eastAsia="Calibri" w:hAnsi="TH SarabunPSK" w:cs="TH SarabunPSK"/>
          <w:sz w:val="36"/>
          <w:szCs w:val="36"/>
        </w:rPr>
        <w:t>8</w:t>
      </w:r>
      <w:r w:rsidR="004B2CBE" w:rsidRPr="004B2CBE">
        <w:rPr>
          <w:rFonts w:ascii="TH SarabunPSK" w:eastAsia="Calibri" w:hAnsi="TH SarabunPSK" w:cs="TH SarabunPSK"/>
          <w:sz w:val="36"/>
          <w:szCs w:val="36"/>
        </w:rPr>
        <w:t>5</w:t>
      </w:r>
      <w:r w:rsidR="004B2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4B2CBE" w:rsidRPr="004B2CBE">
        <w:rPr>
          <w:rFonts w:ascii="TH SarabunPSK" w:eastAsia="Calibri" w:hAnsi="TH SarabunPSK" w:cs="TH SarabunPSK"/>
          <w:sz w:val="36"/>
          <w:szCs w:val="36"/>
          <w:cs/>
        </w:rPr>
        <w:t>ได้รับการนิเทศการสอน</w:t>
      </w:r>
      <w:r w:rsid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 สามารถ </w:t>
      </w:r>
      <w:r w:rsidR="004B2CBE" w:rsidRPr="004B2CBE">
        <w:rPr>
          <w:rFonts w:ascii="TH SarabunPSK" w:eastAsia="Calibri" w:hAnsi="TH SarabunPSK" w:cs="TH SarabunPSK"/>
          <w:sz w:val="36"/>
          <w:szCs w:val="36"/>
          <w:cs/>
        </w:rPr>
        <w:t>จัดทำแผนการจัด</w:t>
      </w:r>
      <w:r w:rsid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4B2CBE" w:rsidRDefault="004B2CBE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ประ</w:t>
      </w:r>
      <w:r>
        <w:rPr>
          <w:rFonts w:ascii="TH SarabunPSK" w:eastAsia="Calibri" w:hAnsi="TH SarabunPSK" w:cs="TH SarabunPSK"/>
          <w:sz w:val="36"/>
          <w:szCs w:val="36"/>
          <w:cs/>
        </w:rPr>
        <w:t>สบการณ์ที่สอดคล้องกับหลักสูตร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สถาน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ศึกษา และ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สามารถจัดประสบการณ์เรียนรู้ที่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4B2CBE" w:rsidRPr="004B2CBE" w:rsidRDefault="004B2CBE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หลากหลาย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</w:p>
    <w:p w:rsidR="001A7AA2" w:rsidRDefault="0072564A" w:rsidP="004B2CBE">
      <w:pPr>
        <w:tabs>
          <w:tab w:val="left" w:pos="567"/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</w:p>
    <w:p w:rsidR="00591F3C" w:rsidRPr="001A7AA2" w:rsidRDefault="0072564A" w:rsidP="00591F3C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5.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Pr="002E47E8">
        <w:rPr>
          <w:rFonts w:ascii="TH SarabunPSK" w:hAnsi="TH SarabunPSK" w:cs="TH SarabunPSK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271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69"/>
        <w:gridCol w:w="1485"/>
        <w:gridCol w:w="1417"/>
        <w:gridCol w:w="2835"/>
      </w:tblGrid>
      <w:tr w:rsidR="003927A3" w:rsidRPr="00693EFE" w:rsidTr="003927A3">
        <w:trPr>
          <w:trHeight w:hRule="exact" w:val="860"/>
        </w:trPr>
        <w:tc>
          <w:tcPr>
            <w:tcW w:w="992" w:type="dxa"/>
          </w:tcPr>
          <w:p w:rsidR="004B2CB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4B2CB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</w:tcPr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93EF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485" w:type="dxa"/>
          </w:tcPr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93EF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4B2CBE" w:rsidRPr="00693EFE" w:rsidRDefault="004B2CBE" w:rsidP="004B2CBE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93EF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93EF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3927A3" w:rsidRPr="00693EFE" w:rsidTr="003927A3">
        <w:trPr>
          <w:trHeight w:hRule="exact" w:val="3519"/>
        </w:trPr>
        <w:tc>
          <w:tcPr>
            <w:tcW w:w="992" w:type="dxa"/>
          </w:tcPr>
          <w:p w:rsidR="004B2CBE" w:rsidRPr="00693EFE" w:rsidRDefault="004B2CBE" w:rsidP="004B2CBE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0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1.</w:t>
            </w:r>
          </w:p>
        </w:tc>
        <w:tc>
          <w:tcPr>
            <w:tcW w:w="3969" w:type="dxa"/>
          </w:tcPr>
          <w:p w:rsidR="004B2CBE" w:rsidRDefault="004B2CBE" w:rsidP="004B2CBE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E7F57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กิจกรรมนิเทศการสอน</w:t>
            </w:r>
          </w:p>
          <w:p w:rsidR="0000324B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แต่งตั้งคณะกรรมการนิเทศการสอนภาคเรียนละ 1 ครั้ง</w:t>
            </w:r>
          </w:p>
          <w:p w:rsidR="0000324B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-นิเทศการสอนครูระดับปฐมวัย</w:t>
            </w:r>
          </w:p>
          <w:p w:rsidR="0000324B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-นิเทศการสอนครูระดับประถมศึกษา</w:t>
            </w:r>
          </w:p>
          <w:p w:rsidR="0000324B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-นิเทศการสอนครูพิเศษ</w:t>
            </w:r>
          </w:p>
          <w:p w:rsidR="0000324B" w:rsidRPr="002E7F57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-นำผลการนิเทศที่ได้มาพัฒนาการเรียน การสอนให้มีประสิทธ</w:t>
            </w:r>
            <w:r w:rsidR="00075818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ิ</w:t>
            </w:r>
            <w:bookmarkStart w:id="0" w:name="_GoBack"/>
            <w:bookmarkEnd w:id="0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ภาพ</w:t>
            </w:r>
          </w:p>
          <w:p w:rsidR="004B2CBE" w:rsidRPr="00693EFE" w:rsidRDefault="004B2CBE" w:rsidP="004B2CBE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0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85" w:type="dxa"/>
          </w:tcPr>
          <w:p w:rsidR="004B2CB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ภาคเรียนที่ 1</w:t>
            </w:r>
          </w:p>
          <w:p w:rsidR="004B2CBE" w:rsidRPr="004B2CB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B2CBE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ภาคเรียนที่ 2</w:t>
            </w:r>
          </w:p>
        </w:tc>
        <w:tc>
          <w:tcPr>
            <w:tcW w:w="1417" w:type="dxa"/>
          </w:tcPr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93EFE">
              <w:rPr>
                <w:rFonts w:ascii="TH SarabunPSK" w:hAnsi="TH SarabunPSK" w:cs="TH SarabunPSK"/>
                <w:sz w:val="36"/>
                <w:szCs w:val="36"/>
              </w:rPr>
              <w:t>1,000</w:t>
            </w:r>
          </w:p>
        </w:tc>
        <w:tc>
          <w:tcPr>
            <w:tcW w:w="2835" w:type="dxa"/>
          </w:tcPr>
          <w:p w:rsidR="004B2CBE" w:rsidRPr="00693EFE" w:rsidRDefault="004B2CBE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693EFE">
              <w:rPr>
                <w:rFonts w:ascii="TH SarabunPSK" w:hAnsi="TH SarabunPSK" w:cs="TH SarabunPSK"/>
                <w:sz w:val="36"/>
                <w:szCs w:val="36"/>
                <w:cs/>
              </w:rPr>
              <w:t>นายเทวา สาระสี</w:t>
            </w:r>
          </w:p>
          <w:p w:rsidR="004B2CBE" w:rsidRDefault="004B2CBE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693EF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งสาวทัศวรรณ  พุฒพันธ์</w:t>
            </w:r>
          </w:p>
          <w:p w:rsidR="0000324B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0324B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0324B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0324B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0324B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0324B" w:rsidRPr="00693EFE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00324B" w:rsidRPr="00693EFE" w:rsidTr="003927A3">
        <w:trPr>
          <w:trHeight w:hRule="exact" w:val="1150"/>
        </w:trPr>
        <w:tc>
          <w:tcPr>
            <w:tcW w:w="992" w:type="dxa"/>
          </w:tcPr>
          <w:p w:rsidR="0000324B" w:rsidRDefault="0000324B" w:rsidP="004B2CBE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0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</w:p>
        </w:tc>
        <w:tc>
          <w:tcPr>
            <w:tcW w:w="3969" w:type="dxa"/>
          </w:tcPr>
          <w:p w:rsidR="0000324B" w:rsidRPr="002E7F57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สรุปผลการดำเนินโคร</w:t>
            </w:r>
            <w:r w:rsidR="003927A3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งการ</w:t>
            </w:r>
          </w:p>
        </w:tc>
        <w:tc>
          <w:tcPr>
            <w:tcW w:w="1485" w:type="dxa"/>
          </w:tcPr>
          <w:p w:rsidR="0000324B" w:rsidRDefault="003927A3" w:rsidP="003927A3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1417" w:type="dxa"/>
          </w:tcPr>
          <w:p w:rsidR="0000324B" w:rsidRPr="00693EFE" w:rsidRDefault="003927A3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200</w:t>
            </w:r>
          </w:p>
        </w:tc>
        <w:tc>
          <w:tcPr>
            <w:tcW w:w="2835" w:type="dxa"/>
          </w:tcPr>
          <w:p w:rsidR="003927A3" w:rsidRPr="00693EFE" w:rsidRDefault="003927A3" w:rsidP="003927A3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693EFE">
              <w:rPr>
                <w:rFonts w:ascii="TH SarabunPSK" w:hAnsi="TH SarabunPSK" w:cs="TH SarabunPSK"/>
                <w:sz w:val="36"/>
                <w:szCs w:val="36"/>
                <w:cs/>
              </w:rPr>
              <w:t>นายเทวา สาระสี</w:t>
            </w:r>
          </w:p>
          <w:p w:rsidR="003927A3" w:rsidRDefault="003927A3" w:rsidP="003927A3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693EF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งสาวทัศวรรณ  พุฒพันธ์</w:t>
            </w:r>
          </w:p>
          <w:p w:rsidR="0000324B" w:rsidRPr="00693EFE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72564A" w:rsidRDefault="0072564A" w:rsidP="00591F3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</w:p>
    <w:p w:rsidR="0072564A" w:rsidRDefault="0072564A" w:rsidP="00591F3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</w:p>
    <w:p w:rsidR="0072564A" w:rsidRDefault="0072564A" w:rsidP="00591F3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</w:p>
    <w:p w:rsidR="0072564A" w:rsidRDefault="0072564A" w:rsidP="002E47E8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2564A" w:rsidRDefault="0072564A" w:rsidP="002E47E8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A7AA2" w:rsidRDefault="001A7AA2" w:rsidP="002E47E8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6.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2E47E8">
        <w:rPr>
          <w:rFonts w:ascii="TH SarabunPSK" w:hAnsi="TH SarabunPSK" w:cs="TH SarabunPSK"/>
          <w:sz w:val="36"/>
          <w:szCs w:val="36"/>
          <w:cs/>
        </w:rPr>
        <w:t>พฤษภาคม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–</w:t>
      </w:r>
      <w:r w:rsidR="00652E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927A3">
        <w:rPr>
          <w:rFonts w:ascii="TH SarabunPSK" w:hAnsi="TH SarabunPSK" w:cs="TH SarabunPSK" w:hint="cs"/>
          <w:sz w:val="36"/>
          <w:szCs w:val="36"/>
          <w:cs/>
        </w:rPr>
        <w:t>กุมภาพันธ์</w:t>
      </w:r>
    </w:p>
    <w:p w:rsidR="009C2E87" w:rsidRPr="005E0F36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7.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งบประมาณที่ใช้  </w:t>
      </w:r>
      <w:r w:rsidR="000D2721">
        <w:rPr>
          <w:rFonts w:ascii="TH SarabunPSK" w:eastAsia="Cordia New" w:hAnsi="TH SarabunPSK" w:cs="TH SarabunPSK"/>
          <w:sz w:val="36"/>
          <w:szCs w:val="36"/>
        </w:rPr>
        <w:t xml:space="preserve">      </w:t>
      </w:r>
      <w:r w:rsidR="003927A3">
        <w:rPr>
          <w:rFonts w:ascii="TH SarabunPSK" w:eastAsia="Cordia New" w:hAnsi="TH SarabunPSK" w:cs="TH SarabunPSK" w:hint="cs"/>
          <w:sz w:val="36"/>
          <w:szCs w:val="36"/>
          <w:cs/>
        </w:rPr>
        <w:t>1,200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E47E8">
        <w:rPr>
          <w:rFonts w:ascii="TH SarabunPSK" w:hAnsi="TH SarabunPSK" w:cs="TH SarabunPSK"/>
          <w:sz w:val="36"/>
          <w:szCs w:val="36"/>
          <w:cs/>
        </w:rPr>
        <w:t>บาท</w:t>
      </w:r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8.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9C2E87" w:rsidRPr="00652EAB" w:rsidRDefault="002E47E8" w:rsidP="00652EAB">
      <w:pPr>
        <w:spacing w:after="200" w:line="276" w:lineRule="auto"/>
        <w:contextualSpacing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47E8">
        <w:rPr>
          <w:rFonts w:ascii="TH SarabunPSK" w:hAnsi="TH SarabunPSK" w:cs="TH SarabunPSK"/>
          <w:sz w:val="36"/>
          <w:szCs w:val="36"/>
        </w:rPr>
        <w:t>1</w:t>
      </w:r>
      <w:r w:rsidR="003927A3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3927A3">
        <w:rPr>
          <w:rFonts w:ascii="TH SarabunPSK" w:hAnsi="TH SarabunPSK" w:cs="TH SarabunPSK" w:hint="cs"/>
          <w:sz w:val="36"/>
          <w:szCs w:val="36"/>
          <w:cs/>
        </w:rPr>
        <w:t>ผู้บริหาร</w:t>
      </w:r>
      <w:r w:rsidR="003927A3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="003927A3">
        <w:rPr>
          <w:rFonts w:ascii="TH SarabunPSK" w:hAnsi="TH SarabunPSK" w:cs="TH SarabunPSK" w:hint="cs"/>
          <w:sz w:val="36"/>
          <w:szCs w:val="36"/>
          <w:cs/>
        </w:rPr>
        <w:t>2.</w:t>
      </w:r>
      <w:r w:rsidR="003927A3">
        <w:rPr>
          <w:rFonts w:ascii="TH SarabunPSK" w:hAnsi="TH SarabunPSK" w:cs="TH SarabunPSK"/>
          <w:sz w:val="36"/>
          <w:szCs w:val="36"/>
          <w:cs/>
        </w:rPr>
        <w:t>ครู</w:t>
      </w:r>
    </w:p>
    <w:p w:rsidR="009C2E87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color w:val="00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สถานที่ดำเนินงาน  </w:t>
      </w:r>
      <w:r w:rsidRPr="002E47E8">
        <w:rPr>
          <w:rFonts w:ascii="TH SarabunPSK" w:hAnsi="TH SarabunPSK" w:cs="TH SarabunPSK"/>
          <w:color w:val="000000"/>
          <w:sz w:val="36"/>
          <w:szCs w:val="36"/>
          <w:cs/>
        </w:rPr>
        <w:t>โรงเรียนมูลนิธิวัดปากบ่อ</w:t>
      </w:r>
    </w:p>
    <w:p w:rsidR="0072564A" w:rsidRPr="005E0F36" w:rsidRDefault="0072564A" w:rsidP="002E47E8">
      <w:pPr>
        <w:spacing w:after="200" w:line="10" w:lineRule="atLeast"/>
        <w:contextualSpacing/>
        <w:rPr>
          <w:rFonts w:ascii="TH SarabunPSK" w:hAnsi="TH SarabunPSK" w:cs="TH SarabunPSK"/>
          <w:color w:val="FF0000"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10.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207"/>
        <w:gridCol w:w="1786"/>
        <w:gridCol w:w="1985"/>
      </w:tblGrid>
      <w:tr w:rsidR="002E47E8" w:rsidRPr="002E47E8" w:rsidTr="00A14DD2">
        <w:trPr>
          <w:trHeight w:val="582"/>
        </w:trPr>
        <w:tc>
          <w:tcPr>
            <w:tcW w:w="3082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07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ตัวชี้วัดความสำเร็จ</w:t>
            </w:r>
          </w:p>
        </w:tc>
        <w:tc>
          <w:tcPr>
            <w:tcW w:w="1786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652EAB" w:rsidRPr="002E47E8" w:rsidTr="008F0F47">
        <w:trPr>
          <w:trHeight w:hRule="exact" w:val="1673"/>
        </w:trPr>
        <w:tc>
          <w:tcPr>
            <w:tcW w:w="3082" w:type="dxa"/>
          </w:tcPr>
          <w:p w:rsidR="003927A3" w:rsidRPr="004B2CBE" w:rsidRDefault="003927A3" w:rsidP="003927A3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4B2CBE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ของ</w:t>
            </w:r>
            <w:r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ผู้สอนทุกระดับชั้น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ได้รับการนิเทศการสอน</w:t>
            </w:r>
          </w:p>
          <w:p w:rsidR="00652EAB" w:rsidRPr="000E5D7F" w:rsidRDefault="003927A3" w:rsidP="003927A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  </w:t>
            </w:r>
          </w:p>
        </w:tc>
        <w:tc>
          <w:tcPr>
            <w:tcW w:w="3207" w:type="dxa"/>
          </w:tcPr>
          <w:p w:rsidR="003927A3" w:rsidRPr="004B2CBE" w:rsidRDefault="003927A3" w:rsidP="003927A3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4B2CBE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ของ</w:t>
            </w:r>
            <w:r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ผู้สอนทุกระดับชั้น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ได้รับการนิเทศการสอน</w:t>
            </w:r>
          </w:p>
          <w:p w:rsidR="00652EAB" w:rsidRPr="000E5D7F" w:rsidRDefault="00652EAB" w:rsidP="00A450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652EAB" w:rsidRPr="000E5D7F" w:rsidRDefault="00652EAB" w:rsidP="00A450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E5D7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1786" w:type="dxa"/>
          </w:tcPr>
          <w:p w:rsidR="00C84D42" w:rsidRPr="000E5D7F" w:rsidRDefault="00C84D42" w:rsidP="003927A3">
            <w:pPr>
              <w:spacing w:after="200" w:line="10" w:lineRule="atLeast"/>
              <w:contextualSpacing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การสังเกตพฤติกรรมการ</w:t>
            </w:r>
            <w:r w:rsidR="003927A3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จัดกิจกรรมการสอน</w:t>
            </w:r>
          </w:p>
          <w:p w:rsidR="00652EAB" w:rsidRPr="000E5D7F" w:rsidRDefault="00652EAB" w:rsidP="002E47E8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652EAB" w:rsidRPr="000E5D7F" w:rsidRDefault="00652EAB" w:rsidP="003927A3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แบบ</w:t>
            </w:r>
            <w:r w:rsidR="003927A3">
              <w:rPr>
                <w:rFonts w:ascii="TH SarabunPSK" w:hAnsi="TH SarabunPSK" w:cs="TH SarabunPSK" w:hint="cs"/>
                <w:sz w:val="36"/>
                <w:szCs w:val="36"/>
                <w:cs/>
              </w:rPr>
              <w:t>นิเทศการสอน</w:t>
            </w:r>
          </w:p>
        </w:tc>
      </w:tr>
      <w:tr w:rsidR="00652EAB" w:rsidRPr="002E47E8" w:rsidTr="003927A3">
        <w:trPr>
          <w:trHeight w:hRule="exact" w:val="2695"/>
        </w:trPr>
        <w:tc>
          <w:tcPr>
            <w:tcW w:w="3082" w:type="dxa"/>
          </w:tcPr>
          <w:p w:rsidR="003927A3" w:rsidRDefault="003927A3" w:rsidP="003927A3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</w:rPr>
              <w:t>2.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</w:t>
            </w:r>
            <w:r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ละ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ของ</w:t>
            </w:r>
            <w:r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ผู้สอนทุกระดับชั้น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จัดทำแผนการจัดประ</w:t>
            </w: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สบการณ์ที่สอดคล้องกับหลักสูตร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สถาน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ศึกษา และ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สามารถจัดประสบการณ์เรียนรู้ที่หลากหลาย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</w:t>
            </w:r>
          </w:p>
          <w:p w:rsidR="00652EAB" w:rsidRPr="000E5D7F" w:rsidRDefault="00652EAB" w:rsidP="0005189B">
            <w:pPr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207" w:type="dxa"/>
          </w:tcPr>
          <w:p w:rsidR="00652EAB" w:rsidRPr="000E5D7F" w:rsidRDefault="00A14DD2" w:rsidP="00A14DD2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3927A3" w:rsidRPr="004B2CBE">
              <w:rPr>
                <w:rFonts w:ascii="TH SarabunPSK" w:eastAsia="Calibri" w:hAnsi="TH SarabunPSK" w:cs="TH SarabunPSK"/>
                <w:sz w:val="36"/>
                <w:szCs w:val="36"/>
              </w:rPr>
              <w:t>2.</w:t>
            </w:r>
            <w:r w:rsidR="003927A3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</w:t>
            </w:r>
            <w:r w:rsidR="003927A3"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ละ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ของ</w:t>
            </w:r>
            <w:r w:rsidR="003927A3"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ครู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ผู้สอนทุกระดับชั้น</w:t>
            </w:r>
            <w:r w:rsidR="003927A3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3927A3"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จัดทำแผนการจัดประ</w:t>
            </w:r>
            <w:r w:rsidR="003927A3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สบการณ์ที่สอดคล้องกับหลักสูตร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สถาน</w:t>
            </w:r>
            <w:r w:rsidR="003927A3"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ศึกษา และ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="003927A3"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สามารถจัดประสบการณ์เรียนรู้ที่หลากหลาย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</w:t>
            </w:r>
          </w:p>
        </w:tc>
        <w:tc>
          <w:tcPr>
            <w:tcW w:w="1786" w:type="dxa"/>
          </w:tcPr>
          <w:p w:rsidR="003927A3" w:rsidRPr="003927A3" w:rsidRDefault="003927A3" w:rsidP="003927A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3927A3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 w:rsidR="008F0F47">
              <w:rPr>
                <w:rFonts w:ascii="TH SarabunPSK" w:hAnsi="TH SarabunPSK" w:cs="TH SarabunPSK" w:hint="cs"/>
                <w:sz w:val="36"/>
                <w:szCs w:val="36"/>
                <w:cs/>
              </w:rPr>
              <w:t>สำรวจการจัดทำ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แผนการจัดประสบการณ์</w:t>
            </w:r>
          </w:p>
          <w:p w:rsidR="00652EAB" w:rsidRPr="000E5D7F" w:rsidRDefault="00652EAB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5E0F36" w:rsidRPr="000E5D7F" w:rsidRDefault="005E0F36" w:rsidP="008F0F47">
            <w:pPr>
              <w:spacing w:after="200" w:line="10" w:lineRule="atLeast"/>
              <w:contextualSpacing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="008F0F47">
              <w:rPr>
                <w:rFonts w:ascii="TH SarabunPSK" w:hAnsi="TH SarabunPSK" w:cs="TH SarabunPSK" w:hint="cs"/>
                <w:sz w:val="36"/>
                <w:szCs w:val="36"/>
                <w:cs/>
              </w:rPr>
              <w:t>บันทึกหลังการจัดประสบการณ์</w:t>
            </w:r>
          </w:p>
          <w:p w:rsidR="00652EAB" w:rsidRPr="000E5D7F" w:rsidRDefault="00652EAB" w:rsidP="000E5D7F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9C2E87" w:rsidRDefault="009C2E87" w:rsidP="000E5D7F">
      <w:pPr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:rsidR="00AC3106" w:rsidRPr="008F0F47" w:rsidRDefault="008F0F47" w:rsidP="008F0F47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</w:p>
    <w:p w:rsidR="002E47E8" w:rsidRPr="000D2721" w:rsidRDefault="000D2721" w:rsidP="000D2721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>11.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8F0F47" w:rsidRDefault="008F0F47" w:rsidP="008F0F47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</w:rPr>
      </w:pPr>
      <w:r w:rsidRPr="004B2CBE">
        <w:rPr>
          <w:rFonts w:ascii="TH SarabunPSK" w:eastAsia="Calibri" w:hAnsi="TH SarabunPSK" w:cs="TH SarabunPSK"/>
          <w:sz w:val="36"/>
          <w:szCs w:val="36"/>
        </w:rPr>
        <w:t>1</w:t>
      </w:r>
      <w:r>
        <w:rPr>
          <w:rFonts w:ascii="TH SarabunPSK" w:eastAsia="Calibri" w:hAnsi="TH SarabunPSK" w:cs="TH SarabunPSK"/>
          <w:sz w:val="36"/>
          <w:szCs w:val="36"/>
        </w:rPr>
        <w:t>1</w:t>
      </w:r>
      <w:r w:rsidRPr="004B2CBE">
        <w:rPr>
          <w:rFonts w:ascii="TH SarabunPSK" w:eastAsia="Calibri" w:hAnsi="TH SarabunPSK" w:cs="TH SarabunPSK"/>
          <w:sz w:val="36"/>
          <w:szCs w:val="36"/>
        </w:rPr>
        <w:t>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1 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ครูจั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ดทำแผนการจัดประ</w:t>
      </w:r>
      <w:r>
        <w:rPr>
          <w:rFonts w:ascii="TH SarabunPSK" w:eastAsia="Calibri" w:hAnsi="TH SarabunPSK" w:cs="TH SarabunPSK"/>
          <w:sz w:val="36"/>
          <w:szCs w:val="36"/>
          <w:cs/>
        </w:rPr>
        <w:t>สบการณ์ที่สอดคล้องกับหลักสูตร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สถาน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ศึกษา และ</w:t>
      </w:r>
    </w:p>
    <w:p w:rsidR="008F0F47" w:rsidRPr="004B2CBE" w:rsidRDefault="008F0F47" w:rsidP="008F0F47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 xml:space="preserve">สามารถจัดประสบการณ์เรียนรู้ที่หลากหลาย  </w:t>
      </w:r>
    </w:p>
    <w:p w:rsidR="008F0F47" w:rsidRPr="004B2CBE" w:rsidRDefault="008F0F47" w:rsidP="008F0F47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11.2 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ครูทุกระดับชั้น</w:t>
      </w:r>
      <w:r w:rsidRPr="004B2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ได้รับการนิเทศการสอน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และพัฒนาการสอนให้มีประสิทธิภาพมากขึ้น</w:t>
      </w:r>
    </w:p>
    <w:p w:rsidR="008F0F47" w:rsidRPr="004B2CBE" w:rsidRDefault="008F0F47" w:rsidP="008F0F47">
      <w:pPr>
        <w:ind w:left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11.3 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สถานศึกษามีการ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นำข้อมูลมาใช้ในการพัฒนาบุคลากร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8F0F47" w:rsidRDefault="008F0F47" w:rsidP="008F0F47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8F0F47" w:rsidRDefault="008F0F47" w:rsidP="008F0F47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8F0F47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ind w:left="720" w:firstLine="720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ind w:left="720" w:firstLine="720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E85D85">
      <w:pPr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8F0F47" w:rsidP="00024EF2">
      <w:pPr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07199" wp14:editId="7862C728">
                <wp:simplePos x="0" y="0"/>
                <wp:positionH relativeFrom="margin">
                  <wp:posOffset>1428115</wp:posOffset>
                </wp:positionH>
                <wp:positionV relativeFrom="paragraph">
                  <wp:posOffset>21590</wp:posOffset>
                </wp:positionV>
                <wp:extent cx="3213735" cy="650875"/>
                <wp:effectExtent l="0" t="0" r="571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5D85" w:rsidRDefault="00E85D85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</w:t>
                            </w:r>
                            <w:r w:rsidR="000B57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5435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..............ผู้เสนอโครงการ     </w:t>
                            </w:r>
                          </w:p>
                          <w:p w:rsidR="00E85D85" w:rsidRPr="006D371B" w:rsidRDefault="00E85D85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24E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AC31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C310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นายเทวา      สาระสี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85D85" w:rsidRDefault="00E85D85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071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2.45pt;margin-top:1.7pt;width:253.05pt;height:5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" fillcolor="window" stroked="f" strokeweight=".5pt">
                <v:textbox>
                  <w:txbxContent>
                    <w:p w:rsidR="00E85D85" w:rsidRDefault="00E85D85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</w:t>
                      </w:r>
                      <w:r w:rsidR="000B57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="005435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..............ผู้เสนอโครงการ     </w:t>
                      </w:r>
                    </w:p>
                    <w:p w:rsidR="00E85D85" w:rsidRPr="006D371B" w:rsidRDefault="00E85D85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24E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AC31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AC310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นายเทวา      สาระสี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85D85" w:rsidRDefault="00E85D85" w:rsidP="002E47E8"/>
                  </w:txbxContent>
                </v:textbox>
                <w10:wrap type="square" anchorx="margin"/>
              </v:shape>
            </w:pict>
          </mc:Fallback>
        </mc:AlternateContent>
      </w: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8F0F47" w:rsidP="002E47E8">
      <w:pPr>
        <w:ind w:left="1440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7D10E" wp14:editId="5A4C0084">
                <wp:simplePos x="0" y="0"/>
                <wp:positionH relativeFrom="margin">
                  <wp:posOffset>1471295</wp:posOffset>
                </wp:positionH>
                <wp:positionV relativeFrom="paragraph">
                  <wp:posOffset>157480</wp:posOffset>
                </wp:positionV>
                <wp:extent cx="3213735" cy="650875"/>
                <wp:effectExtent l="0" t="0" r="571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EF2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ลงชื่อ......................................................ผู้เสนอโครงการ     </w:t>
                            </w:r>
                          </w:p>
                          <w:p w:rsidR="00024EF2" w:rsidRPr="006D371B" w:rsidRDefault="008F0F47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024E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นางสาวทัศวรรณ   พุฒพันธ์</w:t>
                            </w:r>
                            <w:r w:rsidR="00024EF2">
                              <w:rPr>
                                <w:rFonts w:ascii="TH SarabunPSK" w:eastAsia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24E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24EF2" w:rsidRDefault="00024EF2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D10E" id="Text Box 1" o:spid="_x0000_s1027" type="#_x0000_t202" style="position:absolute;left:0;text-align:left;margin-left:115.85pt;margin-top:12.4pt;width:253.05pt;height:5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" fillcolor="window" stroked="f" strokeweight=".5pt">
                <v:textbox>
                  <w:txbxContent>
                    <w:p w:rsidR="00024EF2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ลงชื่อ......................................................ผู้เสนอโครงการ     </w:t>
                      </w:r>
                    </w:p>
                    <w:p w:rsidR="00024EF2" w:rsidRPr="006D371B" w:rsidRDefault="008F0F47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024E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นางสาวทัศวรรณ   พุฒพันธ์</w:t>
                      </w:r>
                      <w:r w:rsidR="00024EF2">
                        <w:rPr>
                          <w:rFonts w:ascii="TH SarabunPSK" w:eastAsia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024E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24EF2" w:rsidRDefault="00024EF2" w:rsidP="002E47E8"/>
                  </w:txbxContent>
                </v:textbox>
                <w10:wrap type="square" anchorx="margin"/>
              </v:shape>
            </w:pict>
          </mc:Fallback>
        </mc:AlternateContent>
      </w: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24EF2" w:rsidRPr="009E79A5" w:rsidRDefault="00024EF2" w:rsidP="00024EF2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024EF2" w:rsidRPr="009E79A5" w:rsidRDefault="00024EF2" w:rsidP="00024EF2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024EF2" w:rsidRPr="009E79A5" w:rsidRDefault="00024EF2" w:rsidP="00024EF2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  <w:t xml:space="preserve">                   </w:t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024EF2" w:rsidRDefault="008F0F47" w:rsidP="00024EF2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74680" wp14:editId="61C8597D">
                <wp:simplePos x="0" y="0"/>
                <wp:positionH relativeFrom="margin">
                  <wp:posOffset>1470660</wp:posOffset>
                </wp:positionH>
                <wp:positionV relativeFrom="paragraph">
                  <wp:posOffset>234315</wp:posOffset>
                </wp:positionV>
                <wp:extent cx="3241040" cy="92138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47E8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</w:t>
                            </w:r>
                            <w:r w:rsidR="000B57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0B57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....ผู้อนุมัติโครงการ    </w:t>
                            </w:r>
                          </w:p>
                          <w:p w:rsidR="002E47E8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นายประเสริฐ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นาคพิมพ์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E47E8" w:rsidRPr="006D371B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ผู้อำนวยการโรงเรียนมูลนิธิวัดปากบ่อ</w:t>
                            </w:r>
                          </w:p>
                          <w:p w:rsidR="002E47E8" w:rsidRDefault="002E47E8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4680" id="Text Box 8" o:spid="_x0000_s1028" type="#_x0000_t202" style="position:absolute;margin-left:115.8pt;margin-top:18.45pt;width:255.2pt;height:7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" fillcolor="window" stroked="f" strokeweight=".5pt">
                <v:textbox>
                  <w:txbxContent>
                    <w:p w:rsidR="002E47E8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</w:t>
                      </w:r>
                      <w:r w:rsidR="000B57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0B57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....ผู้อนุมัติโครงการ    </w:t>
                      </w:r>
                    </w:p>
                    <w:p w:rsidR="002E47E8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นายประเสริฐ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นาคพิมพ์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E47E8" w:rsidRPr="006D371B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ผู้อำนวยการโรงเรียนมูลนิธิวัดปากบ่อ</w:t>
                      </w:r>
                    </w:p>
                    <w:p w:rsidR="002E47E8" w:rsidRDefault="002E47E8" w:rsidP="002E47E8"/>
                  </w:txbxContent>
                </v:textbox>
                <w10:wrap type="square" anchorx="margin"/>
              </v:shape>
            </w:pict>
          </mc:Fallback>
        </mc:AlternateContent>
      </w:r>
      <w:r w:rsidR="00024EF2">
        <w:rPr>
          <w:rFonts w:ascii="TH SarabunPSK" w:eastAsia="TH SarabunPSK" w:hAnsi="TH SarabunPSK" w:cs="TH SarabunPSK"/>
          <w:sz w:val="36"/>
          <w:szCs w:val="36"/>
        </w:rPr>
        <w:t xml:space="preserve">                   </w:t>
      </w: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B578B" w:rsidRDefault="000B578B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B578B" w:rsidRDefault="000B578B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B578B" w:rsidRPr="002E47E8" w:rsidRDefault="000B578B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ใส่โลโก้</w:t>
      </w:r>
    </w:p>
    <w:p w:rsidR="002E47E8" w:rsidRPr="002E47E8" w:rsidRDefault="002E47E8" w:rsidP="002E47E8">
      <w:pPr>
        <w:spacing w:after="200"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</w:t>
      </w:r>
    </w:p>
    <w:p w:rsidR="002E47E8" w:rsidRPr="002E47E8" w:rsidRDefault="002E47E8" w:rsidP="002E47E8">
      <w:pPr>
        <w:tabs>
          <w:tab w:val="left" w:pos="2400"/>
          <w:tab w:val="center" w:pos="4320"/>
        </w:tabs>
        <w:spacing w:after="200" w:line="10" w:lineRule="atLeast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แบบสอบถามโครงการส่งเสริมวันสำคัญทางพระพุทธศาสนา   ประจำปีการศึกษา 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2560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 xml:space="preserve">คำชี้แจง   กรุณาทำเครื่องหมาย </w:t>
      </w:r>
      <w:r w:rsidRPr="002E47E8">
        <w:rPr>
          <w:rFonts w:ascii="TH SarabunPSK" w:hAnsi="TH SarabunPSK" w:cs="TH SarabunPSK"/>
          <w:sz w:val="36"/>
          <w:szCs w:val="36"/>
        </w:rPr>
        <w:sym w:font="Wingdings" w:char="F0FC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ในช่องที่ตรงกับสถานภาพ/ความเห็นของท่านในการเข้าร่วมโครงการ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ตอนที่</w:t>
      </w:r>
      <w:r w:rsidRPr="002E47E8">
        <w:rPr>
          <w:rFonts w:ascii="TH SarabunPSK" w:hAnsi="TH SarabunPSK" w:cs="TH SarabunPSK"/>
          <w:sz w:val="36"/>
          <w:szCs w:val="36"/>
        </w:rPr>
        <w:t xml:space="preserve">1  </w:t>
      </w:r>
      <w:r w:rsidRPr="002E47E8">
        <w:rPr>
          <w:rFonts w:ascii="TH SarabunPSK" w:hAnsi="TH SarabunPSK" w:cs="TH SarabunPSK"/>
          <w:sz w:val="36"/>
          <w:szCs w:val="36"/>
          <w:cs/>
        </w:rPr>
        <w:t>ข้อมูลทั่วไปของผู้ตอบแบบสอบถาม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t xml:space="preserve">1.1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เพศ 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ชาย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หญิง   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t xml:space="preserve">           1.2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ช่วงอายุ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ต่ำกว่า </w:t>
      </w:r>
      <w:r w:rsidRPr="002E47E8">
        <w:rPr>
          <w:rFonts w:ascii="TH SarabunPSK" w:hAnsi="TH SarabunPSK" w:cs="TH SarabunPSK"/>
          <w:sz w:val="36"/>
          <w:szCs w:val="36"/>
        </w:rPr>
        <w:t xml:space="preserve">20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21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30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31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40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41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50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51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60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 xml:space="preserve">60 </w:t>
      </w:r>
      <w:r w:rsidRPr="002E47E8">
        <w:rPr>
          <w:rFonts w:ascii="TH SarabunPSK" w:hAnsi="TH SarabunPSK" w:cs="TH SarabunPSK"/>
          <w:sz w:val="36"/>
          <w:szCs w:val="36"/>
          <w:cs/>
        </w:rPr>
        <w:t>ปีขึ้นไป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t xml:space="preserve">           1.3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สถานภาพ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ครู/ผู้ดูแลเด็ก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ผู้ปกครอง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ชุมชน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นักวิชาการ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อื่นๆ (โปรดระบุ</w:t>
      </w:r>
      <w:r w:rsidRPr="002E47E8">
        <w:rPr>
          <w:rFonts w:ascii="TH SarabunPSK" w:hAnsi="TH SarabunPSK" w:cs="TH SarabunPSK"/>
          <w:sz w:val="36"/>
          <w:szCs w:val="36"/>
        </w:rPr>
        <w:t>……………</w:t>
      </w:r>
      <w:r w:rsidRPr="002E47E8">
        <w:rPr>
          <w:rFonts w:ascii="TH SarabunPSK" w:hAnsi="TH SarabunPSK" w:cs="TH SarabunPSK"/>
          <w:sz w:val="36"/>
          <w:szCs w:val="36"/>
          <w:cs/>
        </w:rPr>
        <w:t>)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 xml:space="preserve">ตอนที่  </w:t>
      </w:r>
      <w:r w:rsidRPr="002E47E8">
        <w:rPr>
          <w:rFonts w:ascii="TH SarabunPSK" w:hAnsi="TH SarabunPSK" w:cs="TH SarabunPSK"/>
          <w:sz w:val="36"/>
          <w:szCs w:val="36"/>
        </w:rPr>
        <w:t xml:space="preserve">2 </w:t>
      </w:r>
      <w:r w:rsidRPr="002E47E8">
        <w:rPr>
          <w:rFonts w:ascii="TH SarabunPSK" w:hAnsi="TH SarabunPSK" w:cs="TH SarabunPSK"/>
          <w:sz w:val="36"/>
          <w:szCs w:val="36"/>
          <w:cs/>
        </w:rPr>
        <w:t>ความคิดเห็นเกี่ยวกับการดำเนิน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</w:t>
      </w:r>
      <w:r w:rsidRPr="002E47E8">
        <w:rPr>
          <w:rFonts w:ascii="TH SarabunPSK" w:eastAsia="Calibri" w:hAnsi="TH SarabunPSK" w:cs="TH SarabunPSK"/>
          <w:sz w:val="36"/>
          <w:szCs w:val="36"/>
          <w:cs/>
        </w:rPr>
        <w:t>ส่งเสริมวันสำคัญทางพระพุทธศาสนา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2E47E8">
        <w:rPr>
          <w:rFonts w:ascii="TH SarabunPSK" w:hAnsi="TH SarabunPSK" w:cs="TH SarabunPSK"/>
          <w:sz w:val="36"/>
          <w:szCs w:val="36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850"/>
        <w:gridCol w:w="992"/>
        <w:gridCol w:w="992"/>
        <w:gridCol w:w="993"/>
      </w:tblGrid>
      <w:tr w:rsidR="002E47E8" w:rsidRPr="002E47E8" w:rsidTr="00A45086">
        <w:trPr>
          <w:trHeight w:val="253"/>
        </w:trPr>
        <w:tc>
          <w:tcPr>
            <w:tcW w:w="534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ข้อที่</w:t>
            </w:r>
          </w:p>
        </w:tc>
        <w:tc>
          <w:tcPr>
            <w:tcW w:w="4536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รายการ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ระดับความเห็น</w:t>
            </w:r>
          </w:p>
        </w:tc>
      </w:tr>
      <w:tr w:rsidR="002E47E8" w:rsidRPr="002E47E8" w:rsidTr="00A45086">
        <w:trPr>
          <w:trHeight w:val="301"/>
        </w:trPr>
        <w:tc>
          <w:tcPr>
            <w:tcW w:w="534" w:type="dxa"/>
            <w:vMerge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36" w:type="dxa"/>
            <w:vMerge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มากที่สุด </w:t>
            </w:r>
            <w:r w:rsidRPr="002E47E8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มาก </w:t>
            </w:r>
          </w:p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ปานกลาง</w:t>
            </w:r>
            <w:r w:rsidRPr="002E47E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</w:t>
            </w:r>
          </w:p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น้อยที่สุด</w:t>
            </w:r>
          </w:p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2E47E8" w:rsidRPr="002E47E8" w:rsidTr="00A45086">
        <w:trPr>
          <w:trHeight w:val="327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4536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นักเรียนมีคุณลักษณที่พึงประสงค์ของผู้เรียน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A45086"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2E47E8" w:rsidRPr="002E47E8" w:rsidRDefault="002E47E8" w:rsidP="002E47E8">
            <w:pPr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นักเรียนปฏิบัติตนได้ถูกต้องเหมาะสม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A45086"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536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นักเรียนตระหนักถึงคุณค่าวันสำคัญทางพระพุทธศาสนา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ตอนที่</w:t>
      </w:r>
      <w:r w:rsidRPr="002E47E8">
        <w:rPr>
          <w:rFonts w:ascii="TH SarabunPSK" w:hAnsi="TH SarabunPSK" w:cs="TH SarabunPSK"/>
          <w:sz w:val="36"/>
          <w:szCs w:val="36"/>
        </w:rPr>
        <w:t xml:space="preserve"> 3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ความพึงพอใจในการเข้าร่วม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</w:t>
      </w:r>
      <w:r w:rsidRPr="002E47E8">
        <w:rPr>
          <w:rFonts w:ascii="TH SarabunPSK" w:eastAsia="Calibri" w:hAnsi="TH SarabunPSK" w:cs="TH SarabunPSK"/>
          <w:sz w:val="36"/>
          <w:szCs w:val="36"/>
          <w:cs/>
        </w:rPr>
        <w:t>ส่งเสริมวันสำคัญทางพระพุทธศาสนา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114"/>
        <w:gridCol w:w="1142"/>
        <w:gridCol w:w="993"/>
        <w:gridCol w:w="992"/>
        <w:gridCol w:w="1417"/>
      </w:tblGrid>
      <w:tr w:rsidR="002E47E8" w:rsidRPr="002E47E8" w:rsidTr="00A45086">
        <w:trPr>
          <w:trHeight w:val="380"/>
        </w:trPr>
        <w:tc>
          <w:tcPr>
            <w:tcW w:w="991" w:type="dxa"/>
            <w:vMerge w:val="restart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ลำดับที่</w:t>
            </w:r>
          </w:p>
        </w:tc>
        <w:tc>
          <w:tcPr>
            <w:tcW w:w="4114" w:type="dxa"/>
            <w:vMerge w:val="restart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รายการ</w:t>
            </w:r>
          </w:p>
        </w:tc>
        <w:tc>
          <w:tcPr>
            <w:tcW w:w="4544" w:type="dxa"/>
            <w:gridSpan w:val="4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ระดับความพึงพอใจ</w:t>
            </w:r>
          </w:p>
        </w:tc>
      </w:tr>
      <w:tr w:rsidR="002E47E8" w:rsidRPr="002E47E8" w:rsidTr="00A45086">
        <w:trPr>
          <w:trHeight w:val="507"/>
        </w:trPr>
        <w:tc>
          <w:tcPr>
            <w:tcW w:w="991" w:type="dxa"/>
            <w:vMerge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4" w:type="dxa"/>
            <w:vMerge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มากที่สุด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993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มาก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1417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น้อยที่สุด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</w:tr>
      <w:tr w:rsidR="002E47E8" w:rsidRPr="002E47E8" w:rsidTr="00A45086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lastRenderedPageBreak/>
              <w:t>1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เป็นโครงการที่ส่งเสริมให้ผู้เรียนมีคุณลักษณที่พึงประสงค์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A45086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เป็นการส่งเสริมให้ผู้เรียนปฏิบัติตนได้ถูกต้องเหมาะสม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A45086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เป็นการส่งเสริมให้ผู้เรียนตระหนักถึงคุณค่าวันสำคัญทางพระพุทธศาสนา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A45086">
        <w:trPr>
          <w:trHeight w:val="391"/>
        </w:trPr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ระยะเวลาในการจัดโครงการ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A45086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ท่านเห็นสมควรให้จัดโครงการนี้ต่อไป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E47E8" w:rsidRPr="002E47E8" w:rsidRDefault="002E47E8" w:rsidP="002E47E8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ข้อเสนอแนะ</w:t>
      </w:r>
    </w:p>
    <w:p w:rsidR="002E47E8" w:rsidRPr="002E47E8" w:rsidRDefault="002E47E8" w:rsidP="002E47E8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ใส่โลโก้</w:t>
      </w:r>
    </w:p>
    <w:p w:rsidR="002E47E8" w:rsidRPr="002E47E8" w:rsidRDefault="002E47E8" w:rsidP="002E47E8">
      <w:pPr>
        <w:spacing w:after="200"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</w:t>
      </w:r>
    </w:p>
    <w:p w:rsidR="002E47E8" w:rsidRPr="002E47E8" w:rsidRDefault="002E47E8" w:rsidP="002E47E8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แบบประเมินผลสำเร็จของโครงการส่งเสริมวันสำคัญทางพระพุทธศาสนา  ประจำปีการศึกษา  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คำชี้แจง   ให้ผู้รับผิดชอบโครงการประเมิน  ความสำเร็จตามตัวชี้วัด  ตามรายการประเมินในตาราง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ผลสำเร็จของการดำเนิน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</w:t>
      </w:r>
      <w:r w:rsidRPr="002E47E8">
        <w:rPr>
          <w:rFonts w:ascii="TH SarabunPSK" w:eastAsia="Calibri" w:hAnsi="TH SarabunPSK" w:cs="TH SarabunPSK"/>
          <w:sz w:val="36"/>
          <w:szCs w:val="36"/>
          <w:cs/>
        </w:rPr>
        <w:t xml:space="preserve">ส่งเสริมวันสำคัญทางพระพุทธศาสนา </w:t>
      </w:r>
      <w:r w:rsidRPr="002E47E8">
        <w:rPr>
          <w:rFonts w:ascii="TH SarabunPSK" w:hAnsi="TH SarabunPSK" w:cs="TH SarabunPSK"/>
          <w:sz w:val="36"/>
          <w:szCs w:val="36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1984"/>
      </w:tblGrid>
      <w:tr w:rsidR="002E47E8" w:rsidRPr="002E47E8" w:rsidTr="00A45086">
        <w:trPr>
          <w:trHeight w:val="253"/>
        </w:trPr>
        <w:tc>
          <w:tcPr>
            <w:tcW w:w="534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ข้อ</w:t>
            </w: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ที่</w:t>
            </w:r>
          </w:p>
        </w:tc>
        <w:tc>
          <w:tcPr>
            <w:tcW w:w="5386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รายการ</w:t>
            </w:r>
          </w:p>
        </w:tc>
        <w:tc>
          <w:tcPr>
            <w:tcW w:w="1985" w:type="dxa"/>
            <w:tcBorders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จำนวน คน</w:t>
            </w:r>
          </w:p>
        </w:tc>
        <w:tc>
          <w:tcPr>
            <w:tcW w:w="1984" w:type="dxa"/>
            <w:tcBorders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ค่าร้อยละ</w:t>
            </w:r>
          </w:p>
        </w:tc>
      </w:tr>
      <w:tr w:rsidR="002E47E8" w:rsidRPr="002E47E8" w:rsidTr="00A45086">
        <w:trPr>
          <w:trHeight w:val="301"/>
        </w:trPr>
        <w:tc>
          <w:tcPr>
            <w:tcW w:w="534" w:type="dxa"/>
            <w:vMerge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386" w:type="dxa"/>
            <w:vMerge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2E47E8" w:rsidRPr="002E47E8" w:rsidTr="00A45086">
        <w:trPr>
          <w:trHeight w:val="492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1</w:t>
            </w:r>
          </w:p>
        </w:tc>
        <w:tc>
          <w:tcPr>
            <w:tcW w:w="5386" w:type="dxa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ร้อยละของ</w:t>
            </w: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ผู้เรียนที่มีคุณลักษณะที่พึงประสงค์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A45086">
        <w:trPr>
          <w:trHeight w:val="492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2</w:t>
            </w:r>
          </w:p>
        </w:tc>
        <w:tc>
          <w:tcPr>
            <w:tcW w:w="5386" w:type="dxa"/>
          </w:tcPr>
          <w:p w:rsidR="002E47E8" w:rsidRPr="002E47E8" w:rsidRDefault="002E47E8" w:rsidP="002E47E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ร้อยละของผู้เรียนที่ปฏิบัติตนได้ถูกต้องเหมาะสม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A45086">
        <w:trPr>
          <w:trHeight w:val="492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3</w:t>
            </w:r>
          </w:p>
        </w:tc>
        <w:tc>
          <w:tcPr>
            <w:tcW w:w="5386" w:type="dxa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ร้อยละของผู้เรียนที่ตระหนักถึงคุณค่าวันสำคัญทางระพุทธศาสนา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A45086">
        <w:tc>
          <w:tcPr>
            <w:tcW w:w="5920" w:type="dxa"/>
            <w:gridSpan w:val="2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E47E8" w:rsidRPr="002E47E8" w:rsidRDefault="002E47E8" w:rsidP="002E47E8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spacing w:after="200"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33C94" w:rsidRPr="002E47E8" w:rsidRDefault="00933C94">
      <w:pPr>
        <w:rPr>
          <w:rFonts w:ascii="TH SarabunPSK" w:hAnsi="TH SarabunPSK" w:cs="TH SarabunPSK"/>
          <w:sz w:val="36"/>
          <w:szCs w:val="36"/>
        </w:rPr>
      </w:pPr>
    </w:p>
    <w:sectPr w:rsidR="00933C94" w:rsidRPr="002E47E8" w:rsidSect="00A45086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0330"/>
    <w:multiLevelType w:val="multilevel"/>
    <w:tmpl w:val="E31ADE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E795822"/>
    <w:multiLevelType w:val="hybridMultilevel"/>
    <w:tmpl w:val="99329432"/>
    <w:lvl w:ilvl="0" w:tplc="A4E098C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E8"/>
    <w:rsid w:val="0000324B"/>
    <w:rsid w:val="00024EF2"/>
    <w:rsid w:val="0005189B"/>
    <w:rsid w:val="00075818"/>
    <w:rsid w:val="00093690"/>
    <w:rsid w:val="000B578B"/>
    <w:rsid w:val="000C5C77"/>
    <w:rsid w:val="000D2721"/>
    <w:rsid w:val="000E5D7F"/>
    <w:rsid w:val="000F7B6E"/>
    <w:rsid w:val="0012759E"/>
    <w:rsid w:val="00157C07"/>
    <w:rsid w:val="00190028"/>
    <w:rsid w:val="001A7AA2"/>
    <w:rsid w:val="0026465B"/>
    <w:rsid w:val="00283BC2"/>
    <w:rsid w:val="002E47E8"/>
    <w:rsid w:val="002E7F57"/>
    <w:rsid w:val="003927A3"/>
    <w:rsid w:val="004B2CBE"/>
    <w:rsid w:val="00500B28"/>
    <w:rsid w:val="005039CE"/>
    <w:rsid w:val="005236CB"/>
    <w:rsid w:val="00530F5A"/>
    <w:rsid w:val="00543507"/>
    <w:rsid w:val="00591F3C"/>
    <w:rsid w:val="005D4BA0"/>
    <w:rsid w:val="005E0F36"/>
    <w:rsid w:val="00600499"/>
    <w:rsid w:val="00615746"/>
    <w:rsid w:val="00652EAB"/>
    <w:rsid w:val="00693EFE"/>
    <w:rsid w:val="006D04AC"/>
    <w:rsid w:val="0072564A"/>
    <w:rsid w:val="00727277"/>
    <w:rsid w:val="00773E33"/>
    <w:rsid w:val="007742B0"/>
    <w:rsid w:val="0077501F"/>
    <w:rsid w:val="007C5D31"/>
    <w:rsid w:val="007D4CB6"/>
    <w:rsid w:val="00874B7E"/>
    <w:rsid w:val="00875691"/>
    <w:rsid w:val="00876C57"/>
    <w:rsid w:val="008C4CC1"/>
    <w:rsid w:val="008C5541"/>
    <w:rsid w:val="008F0F47"/>
    <w:rsid w:val="00922446"/>
    <w:rsid w:val="00933C94"/>
    <w:rsid w:val="00984F39"/>
    <w:rsid w:val="00993553"/>
    <w:rsid w:val="009C2E87"/>
    <w:rsid w:val="009D10FE"/>
    <w:rsid w:val="009E79A5"/>
    <w:rsid w:val="00A14DD2"/>
    <w:rsid w:val="00A17B32"/>
    <w:rsid w:val="00A36714"/>
    <w:rsid w:val="00A45086"/>
    <w:rsid w:val="00AA3C1A"/>
    <w:rsid w:val="00AC3106"/>
    <w:rsid w:val="00AD5F86"/>
    <w:rsid w:val="00AE0110"/>
    <w:rsid w:val="00C52EC2"/>
    <w:rsid w:val="00C84D42"/>
    <w:rsid w:val="00C856A5"/>
    <w:rsid w:val="00CD7004"/>
    <w:rsid w:val="00CE5DCE"/>
    <w:rsid w:val="00DD78C2"/>
    <w:rsid w:val="00DE307A"/>
    <w:rsid w:val="00E47AD1"/>
    <w:rsid w:val="00E85D85"/>
    <w:rsid w:val="00E934A1"/>
    <w:rsid w:val="00E97753"/>
    <w:rsid w:val="00EA3E94"/>
    <w:rsid w:val="00F43E97"/>
    <w:rsid w:val="00F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DB083B-C209-4C7F-B0A2-06287D6F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semiHidden/>
    <w:unhideWhenUsed/>
    <w:rsid w:val="002E47E8"/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A624-804F-4FAA-B91F-B98F6D44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2019-07-04T03:37:00Z</cp:lastPrinted>
  <dcterms:created xsi:type="dcterms:W3CDTF">2019-07-25T03:26:00Z</dcterms:created>
  <dcterms:modified xsi:type="dcterms:W3CDTF">2020-02-04T02:54:00Z</dcterms:modified>
</cp:coreProperties>
</file>