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Pr="0095634C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95634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E16FA1" w:rsidRPr="0095634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ส่งเสริม</w:t>
      </w:r>
      <w:r w:rsidR="00C479A0" w:rsidRPr="0095634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ความมีระเบียบวินัย</w:t>
      </w:r>
    </w:p>
    <w:p w:rsidR="004C04DE" w:rsidRPr="0095634C" w:rsidRDefault="004C04DE" w:rsidP="00E16FA1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95634C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D22736" w:rsidRPr="0095634C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Pr="0095634C">
        <w:rPr>
          <w:rFonts w:ascii="TH SarabunPSK" w:eastAsia="TH SarabunPSK" w:hAnsi="TH SarabunPSK" w:cs="TH SarabunPSK"/>
          <w:sz w:val="36"/>
          <w:szCs w:val="36"/>
        </w:rPr>
        <w:t>1.1</w:t>
      </w:r>
      <w:r w:rsidRPr="0095634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95634C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C479A0" w:rsidRPr="0095634C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ระเบียบดี มีวินัย</w:t>
      </w:r>
      <w:r w:rsidRPr="0095634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95634C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4C04DE" w:rsidRPr="0095634C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95634C">
        <w:rPr>
          <w:rFonts w:ascii="TH SarabunPSK" w:eastAsia="Cordia New" w:hAnsi="TH SarabunPSK" w:cs="TH SarabunPSK"/>
          <w:sz w:val="36"/>
          <w:szCs w:val="36"/>
        </w:rPr>
        <w:t>:</w:t>
      </w:r>
      <w:r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="00C479A0" w:rsidRPr="0095634C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4C04DE" w:rsidRPr="0095634C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5634C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95634C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22736" w:rsidRPr="0095634C" w:rsidRDefault="004C04DE" w:rsidP="00D22736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95634C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95634C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22736" w:rsidRPr="0095634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กลยุทธ์ที่</w:t>
      </w:r>
      <w:r w:rsidR="00671E94" w:rsidRPr="009563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671E94" w:rsidRPr="0095634C">
        <w:rPr>
          <w:rFonts w:ascii="TH SarabunPSK" w:eastAsia="Cordia New" w:hAnsi="TH SarabunPSK" w:cs="TH SarabunPSK" w:hint="cs"/>
          <w:sz w:val="36"/>
          <w:szCs w:val="36"/>
          <w:cs/>
        </w:rPr>
        <w:t>5</w:t>
      </w:r>
      <w:r w:rsidR="00D22736"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671E94" w:rsidRPr="0095634C">
        <w:rPr>
          <w:rFonts w:ascii="TH SarabunPSK" w:eastAsia="Cordia New" w:hAnsi="TH SarabunPSK" w:cs="TH SarabunPSK"/>
          <w:sz w:val="36"/>
          <w:szCs w:val="36"/>
          <w:cs/>
        </w:rPr>
        <w:t>ส่งเสริม</w:t>
      </w:r>
      <w:proofErr w:type="spellStart"/>
      <w:r w:rsidR="00671E94" w:rsidRPr="0095634C">
        <w:rPr>
          <w:rFonts w:ascii="TH SarabunPSK" w:eastAsia="Cordia New" w:hAnsi="TH SarabunPSK" w:cs="TH SarabunPSK"/>
          <w:sz w:val="36"/>
          <w:szCs w:val="36"/>
          <w:cs/>
        </w:rPr>
        <w:t>อัต</w:t>
      </w:r>
      <w:proofErr w:type="spellEnd"/>
      <w:r w:rsidR="00671E94" w:rsidRPr="0095634C">
        <w:rPr>
          <w:rFonts w:ascii="TH SarabunPSK" w:eastAsia="Cordia New" w:hAnsi="TH SarabunPSK" w:cs="TH SarabunPSK"/>
          <w:sz w:val="36"/>
          <w:szCs w:val="36"/>
          <w:cs/>
        </w:rPr>
        <w:t>ลักษณ์และเอกลักษณ์ของโรงเรียนให้โดดเด่น</w:t>
      </w:r>
    </w:p>
    <w:p w:rsidR="00C479A0" w:rsidRPr="0095634C" w:rsidRDefault="00FE0C4C" w:rsidP="00671E94">
      <w:pPr>
        <w:ind w:left="34" w:hanging="34"/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สนองมาตรฐานของสถานศึกษา </w:t>
      </w:r>
      <w:r w:rsidR="00C479A0" w:rsidRPr="0095634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มาตรฐานของสถานศึกษา มาตรฐานที่ </w:t>
      </w:r>
      <w:r w:rsidR="00C479A0" w:rsidRPr="0095634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4  </w:t>
      </w:r>
      <w:r w:rsidR="00C479A0" w:rsidRPr="0095634C">
        <w:rPr>
          <w:rFonts w:ascii="TH SarabunPSK" w:eastAsia="Cordia New" w:hAnsi="TH SarabunPSK" w:cs="TH SarabunPSK"/>
          <w:sz w:val="36"/>
          <w:szCs w:val="36"/>
          <w:cs/>
        </w:rPr>
        <w:t>การสร้าง</w:t>
      </w:r>
      <w:proofErr w:type="spellStart"/>
      <w:r w:rsidR="00C479A0" w:rsidRPr="0095634C">
        <w:rPr>
          <w:rFonts w:ascii="TH SarabunPSK" w:eastAsia="Cordia New" w:hAnsi="TH SarabunPSK" w:cs="TH SarabunPSK"/>
          <w:sz w:val="36"/>
          <w:szCs w:val="36"/>
          <w:cs/>
        </w:rPr>
        <w:t>อัต</w:t>
      </w:r>
      <w:proofErr w:type="spellEnd"/>
      <w:r w:rsidR="00C479A0" w:rsidRPr="0095634C">
        <w:rPr>
          <w:rFonts w:ascii="TH SarabunPSK" w:eastAsia="Cordia New" w:hAnsi="TH SarabunPSK" w:cs="TH SarabunPSK"/>
          <w:sz w:val="36"/>
          <w:szCs w:val="36"/>
          <w:cs/>
        </w:rPr>
        <w:t>ลักษณ์และเอกลักษณ์ของโรงเรียนที่โดดเด่น</w:t>
      </w:r>
    </w:p>
    <w:p w:rsidR="008E3D60" w:rsidRPr="0095634C" w:rsidRDefault="008E3D60" w:rsidP="00671E94">
      <w:pPr>
        <w:ind w:left="34" w:hanging="34"/>
        <w:rPr>
          <w:rFonts w:ascii="TH SarabunPSK" w:eastAsia="Calibri" w:hAnsi="TH SarabunPSK" w:cs="TH SarabunPSK"/>
          <w:sz w:val="36"/>
          <w:szCs w:val="36"/>
          <w:cs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FF0999" w:rsidRPr="0095634C">
        <w:rPr>
          <w:rFonts w:ascii="TH SarabunPSK" w:eastAsia="TH SarabunPSK" w:hAnsi="TH SarabunPSK" w:cs="TH SarabunPSK" w:hint="cs"/>
          <w:sz w:val="36"/>
          <w:szCs w:val="36"/>
          <w:cs/>
        </w:rPr>
        <w:t>นาย</w:t>
      </w:r>
      <w:r w:rsidR="0095634C">
        <w:rPr>
          <w:rFonts w:ascii="TH SarabunPSK" w:eastAsia="TH SarabunPSK" w:hAnsi="TH SarabunPSK" w:cs="TH SarabunPSK" w:hint="cs"/>
          <w:sz w:val="36"/>
          <w:szCs w:val="36"/>
          <w:cs/>
        </w:rPr>
        <w:t>อำนาจ  รักกิจ</w:t>
      </w:r>
      <w:r w:rsidR="00FF0999" w:rsidRPr="0095634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FF0999" w:rsidRPr="0095634C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32664E" w:rsidRPr="0095634C" w:rsidRDefault="008E3D60" w:rsidP="00D22736">
      <w:pPr>
        <w:ind w:firstLine="720"/>
        <w:rPr>
          <w:rFonts w:ascii="TH SarabunPSK" w:eastAsia="TH SarabunPSK" w:hAnsi="TH SarabunPSK" w:cs="TH SarabunPSK"/>
          <w:sz w:val="36"/>
          <w:szCs w:val="36"/>
          <w:cs/>
        </w:rPr>
      </w:pPr>
      <w:r w:rsidRPr="0095634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E16FA1" w:rsidRPr="0095634C">
        <w:rPr>
          <w:rFonts w:ascii="TH SarabunPSK" w:eastAsia="TH SarabunPSK" w:hAnsi="TH SarabunPSK" w:cs="TH SarabunPSK"/>
          <w:sz w:val="36"/>
          <w:szCs w:val="36"/>
        </w:rPr>
        <w:t>1.1</w:t>
      </w:r>
      <w:r w:rsidR="00E16FA1" w:rsidRPr="0095634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C479A0" w:rsidRPr="0095634C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C479A0" w:rsidRPr="0095634C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ระเบียบดี มีวินัย</w:t>
      </w:r>
      <w:r w:rsidR="00C479A0" w:rsidRPr="0095634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C479A0" w:rsidRPr="0095634C">
        <w:rPr>
          <w:rFonts w:ascii="TH SarabunPSK" w:eastAsia="TH SarabunPSK" w:hAnsi="TH SarabunPSK" w:cs="TH SarabunPSK"/>
          <w:sz w:val="36"/>
          <w:szCs w:val="36"/>
        </w:rPr>
        <w:t xml:space="preserve">      </w:t>
      </w:r>
      <w:proofErr w:type="gramStart"/>
      <w:r w:rsidR="0095634C" w:rsidRPr="0095634C">
        <w:rPr>
          <w:rFonts w:ascii="TH SarabunPSK" w:eastAsia="TH SarabunPSK" w:hAnsi="TH SarabunPSK" w:cs="TH SarabunPSK" w:hint="cs"/>
          <w:sz w:val="36"/>
          <w:szCs w:val="36"/>
          <w:cs/>
        </w:rPr>
        <w:t>นาย</w:t>
      </w:r>
      <w:r w:rsidR="0095634C">
        <w:rPr>
          <w:rFonts w:ascii="TH SarabunPSK" w:eastAsia="TH SarabunPSK" w:hAnsi="TH SarabunPSK" w:cs="TH SarabunPSK" w:hint="cs"/>
          <w:sz w:val="36"/>
          <w:szCs w:val="36"/>
          <w:cs/>
        </w:rPr>
        <w:t>อำนาจ  รักกิจ</w:t>
      </w:r>
      <w:proofErr w:type="gramEnd"/>
      <w:r w:rsidR="0095634C" w:rsidRPr="0095634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95634C" w:rsidRPr="0095634C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624BBF" w:rsidRPr="0095634C" w:rsidRDefault="0032664E" w:rsidP="00842F25">
      <w:pPr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95634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95634C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C479A0" w:rsidRPr="0095634C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842F25" w:rsidRPr="0095634C" w:rsidRDefault="00842F25" w:rsidP="00624BBF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16FA1" w:rsidRPr="0095634C" w:rsidRDefault="004C04DE" w:rsidP="00624BB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C479A0" w:rsidRPr="0095634C" w:rsidRDefault="00E16FA1" w:rsidP="00C479A0">
      <w:pPr>
        <w:pStyle w:val="Default"/>
        <w:rPr>
          <w:color w:val="auto"/>
        </w:rPr>
      </w:pPr>
      <w:r w:rsidRPr="0095634C">
        <w:rPr>
          <w:color w:val="auto"/>
          <w:sz w:val="32"/>
          <w:szCs w:val="32"/>
          <w:cs/>
        </w:rPr>
        <w:tab/>
      </w:r>
    </w:p>
    <w:p w:rsidR="00157EA5" w:rsidRPr="0095634C" w:rsidRDefault="00C479A0" w:rsidP="00842F25">
      <w:pPr>
        <w:pStyle w:val="Default"/>
        <w:jc w:val="thaiDistribute"/>
        <w:rPr>
          <w:color w:val="auto"/>
          <w:sz w:val="36"/>
          <w:szCs w:val="36"/>
        </w:rPr>
      </w:pPr>
      <w:r w:rsidRPr="0095634C">
        <w:rPr>
          <w:color w:val="auto"/>
        </w:rPr>
        <w:t xml:space="preserve"> </w:t>
      </w:r>
      <w:r w:rsidRPr="0095634C">
        <w:rPr>
          <w:rFonts w:hint="cs"/>
          <w:color w:val="auto"/>
          <w:sz w:val="36"/>
          <w:szCs w:val="36"/>
          <w:cs/>
        </w:rPr>
        <w:tab/>
      </w:r>
      <w:r w:rsidRPr="0095634C">
        <w:rPr>
          <w:color w:val="auto"/>
          <w:sz w:val="36"/>
          <w:szCs w:val="36"/>
          <w:cs/>
        </w:rPr>
        <w:t>หลักสูตรแกนกลาง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การศึกษาขั้นพื้นฐาน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พ</w:t>
      </w:r>
      <w:r w:rsidRPr="0095634C">
        <w:rPr>
          <w:color w:val="auto"/>
          <w:sz w:val="36"/>
          <w:szCs w:val="36"/>
        </w:rPr>
        <w:t>.</w:t>
      </w:r>
      <w:r w:rsidRPr="0095634C">
        <w:rPr>
          <w:color w:val="auto"/>
          <w:sz w:val="36"/>
          <w:szCs w:val="36"/>
          <w:cs/>
        </w:rPr>
        <w:t>ศ</w:t>
      </w:r>
      <w:r w:rsidRPr="0095634C">
        <w:rPr>
          <w:color w:val="auto"/>
          <w:sz w:val="36"/>
          <w:szCs w:val="36"/>
        </w:rPr>
        <w:t xml:space="preserve">. 2551 </w:t>
      </w:r>
      <w:r w:rsidRPr="0095634C">
        <w:rPr>
          <w:color w:val="auto"/>
          <w:sz w:val="36"/>
          <w:szCs w:val="36"/>
          <w:cs/>
        </w:rPr>
        <w:t>มุ่งพัฒนาผู้เรียนทุกคน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ซึ่งเป็นกาลังของชาติให้เป็นมนุษย์ที่มีความสมดุล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ทั้งด้านร่างกาย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ความรู้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คุณธรรม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มีจิตสานึกในความเป็นพลเมืองไทยและเป็นพลโลกยึดมั่นในการปกครองระบอบประชาธิปไตยอันมีพระมหากษัตริย์ทรงเป็นประมุข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มีความรู้และทักษะพื้นฐาน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รวมทั้งเจตนคติ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โดยมุ่งเน้นผู้เรียนเป็นส</w:t>
      </w:r>
      <w:r w:rsidRPr="0095634C">
        <w:rPr>
          <w:rFonts w:hint="cs"/>
          <w:color w:val="auto"/>
          <w:sz w:val="36"/>
          <w:szCs w:val="36"/>
          <w:cs/>
        </w:rPr>
        <w:t>ำ</w:t>
      </w:r>
      <w:r w:rsidRPr="0095634C">
        <w:rPr>
          <w:color w:val="auto"/>
          <w:sz w:val="36"/>
          <w:szCs w:val="36"/>
          <w:cs/>
        </w:rPr>
        <w:t>คัญ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บนพื้นฐานความเชื่อว่า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ทุกคนสามารถเรียนรู้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และพัฒนาตนเองได้เต็มศักยภาพ</w:t>
      </w:r>
      <w:r w:rsidR="00842F25" w:rsidRPr="0095634C">
        <w:rPr>
          <w:rFonts w:eastAsia="Calibri"/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งานสร้างเสริมระเบียบวินัย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rFonts w:hint="cs"/>
          <w:color w:val="auto"/>
          <w:sz w:val="36"/>
          <w:szCs w:val="36"/>
          <w:cs/>
        </w:rPr>
        <w:t>เป็นสิ่งที่สำคัญใน</w:t>
      </w:r>
      <w:r w:rsidRPr="0095634C">
        <w:rPr>
          <w:color w:val="auto"/>
          <w:sz w:val="36"/>
          <w:szCs w:val="36"/>
          <w:cs/>
        </w:rPr>
        <w:t>การส่งเสริม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สนับสนุนและพัฒนาผู้เรียนให้มีคุณลักษณะอันพึงประสงค์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และคุณลักษณะอันพึงประสงค์ของนักเรียนในด้านวินัย</w:t>
      </w:r>
      <w:r w:rsidRPr="0095634C">
        <w:rPr>
          <w:color w:val="auto"/>
          <w:sz w:val="36"/>
          <w:szCs w:val="36"/>
        </w:rPr>
        <w:t xml:space="preserve"> </w:t>
      </w:r>
      <w:r w:rsidR="00842F25" w:rsidRPr="0095634C">
        <w:rPr>
          <w:rFonts w:hint="cs"/>
          <w:color w:val="auto"/>
          <w:sz w:val="36"/>
          <w:szCs w:val="36"/>
          <w:cs/>
        </w:rPr>
        <w:t>ใน</w:t>
      </w:r>
      <w:r w:rsidRPr="0095634C">
        <w:rPr>
          <w:color w:val="auto"/>
          <w:sz w:val="36"/>
          <w:szCs w:val="36"/>
          <w:cs/>
        </w:rPr>
        <w:t>กรณี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ที่มีนักเรียนไม่ผ่านคุณลักษณะอันพึงประสงค์</w:t>
      </w:r>
      <w:r w:rsidR="00842F25"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งานระเบียบวินัย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จึงได้ด</w:t>
      </w:r>
      <w:r w:rsidR="00842F25" w:rsidRPr="0095634C">
        <w:rPr>
          <w:rFonts w:hint="cs"/>
          <w:color w:val="auto"/>
          <w:sz w:val="36"/>
          <w:szCs w:val="36"/>
          <w:cs/>
        </w:rPr>
        <w:t>ำ</w:t>
      </w:r>
      <w:r w:rsidR="00842F25" w:rsidRPr="0095634C">
        <w:rPr>
          <w:color w:val="auto"/>
          <w:sz w:val="36"/>
          <w:szCs w:val="36"/>
          <w:cs/>
        </w:rPr>
        <w:t>เนินการจัด</w:t>
      </w:r>
      <w:r w:rsidR="00842F25" w:rsidRPr="0095634C">
        <w:rPr>
          <w:rFonts w:hint="cs"/>
          <w:color w:val="auto"/>
          <w:sz w:val="36"/>
          <w:szCs w:val="36"/>
          <w:cs/>
        </w:rPr>
        <w:t>กิจกรรมเพื่อ</w:t>
      </w:r>
      <w:r w:rsidRPr="0095634C">
        <w:rPr>
          <w:color w:val="auto"/>
          <w:sz w:val="36"/>
          <w:szCs w:val="36"/>
          <w:cs/>
        </w:rPr>
        <w:t>ปรับเปลี่ยนพฤติกรรมให้กับนักเรียนดังกล่าว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เข้าร่วมกิจกรรม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ด้วยความคาดหวังที่จะให้นักเรียนรู้จักตนเอง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และพัฒนาตน</w:t>
      </w:r>
      <w:r w:rsidRPr="0095634C">
        <w:rPr>
          <w:color w:val="auto"/>
          <w:sz w:val="36"/>
          <w:szCs w:val="36"/>
        </w:rPr>
        <w:t xml:space="preserve"> </w:t>
      </w:r>
      <w:r w:rsidRPr="0095634C">
        <w:rPr>
          <w:color w:val="auto"/>
          <w:sz w:val="36"/>
          <w:szCs w:val="36"/>
          <w:cs/>
        </w:rPr>
        <w:t>ให้มีคุณธรรมจริยธรรมที่สอดรับกับ</w:t>
      </w:r>
      <w:r w:rsidRPr="0095634C">
        <w:rPr>
          <w:color w:val="auto"/>
          <w:sz w:val="36"/>
          <w:szCs w:val="36"/>
        </w:rPr>
        <w:t xml:space="preserve"> </w:t>
      </w:r>
      <w:proofErr w:type="spellStart"/>
      <w:r w:rsidR="00842F25" w:rsidRPr="0095634C">
        <w:rPr>
          <w:rFonts w:hint="cs"/>
          <w:color w:val="auto"/>
          <w:sz w:val="36"/>
          <w:szCs w:val="36"/>
          <w:cs/>
        </w:rPr>
        <w:t>อัต</w:t>
      </w:r>
      <w:proofErr w:type="spellEnd"/>
      <w:r w:rsidR="00842F25" w:rsidRPr="0095634C">
        <w:rPr>
          <w:rFonts w:hint="cs"/>
          <w:color w:val="auto"/>
          <w:sz w:val="36"/>
          <w:szCs w:val="36"/>
          <w:cs/>
        </w:rPr>
        <w:t>ลักษณ์ของโรงเรียน วินัยดี มีมารยาท</w:t>
      </w:r>
    </w:p>
    <w:p w:rsidR="00842F25" w:rsidRPr="0095634C" w:rsidRDefault="00842F25" w:rsidP="00842F25">
      <w:pPr>
        <w:ind w:right="-330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95634C">
        <w:rPr>
          <w:sz w:val="36"/>
          <w:szCs w:val="36"/>
        </w:rPr>
        <w:tab/>
      </w:r>
      <w:r w:rsidRPr="0095634C">
        <w:rPr>
          <w:rFonts w:ascii="TH SarabunPSK" w:hAnsi="TH SarabunPSK" w:cs="TH SarabunPSK"/>
          <w:sz w:val="36"/>
          <w:szCs w:val="36"/>
          <w:cs/>
        </w:rPr>
        <w:t>ดังนั้นโรงเรียนมูลนิธิวัดปากบ่อจึงได้จัด</w:t>
      </w:r>
      <w:r w:rsidRPr="0095634C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Pr="0095634C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ระเบียบดี มีวินัย</w:t>
      </w:r>
      <w:r w:rsidRPr="0095634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95634C">
        <w:rPr>
          <w:rFonts w:ascii="TH SarabunPSK" w:hAnsi="TH SarabunPSK" w:cs="TH SarabunPSK"/>
          <w:sz w:val="36"/>
          <w:szCs w:val="36"/>
          <w:cs/>
        </w:rPr>
        <w:t>ในสถานศึกษา  เพื่อให้นักเรียนได้แสดงความสามารถทางด้าน</w:t>
      </w:r>
      <w:r w:rsidRPr="0095634C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Pr="0095634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ระเบียบวินัย</w:t>
      </w:r>
      <w:r w:rsidRPr="0095634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95634C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95634C">
        <w:rPr>
          <w:rFonts w:ascii="TH SarabunPSK" w:hAnsi="TH SarabunPSK" w:cs="TH SarabunPSK"/>
          <w:sz w:val="36"/>
          <w:szCs w:val="36"/>
          <w:cs/>
        </w:rPr>
        <w:t>และยังปฏิบัติตนตามมารยาทไทยได้ถูกต้อง  สามารถนำไปใช้ในชีวิตประจำวันของนักเรียน</w:t>
      </w:r>
      <w:r w:rsidRPr="0095634C">
        <w:rPr>
          <w:rFonts w:ascii="TH SarabunPSK" w:hAnsi="TH SarabunPSK" w:cs="TH SarabunPSK"/>
          <w:sz w:val="36"/>
          <w:szCs w:val="36"/>
        </w:rPr>
        <w:t xml:space="preserve"> </w:t>
      </w:r>
      <w:r w:rsidRPr="0095634C">
        <w:rPr>
          <w:rFonts w:ascii="TH SarabunPSK" w:hAnsi="TH SarabunPSK" w:cs="TH SarabunPSK"/>
          <w:sz w:val="36"/>
          <w:szCs w:val="36"/>
          <w:cs/>
        </w:rPr>
        <w:t>โดยมีวัตถุประสงค์  ดังนี้</w:t>
      </w:r>
    </w:p>
    <w:p w:rsidR="00842F25" w:rsidRPr="0095634C" w:rsidRDefault="00842F25" w:rsidP="00C479A0">
      <w:pPr>
        <w:rPr>
          <w:rFonts w:ascii="TH SarabunPSK" w:eastAsia="Calibri" w:hAnsi="TH SarabunPSK" w:cs="TH SarabunPSK"/>
          <w:sz w:val="36"/>
          <w:szCs w:val="36"/>
        </w:rPr>
      </w:pPr>
    </w:p>
    <w:p w:rsidR="004C04DE" w:rsidRPr="0095634C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4C04DE" w:rsidRPr="0095634C" w:rsidRDefault="00661BE6" w:rsidP="004C04D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95634C">
        <w:rPr>
          <w:rFonts w:ascii="TH SarabunPSK" w:hAnsi="TH SarabunPSK" w:cs="TH SarabunPSK" w:hint="cs"/>
          <w:sz w:val="36"/>
          <w:szCs w:val="36"/>
          <w:cs/>
        </w:rPr>
        <w:t>1</w:t>
      </w:r>
      <w:r w:rsidRPr="0095634C">
        <w:rPr>
          <w:rFonts w:ascii="TH SarabunPSK" w:hAnsi="TH SarabunPSK" w:cs="TH SarabunPSK"/>
          <w:sz w:val="36"/>
          <w:szCs w:val="36"/>
          <w:cs/>
        </w:rPr>
        <w:t>. เพื่อให้</w:t>
      </w:r>
      <w:r w:rsidR="00671E94" w:rsidRPr="0095634C">
        <w:rPr>
          <w:rFonts w:ascii="TH SarabunPSK" w:hAnsi="TH SarabunPSK" w:cs="TH SarabunPSK" w:hint="cs"/>
          <w:sz w:val="36"/>
          <w:szCs w:val="36"/>
          <w:cs/>
        </w:rPr>
        <w:t>ผู้เรียน</w:t>
      </w:r>
      <w:r w:rsidR="00671E94" w:rsidRPr="0095634C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="00733F5D" w:rsidRPr="0095634C">
        <w:rPr>
          <w:rFonts w:ascii="TH SarabunPSK" w:hAnsi="TH SarabunPSK" w:cs="TH SarabunPSK" w:hint="cs"/>
          <w:sz w:val="36"/>
          <w:szCs w:val="36"/>
          <w:cs/>
        </w:rPr>
        <w:t>ระเบียบวินัย</w:t>
      </w:r>
      <w:r w:rsidR="00671E94" w:rsidRPr="0095634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71E94" w:rsidRPr="0095634C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r w:rsidR="000A5D41" w:rsidRPr="0095634C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0A5D41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proofErr w:type="spellStart"/>
      <w:r w:rsidR="000A5D41" w:rsidRPr="0095634C">
        <w:rPr>
          <w:rFonts w:ascii="TH SarabunPSK" w:eastAsia="Cordia New" w:hAnsi="TH SarabunPSK" w:cs="TH SarabunPSK" w:hint="cs"/>
          <w:sz w:val="36"/>
          <w:szCs w:val="36"/>
          <w:cs/>
        </w:rPr>
        <w:t>อัต</w:t>
      </w:r>
      <w:proofErr w:type="spellEnd"/>
      <w:r w:rsidR="000A5D41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ลักษณ์ ปรัชญา </w:t>
      </w:r>
      <w:r w:rsidR="00671E94" w:rsidRPr="0095634C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  <w:r w:rsidRPr="0095634C">
        <w:rPr>
          <w:rFonts w:ascii="TH SarabunPSK" w:hAnsi="TH SarabunPSK" w:cs="TH SarabunPSK"/>
          <w:sz w:val="36"/>
          <w:szCs w:val="36"/>
          <w:cs/>
        </w:rPr>
        <w:br/>
      </w:r>
      <w:r w:rsidRPr="0095634C">
        <w:rPr>
          <w:rFonts w:ascii="TH SarabunPSK" w:hAnsi="TH SarabunPSK" w:cs="TH SarabunPSK" w:hint="cs"/>
          <w:sz w:val="36"/>
          <w:szCs w:val="36"/>
          <w:cs/>
        </w:rPr>
        <w:t>2</w:t>
      </w:r>
      <w:r w:rsidRPr="0095634C">
        <w:rPr>
          <w:rFonts w:ascii="TH SarabunPSK" w:hAnsi="TH SarabunPSK" w:cs="TH SarabunPSK"/>
          <w:sz w:val="36"/>
          <w:szCs w:val="36"/>
          <w:cs/>
        </w:rPr>
        <w:t xml:space="preserve">. เพื่อปลูกฝังส่งเสริมเรื่องคุณธรรม – จริยธรรม  </w:t>
      </w:r>
      <w:r w:rsidR="00671E94" w:rsidRPr="0095634C">
        <w:rPr>
          <w:rFonts w:ascii="TH SarabunPSK" w:hAnsi="TH SarabunPSK" w:cs="TH SarabunPSK"/>
          <w:sz w:val="36"/>
          <w:szCs w:val="36"/>
          <w:cs/>
        </w:rPr>
        <w:t>ให้</w:t>
      </w:r>
      <w:r w:rsidR="00671E94" w:rsidRPr="0095634C">
        <w:rPr>
          <w:rFonts w:ascii="TH SarabunPSK" w:hAnsi="TH SarabunPSK" w:cs="TH SarabunPSK" w:hint="cs"/>
          <w:sz w:val="36"/>
          <w:szCs w:val="36"/>
          <w:cs/>
        </w:rPr>
        <w:t>แก่ผู้เรียน</w:t>
      </w:r>
      <w:r w:rsidRPr="0095634C">
        <w:rPr>
          <w:rFonts w:ascii="TH SarabunPSK" w:hAnsi="TH SarabunPSK" w:cs="TH SarabunPSK"/>
          <w:sz w:val="36"/>
          <w:szCs w:val="36"/>
          <w:cs/>
        </w:rPr>
        <w:br/>
      </w:r>
      <w:r w:rsidRPr="0095634C">
        <w:rPr>
          <w:rFonts w:ascii="TH SarabunPSK" w:hAnsi="TH SarabunPSK" w:cs="TH SarabunPSK" w:hint="cs"/>
          <w:sz w:val="36"/>
          <w:szCs w:val="36"/>
          <w:cs/>
        </w:rPr>
        <w:t>3</w:t>
      </w:r>
      <w:r w:rsidRPr="0095634C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8F1A06" w:rsidRPr="0095634C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8F1A06" w:rsidRPr="0095634C">
        <w:rPr>
          <w:rFonts w:ascii="TH SarabunPSK" w:hAnsi="TH SarabunPSK" w:cs="TH SarabunPSK"/>
          <w:sz w:val="36"/>
          <w:szCs w:val="36"/>
          <w:cs/>
        </w:rPr>
        <w:t>สามารถปรับเปลี่ยนพฤติกรรมที่ไม่พึงประสงค์ได้</w:t>
      </w:r>
    </w:p>
    <w:p w:rsidR="00733F5D" w:rsidRPr="0095634C" w:rsidRDefault="00733F5D" w:rsidP="00C479A0">
      <w:pPr>
        <w:rPr>
          <w:rFonts w:ascii="TH SarabunPSK" w:eastAsia="Cordia New" w:hAnsi="TH SarabunPSK" w:cs="TH SarabunPSK"/>
          <w:sz w:val="30"/>
          <w:szCs w:val="30"/>
        </w:rPr>
      </w:pPr>
    </w:p>
    <w:p w:rsidR="008F1A06" w:rsidRPr="0095634C" w:rsidRDefault="008F1A06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95634C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4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95634C" w:rsidRDefault="004C04DE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74545D" w:rsidRPr="0095634C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673BC7" w:rsidRPr="0095634C" w:rsidRDefault="0074545D" w:rsidP="008F1A0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C837EC" w:rsidRPr="0095634C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95634C">
        <w:rPr>
          <w:rFonts w:ascii="TH SarabunPSK" w:eastAsia="Cordia New" w:hAnsi="TH SarabunPSK" w:cs="TH SarabunPSK"/>
          <w:sz w:val="36"/>
          <w:szCs w:val="36"/>
        </w:rPr>
        <w:t>85</w:t>
      </w:r>
      <w:r w:rsidR="00C837EC" w:rsidRPr="0095634C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DE652F" w:rsidRPr="0095634C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661BE6" w:rsidRPr="0095634C"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="00BF0A0D" w:rsidRPr="0095634C">
        <w:rPr>
          <w:rFonts w:ascii="TH SarabunPSK" w:eastAsia="Calibri" w:hAnsi="TH SarabunPSK" w:cs="TH SarabunPSK" w:hint="cs"/>
          <w:sz w:val="36"/>
          <w:szCs w:val="36"/>
          <w:cs/>
        </w:rPr>
        <w:t>ประถมศึกษาปีที่ 1-6</w:t>
      </w:r>
      <w:r w:rsidR="00661BE6" w:rsidRPr="0095634C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8F1A06" w:rsidRPr="0095634C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="008F1A06" w:rsidRPr="0095634C">
        <w:rPr>
          <w:rFonts w:ascii="TH SarabunPSK" w:hAnsi="TH SarabunPSK" w:cs="TH SarabunPSK" w:hint="cs"/>
          <w:sz w:val="36"/>
          <w:szCs w:val="36"/>
          <w:cs/>
        </w:rPr>
        <w:t xml:space="preserve">ระเบียบวินัย 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</w:p>
    <w:p w:rsidR="008F1A06" w:rsidRPr="0095634C" w:rsidRDefault="00673BC7" w:rsidP="008F1A0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</w:t>
      </w:r>
      <w:r w:rsidR="008F1A06" w:rsidRPr="0095634C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r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proofErr w:type="spellStart"/>
      <w:r w:rsidR="008F1A06" w:rsidRPr="0095634C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8F1A06" w:rsidRPr="0095634C">
        <w:rPr>
          <w:rFonts w:ascii="TH SarabunPSK" w:eastAsia="Cordia New" w:hAnsi="TH SarabunPSK" w:cs="TH SarabunPSK" w:hint="cs"/>
          <w:sz w:val="36"/>
          <w:szCs w:val="36"/>
          <w:cs/>
        </w:rPr>
        <w:t>อัต</w:t>
      </w:r>
      <w:proofErr w:type="spellEnd"/>
      <w:r w:rsidR="008F1A06" w:rsidRPr="0095634C">
        <w:rPr>
          <w:rFonts w:ascii="TH SarabunPSK" w:eastAsia="Cordia New" w:hAnsi="TH SarabunPSK" w:cs="TH SarabunPSK" w:hint="cs"/>
          <w:sz w:val="36"/>
          <w:szCs w:val="36"/>
          <w:cs/>
        </w:rPr>
        <w:t>ลัก</w:t>
      </w:r>
      <w:r w:rsidR="000A5D41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ษณ์ ปรัชญา </w:t>
      </w:r>
      <w:r w:rsidR="008F1A06" w:rsidRPr="0095634C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</w:p>
    <w:p w:rsidR="00661BE6" w:rsidRPr="0095634C" w:rsidRDefault="008F1A06" w:rsidP="008F1A06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eastAsia="Cordia New" w:hAnsi="TH SarabunPSK" w:cs="TH SarabunPSK"/>
          <w:sz w:val="36"/>
          <w:szCs w:val="36"/>
        </w:rPr>
        <w:t xml:space="preserve">          </w:t>
      </w:r>
      <w:r w:rsidR="00661BE6" w:rsidRPr="0095634C"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="00BF0A0D"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BF0A0D" w:rsidRPr="0095634C">
        <w:rPr>
          <w:rFonts w:ascii="TH SarabunPSK" w:eastAsia="Cordia New" w:hAnsi="TH SarabunPSK" w:cs="TH SarabunPSK"/>
          <w:sz w:val="36"/>
          <w:szCs w:val="36"/>
        </w:rPr>
        <w:t>85</w:t>
      </w:r>
      <w:r w:rsidR="00BF0A0D" w:rsidRPr="0095634C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BF0A0D" w:rsidRPr="0095634C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BF0A0D" w:rsidRPr="0095634C">
        <w:rPr>
          <w:rFonts w:ascii="TH SarabunPSK" w:eastAsia="Calibri" w:hAnsi="TH SarabunPSK" w:cs="TH SarabunPSK" w:hint="cs"/>
          <w:sz w:val="36"/>
          <w:szCs w:val="36"/>
          <w:cs/>
        </w:rPr>
        <w:t>นประถมศึกษาปีที่ 1-6</w:t>
      </w:r>
      <w:r w:rsidR="00BF0A0D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BF0A0D" w:rsidRPr="0095634C">
        <w:rPr>
          <w:rFonts w:ascii="TH SarabunPSK" w:hAnsi="TH SarabunPSK" w:cs="TH SarabunPSK" w:hint="cs"/>
          <w:sz w:val="36"/>
          <w:szCs w:val="36"/>
          <w:cs/>
        </w:rPr>
        <w:t>มี</w:t>
      </w:r>
      <w:r w:rsidR="00BF0A0D" w:rsidRPr="0095634C">
        <w:rPr>
          <w:rFonts w:ascii="TH SarabunPSK" w:hAnsi="TH SarabunPSK" w:cs="TH SarabunPSK"/>
          <w:sz w:val="36"/>
          <w:szCs w:val="36"/>
          <w:cs/>
        </w:rPr>
        <w:t xml:space="preserve">คุณธรรม – จริยธรรม  </w:t>
      </w:r>
      <w:r w:rsidR="00661BE6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</w:p>
    <w:p w:rsidR="004C04DE" w:rsidRPr="0095634C" w:rsidRDefault="006776DB" w:rsidP="00661BE6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  <w:r w:rsidR="00C837EC" w:rsidRPr="0095634C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673BC7" w:rsidRPr="0095634C" w:rsidRDefault="008F1A06" w:rsidP="008F1A0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ordia New" w:hAnsi="TH SarabunPSK" w:cs="TH SarabunPSK"/>
          <w:sz w:val="36"/>
          <w:szCs w:val="36"/>
        </w:rPr>
        <w:t xml:space="preserve">          1.</w:t>
      </w:r>
      <w:r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95634C">
        <w:rPr>
          <w:rFonts w:ascii="TH SarabunPSK" w:eastAsia="Cordia New" w:hAnsi="TH SarabunPSK" w:cs="TH SarabunPSK"/>
          <w:sz w:val="36"/>
          <w:szCs w:val="36"/>
        </w:rPr>
        <w:t>85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95634C">
        <w:rPr>
          <w:rFonts w:ascii="TH SarabunPSK" w:eastAsia="Calibri" w:hAnsi="TH SarabunPSK" w:cs="TH SarabunPSK" w:hint="cs"/>
          <w:sz w:val="36"/>
          <w:szCs w:val="36"/>
          <w:cs/>
        </w:rPr>
        <w:t>นประถมศึกษาปีที่ 1-6</w:t>
      </w:r>
      <w:r w:rsidRPr="0095634C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95634C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Pr="0095634C">
        <w:rPr>
          <w:rFonts w:ascii="TH SarabunPSK" w:hAnsi="TH SarabunPSK" w:cs="TH SarabunPSK" w:hint="cs"/>
          <w:sz w:val="36"/>
          <w:szCs w:val="36"/>
          <w:cs/>
        </w:rPr>
        <w:t xml:space="preserve">ระเบียบวินัย 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</w:p>
    <w:p w:rsidR="008F1A06" w:rsidRPr="0095634C" w:rsidRDefault="00673BC7" w:rsidP="008F1A0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</w:t>
      </w:r>
      <w:r w:rsidR="008F1A06" w:rsidRPr="0095634C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proofErr w:type="spellStart"/>
      <w:r w:rsidR="000A5D41" w:rsidRPr="0095634C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0A5D41" w:rsidRPr="0095634C">
        <w:rPr>
          <w:rFonts w:ascii="TH SarabunPSK" w:eastAsia="Cordia New" w:hAnsi="TH SarabunPSK" w:cs="TH SarabunPSK" w:hint="cs"/>
          <w:sz w:val="36"/>
          <w:szCs w:val="36"/>
          <w:cs/>
        </w:rPr>
        <w:t>อัต</w:t>
      </w:r>
      <w:proofErr w:type="spellEnd"/>
      <w:r w:rsidR="000A5D41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ลักษณ์ ปรัชญา </w:t>
      </w:r>
      <w:r w:rsidR="008F1A06" w:rsidRPr="0095634C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</w:p>
    <w:p w:rsidR="00673BC7" w:rsidRPr="0095634C" w:rsidRDefault="008F1A06" w:rsidP="008F1A06">
      <w:pPr>
        <w:tabs>
          <w:tab w:val="left" w:pos="604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95634C">
        <w:rPr>
          <w:rFonts w:ascii="TH SarabunPSK" w:eastAsia="Cordia New" w:hAnsi="TH SarabunPSK" w:cs="TH SarabunPSK"/>
          <w:sz w:val="36"/>
          <w:szCs w:val="36"/>
        </w:rPr>
        <w:t xml:space="preserve">          </w:t>
      </w:r>
      <w:r w:rsidRPr="0095634C"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Pr="0095634C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95634C">
        <w:rPr>
          <w:rFonts w:ascii="TH SarabunPSK" w:eastAsia="Cordia New" w:hAnsi="TH SarabunPSK" w:cs="TH SarabunPSK"/>
          <w:sz w:val="36"/>
          <w:szCs w:val="36"/>
        </w:rPr>
        <w:t>85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95634C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95634C">
        <w:rPr>
          <w:rFonts w:ascii="TH SarabunPSK" w:eastAsia="Calibri" w:hAnsi="TH SarabunPSK" w:cs="TH SarabunPSK" w:hint="cs"/>
          <w:sz w:val="36"/>
          <w:szCs w:val="36"/>
          <w:cs/>
        </w:rPr>
        <w:t>นประถมศึกษาปีที่ 1-6</w:t>
      </w:r>
      <w:r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95634C">
        <w:rPr>
          <w:rFonts w:ascii="TH SarabunPSK" w:hAnsi="TH SarabunPSK" w:cs="TH SarabunPSK" w:hint="cs"/>
          <w:sz w:val="36"/>
          <w:szCs w:val="36"/>
          <w:cs/>
        </w:rPr>
        <w:t>มี</w:t>
      </w:r>
      <w:r w:rsidRPr="0095634C">
        <w:rPr>
          <w:rFonts w:ascii="TH SarabunPSK" w:hAnsi="TH SarabunPSK" w:cs="TH SarabunPSK"/>
          <w:sz w:val="36"/>
          <w:szCs w:val="36"/>
          <w:cs/>
        </w:rPr>
        <w:t>คุณธรรม – จริยธรรมสามารถ</w:t>
      </w:r>
    </w:p>
    <w:p w:rsidR="008F1A06" w:rsidRPr="0095634C" w:rsidRDefault="00673BC7" w:rsidP="008F1A06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8F1A06" w:rsidRPr="0095634C">
        <w:rPr>
          <w:rFonts w:ascii="TH SarabunPSK" w:hAnsi="TH SarabunPSK" w:cs="TH SarabunPSK"/>
          <w:sz w:val="36"/>
          <w:szCs w:val="36"/>
          <w:cs/>
        </w:rPr>
        <w:t xml:space="preserve">ปรับเปลี่ยนพฤติกรรมที่ไม่พึงประสงค์ได้  </w:t>
      </w:r>
      <w:r w:rsidR="008F1A06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</w:p>
    <w:p w:rsidR="008F1A06" w:rsidRPr="0095634C" w:rsidRDefault="008F1A06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95634C" w:rsidRDefault="00C837EC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276"/>
        <w:gridCol w:w="1559"/>
        <w:gridCol w:w="2127"/>
      </w:tblGrid>
      <w:tr w:rsidR="0095634C" w:rsidRPr="0095634C" w:rsidTr="008E6778">
        <w:trPr>
          <w:trHeight w:hRule="exact" w:val="840"/>
          <w:tblHeader/>
        </w:trPr>
        <w:tc>
          <w:tcPr>
            <w:tcW w:w="851" w:type="dxa"/>
          </w:tcPr>
          <w:p w:rsidR="008F1A06" w:rsidRPr="0095634C" w:rsidRDefault="008F1A06" w:rsidP="008F1A0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394" w:type="dxa"/>
          </w:tcPr>
          <w:p w:rsidR="008F1A06" w:rsidRPr="0095634C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  <w:r w:rsidRPr="0095634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การดำเนินงาน/กิจกรรมสำคัญ</w:t>
            </w:r>
          </w:p>
        </w:tc>
        <w:tc>
          <w:tcPr>
            <w:tcW w:w="1276" w:type="dxa"/>
          </w:tcPr>
          <w:p w:rsidR="008F1A06" w:rsidRPr="0095634C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8F1A06" w:rsidRPr="0095634C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8F1A06" w:rsidRPr="0095634C" w:rsidRDefault="008F1A06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F1A06" w:rsidRPr="0095634C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8F1A06" w:rsidRPr="0095634C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95634C" w:rsidRPr="0095634C" w:rsidTr="008E6778">
        <w:trPr>
          <w:trHeight w:hRule="exact" w:val="2694"/>
        </w:trPr>
        <w:tc>
          <w:tcPr>
            <w:tcW w:w="851" w:type="dxa"/>
          </w:tcPr>
          <w:p w:rsidR="008F1A06" w:rsidRPr="0095634C" w:rsidRDefault="00E429F1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4394" w:type="dxa"/>
          </w:tcPr>
          <w:p w:rsidR="00E429F1" w:rsidRPr="0095634C" w:rsidRDefault="008F1A06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</w:t>
            </w:r>
            <w:r w:rsidRPr="0095634C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ระเบียบดี มีวินัย</w:t>
            </w:r>
            <w:r w:rsidRPr="0095634C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634C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</w:p>
          <w:p w:rsidR="00E429F1" w:rsidRPr="0095634C" w:rsidRDefault="00E429F1" w:rsidP="00E429F1">
            <w:pPr>
              <w:pStyle w:val="NoSpacing"/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</w:pPr>
            <w:r w:rsidRPr="0095634C">
              <w:rPr>
                <w:rFonts w:ascii="TH SarabunPSK" w:eastAsia="TH SarabunPSK" w:hAnsi="TH SarabunPSK" w:cs="TH SarabunPSK"/>
                <w:sz w:val="36"/>
                <w:szCs w:val="36"/>
              </w:rPr>
              <w:t>-</w:t>
            </w:r>
            <w:r w:rsidRPr="0095634C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กิจกรรมเดินแถว</w:t>
            </w:r>
            <w:r w:rsidR="008E6778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เข้าห้องเรียน</w:t>
            </w:r>
          </w:p>
          <w:p w:rsidR="008E6778" w:rsidRDefault="00E429F1" w:rsidP="00E429F1">
            <w:pPr>
              <w:pStyle w:val="NoSpacing"/>
              <w:rPr>
                <w:rFonts w:ascii="TH SarabunPSK" w:eastAsia="TH SarabunPSK" w:hAnsi="TH SarabunPSK" w:cs="TH SarabunPSK" w:hint="cs"/>
                <w:sz w:val="36"/>
                <w:szCs w:val="36"/>
              </w:rPr>
            </w:pPr>
            <w:r w:rsidRPr="0095634C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-กิจกรรมเข้าแถว</w:t>
            </w:r>
            <w:r w:rsidRPr="0095634C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 w:rsidRPr="0095634C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เคารพธงชาติ </w:t>
            </w:r>
          </w:p>
          <w:p w:rsidR="008E6778" w:rsidRPr="0095634C" w:rsidRDefault="008E6778" w:rsidP="008E6778">
            <w:pPr>
              <w:pStyle w:val="NoSpacing"/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</w:t>
            </w:r>
            <w:r w:rsidR="00E429F1" w:rsidRPr="0095634C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เข้าแถวรับอาหาร </w:t>
            </w:r>
          </w:p>
          <w:p w:rsidR="00E429F1" w:rsidRDefault="00E429F1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-กิจกรรมนั่งสมาธิ</w:t>
            </w:r>
          </w:p>
          <w:p w:rsidR="008E6778" w:rsidRPr="0095634C" w:rsidRDefault="00EA6E15" w:rsidP="00E429F1">
            <w:pPr>
              <w:pStyle w:val="NoSpacing"/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-ระเบียบวินัยใน</w:t>
            </w:r>
            <w:r w:rsidR="008E6778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การทิ้งขยะให้เป็นที่</w:t>
            </w:r>
          </w:p>
          <w:p w:rsidR="008F1A06" w:rsidRPr="0095634C" w:rsidRDefault="008F1A06" w:rsidP="00E429F1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</w:t>
            </w:r>
          </w:p>
        </w:tc>
        <w:tc>
          <w:tcPr>
            <w:tcW w:w="1276" w:type="dxa"/>
          </w:tcPr>
          <w:p w:rsidR="008F1A06" w:rsidRPr="0095634C" w:rsidRDefault="008F1A06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</w:t>
            </w:r>
            <w:bookmarkStart w:id="0" w:name="_GoBack"/>
            <w:bookmarkEnd w:id="0"/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1559" w:type="dxa"/>
          </w:tcPr>
          <w:p w:rsidR="008F1A06" w:rsidRPr="0095634C" w:rsidRDefault="00E429F1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5634C"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="008F1A06" w:rsidRPr="0095634C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127" w:type="dxa"/>
          </w:tcPr>
          <w:p w:rsidR="008F1A06" w:rsidRPr="0095634C" w:rsidRDefault="00E429F1" w:rsidP="008E6778">
            <w:pPr>
              <w:spacing w:line="10" w:lineRule="atLeast"/>
              <w:contextualSpacing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  <w:r w:rsidR="008E6778">
              <w:rPr>
                <w:rFonts w:ascii="TH SarabunPSK" w:hAnsi="TH SarabunPSK" w:cs="TH SarabunPSK" w:hint="cs"/>
                <w:sz w:val="36"/>
                <w:szCs w:val="36"/>
                <w:cs/>
              </w:rPr>
              <w:t>อำนาจ  รักกิจ</w:t>
            </w:r>
          </w:p>
        </w:tc>
      </w:tr>
      <w:tr w:rsidR="0095634C" w:rsidRPr="0095634C" w:rsidTr="008E6778">
        <w:trPr>
          <w:trHeight w:hRule="exact" w:val="990"/>
        </w:trPr>
        <w:tc>
          <w:tcPr>
            <w:tcW w:w="851" w:type="dxa"/>
            <w:vAlign w:val="center"/>
          </w:tcPr>
          <w:p w:rsidR="008F1A06" w:rsidRPr="0095634C" w:rsidRDefault="00EA6E15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4394" w:type="dxa"/>
            <w:vAlign w:val="center"/>
          </w:tcPr>
          <w:p w:rsidR="008F1A06" w:rsidRPr="0095634C" w:rsidRDefault="008F1A06" w:rsidP="008F1A06">
            <w:pPr>
              <w:spacing w:line="276" w:lineRule="auto"/>
              <w:ind w:left="112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276" w:type="dxa"/>
            <w:vAlign w:val="center"/>
          </w:tcPr>
          <w:p w:rsidR="008F1A06" w:rsidRPr="0095634C" w:rsidRDefault="008F1A06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559" w:type="dxa"/>
          </w:tcPr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200</w:t>
            </w: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95634C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8F1A06" w:rsidRPr="0095634C" w:rsidRDefault="008F1A06" w:rsidP="00157EA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1A06" w:rsidRPr="0095634C" w:rsidRDefault="008F1A06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F1A06" w:rsidRPr="0095634C" w:rsidRDefault="008F1A06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F1A06" w:rsidRPr="0095634C" w:rsidRDefault="008F1A06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F1A06" w:rsidRPr="0095634C" w:rsidRDefault="008E6778" w:rsidP="006776DB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อำนาจ  รักกิจ</w:t>
            </w:r>
          </w:p>
        </w:tc>
      </w:tr>
    </w:tbl>
    <w:p w:rsidR="00D92807" w:rsidRPr="0095634C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E652F" w:rsidRPr="0095634C" w:rsidRDefault="00DE652F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95634C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 w:rsidRPr="0095634C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95634C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proofErr w:type="gramEnd"/>
      <w:r w:rsidRPr="0095634C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>–</w:t>
      </w:r>
      <w:r w:rsidRPr="0095634C"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มีนาคม</w:t>
      </w:r>
      <w:r w:rsidR="004C04DE" w:rsidRPr="0095634C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95634C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95634C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95634C"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</w:p>
    <w:p w:rsidR="004C04DE" w:rsidRPr="0095634C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งบประมาณ  </w:t>
      </w:r>
      <w:r w:rsidR="00E9396B" w:rsidRPr="0095634C">
        <w:rPr>
          <w:rFonts w:ascii="TH SarabunPSK" w:eastAsia="Calibri" w:hAnsi="TH SarabunPSK" w:cs="TH SarabunPSK"/>
          <w:sz w:val="36"/>
          <w:szCs w:val="36"/>
        </w:rPr>
        <w:t>7</w:t>
      </w:r>
      <w:r w:rsidR="004C04DE" w:rsidRPr="0095634C">
        <w:rPr>
          <w:rFonts w:ascii="TH SarabunPSK" w:eastAsia="Calibri" w:hAnsi="TH SarabunPSK" w:cs="TH SarabunPSK"/>
          <w:sz w:val="36"/>
          <w:szCs w:val="36"/>
        </w:rPr>
        <w:t>00</w:t>
      </w:r>
      <w:proofErr w:type="gramEnd"/>
      <w:r w:rsidR="004C04DE" w:rsidRPr="0095634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4C04DE" w:rsidRPr="0095634C">
        <w:rPr>
          <w:rFonts w:ascii="TH SarabunPSK" w:eastAsia="Calibri" w:hAnsi="TH SarabunPSK" w:cs="TH SarabunPSK"/>
          <w:sz w:val="36"/>
          <w:szCs w:val="36"/>
          <w:cs/>
        </w:rPr>
        <w:t xml:space="preserve">บาท </w:t>
      </w:r>
    </w:p>
    <w:p w:rsidR="004C04DE" w:rsidRPr="0095634C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E9396B" w:rsidRPr="0095634C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95634C">
        <w:rPr>
          <w:rFonts w:ascii="TH SarabunPSK" w:eastAsia="Calibri" w:hAnsi="TH SarabunPSK" w:cs="TH SarabunPSK"/>
          <w:sz w:val="36"/>
          <w:szCs w:val="36"/>
        </w:rPr>
        <w:t>1.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="00523EB8" w:rsidRPr="0095634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95634C">
        <w:rPr>
          <w:rFonts w:ascii="TH SarabunPSK" w:eastAsia="Calibri" w:hAnsi="TH SarabunPSK" w:cs="TH SarabunPSK"/>
          <w:sz w:val="36"/>
          <w:szCs w:val="36"/>
        </w:rPr>
        <w:t>2.</w:t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</w:p>
    <w:p w:rsidR="00BF0A0D" w:rsidRPr="0095634C" w:rsidRDefault="00BF0A0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A5D41" w:rsidRPr="0095634C" w:rsidRDefault="000A5D41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95634C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89"/>
        <w:gridCol w:w="1984"/>
        <w:gridCol w:w="1673"/>
      </w:tblGrid>
      <w:tr w:rsidR="0095634C" w:rsidRPr="0095634C" w:rsidTr="00523EB8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95634C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5634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95634C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5634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95634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95634C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5634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95634C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5634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95634C" w:rsidRPr="0095634C" w:rsidTr="000A5D41">
        <w:trPr>
          <w:trHeight w:hRule="exact" w:val="22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F1" w:rsidRPr="0095634C" w:rsidRDefault="00E429F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95634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95634C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ปฏิบัติตนตาม</w:t>
            </w: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ระเบียบวินัย 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บรรลุผล</w:t>
            </w:r>
          </w:p>
          <w:p w:rsidR="00E429F1" w:rsidRPr="0095634C" w:rsidRDefault="000A5D4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proofErr w:type="spellStart"/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ตาม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อัต</w:t>
            </w:r>
            <w:proofErr w:type="spellEnd"/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ลักษณ์ ปรัชญา </w:t>
            </w:r>
            <w:r w:rsidR="00E429F1"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ที่กำหนดไว้</w:t>
            </w:r>
          </w:p>
          <w:p w:rsidR="00E429F1" w:rsidRPr="0095634C" w:rsidRDefault="00E429F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       </w:t>
            </w:r>
          </w:p>
          <w:p w:rsidR="00BF0A0D" w:rsidRPr="0095634C" w:rsidRDefault="00BF0A0D" w:rsidP="00BF0A0D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95634C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95634C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F1" w:rsidRPr="0095634C" w:rsidRDefault="00E429F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95634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95634C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ปฏิบัติตนตาม</w:t>
            </w: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ระเบียบวินัย 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บรรลุผล</w:t>
            </w:r>
          </w:p>
          <w:p w:rsidR="00E429F1" w:rsidRPr="0095634C" w:rsidRDefault="000A5D4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proofErr w:type="spellStart"/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ตาม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อัต</w:t>
            </w:r>
            <w:proofErr w:type="spellEnd"/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ลักษณ์ ปรัชญา </w:t>
            </w:r>
            <w:r w:rsidR="00E429F1"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ที่กำหนดไว้</w:t>
            </w:r>
          </w:p>
          <w:p w:rsidR="00B46AFA" w:rsidRPr="0095634C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  <w:r w:rsidR="00E429F1"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ต่างๆ</w:t>
            </w:r>
          </w:p>
        </w:tc>
        <w:tc>
          <w:tcPr>
            <w:tcW w:w="1673" w:type="dxa"/>
          </w:tcPr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634C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</w:t>
            </w:r>
            <w:r w:rsidR="00523EB8"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ประเมิน</w:t>
            </w:r>
            <w:r w:rsidR="00E429F1"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คุณลักษณะอันพึงประสงค์</w:t>
            </w:r>
          </w:p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95634C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5634C" w:rsidRPr="0095634C" w:rsidTr="00E429F1">
        <w:trPr>
          <w:trHeight w:hRule="exact" w:val="15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B8" w:rsidRPr="0095634C" w:rsidRDefault="00E429F1" w:rsidP="00673BC7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="00673BC7"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95634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Pr="0095634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คุณธรรม – จริยธรรม  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B8" w:rsidRPr="0095634C" w:rsidRDefault="00E429F1" w:rsidP="00E429F1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95634C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="00673BC7"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Pr="0095634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95634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 w:rsidRPr="0095634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คุณธรรม – จริยธรรม  </w:t>
            </w:r>
            <w:r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</w:t>
            </w:r>
            <w:r w:rsidR="00523EB8" w:rsidRPr="0095634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1984" w:type="dxa"/>
          </w:tcPr>
          <w:p w:rsidR="00523EB8" w:rsidRPr="0095634C" w:rsidRDefault="00E429F1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สังเกตพฤติกรรมการเข้าร่วมกิจกรรมต่างๆ</w:t>
            </w:r>
          </w:p>
        </w:tc>
        <w:tc>
          <w:tcPr>
            <w:tcW w:w="1673" w:type="dxa"/>
          </w:tcPr>
          <w:p w:rsidR="00E429F1" w:rsidRPr="0095634C" w:rsidRDefault="00E429F1" w:rsidP="00E429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5634C"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-แบบประเมินพฤติกรรมระเบียบวินัย</w:t>
            </w:r>
          </w:p>
          <w:p w:rsidR="00E429F1" w:rsidRPr="0095634C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Pr="0095634C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Pr="0095634C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46AFA" w:rsidRPr="0095634C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95634C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634C"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95634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E429F1" w:rsidRPr="0095634C" w:rsidRDefault="00E429F1" w:rsidP="00E429F1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95634C">
        <w:rPr>
          <w:rFonts w:ascii="TH SarabunPSK" w:hAnsi="TH SarabunPSK" w:cs="TH SarabunPSK" w:hint="cs"/>
          <w:sz w:val="36"/>
          <w:szCs w:val="36"/>
          <w:cs/>
        </w:rPr>
        <w:t xml:space="preserve">         11.1</w:t>
      </w:r>
      <w:r w:rsidRPr="0095634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5634C">
        <w:rPr>
          <w:rFonts w:ascii="TH SarabunPSK" w:hAnsi="TH SarabunPSK" w:cs="TH SarabunPSK" w:hint="cs"/>
          <w:sz w:val="36"/>
          <w:szCs w:val="36"/>
          <w:cs/>
        </w:rPr>
        <w:t>ผู้เรียน</w:t>
      </w:r>
      <w:r w:rsidRPr="0095634C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Pr="0095634C">
        <w:rPr>
          <w:rFonts w:ascii="TH SarabunPSK" w:hAnsi="TH SarabunPSK" w:cs="TH SarabunPSK" w:hint="cs"/>
          <w:sz w:val="36"/>
          <w:szCs w:val="36"/>
          <w:cs/>
        </w:rPr>
        <w:t xml:space="preserve">ระเบียบวินัย </w:t>
      </w:r>
      <w:r w:rsidRPr="0095634C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r w:rsidR="00A453D9" w:rsidRPr="0095634C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A453D9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proofErr w:type="spellStart"/>
      <w:r w:rsidR="00A453D9" w:rsidRPr="0095634C">
        <w:rPr>
          <w:rFonts w:ascii="TH SarabunPSK" w:eastAsia="Cordia New" w:hAnsi="TH SarabunPSK" w:cs="TH SarabunPSK" w:hint="cs"/>
          <w:sz w:val="36"/>
          <w:szCs w:val="36"/>
          <w:cs/>
        </w:rPr>
        <w:t>อัต</w:t>
      </w:r>
      <w:proofErr w:type="spellEnd"/>
      <w:r w:rsidR="00A453D9" w:rsidRPr="0095634C">
        <w:rPr>
          <w:rFonts w:ascii="TH SarabunPSK" w:eastAsia="Cordia New" w:hAnsi="TH SarabunPSK" w:cs="TH SarabunPSK" w:hint="cs"/>
          <w:sz w:val="36"/>
          <w:szCs w:val="36"/>
          <w:cs/>
        </w:rPr>
        <w:t xml:space="preserve">ลักษณ์ ปรัชญา </w:t>
      </w:r>
      <w:r w:rsidRPr="0095634C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  <w:r w:rsidRPr="0095634C">
        <w:rPr>
          <w:rFonts w:ascii="TH SarabunPSK" w:hAnsi="TH SarabunPSK" w:cs="TH SarabunPSK"/>
          <w:sz w:val="36"/>
          <w:szCs w:val="36"/>
          <w:cs/>
        </w:rPr>
        <w:br/>
      </w:r>
      <w:r w:rsidRPr="0095634C">
        <w:rPr>
          <w:rFonts w:ascii="TH SarabunPSK" w:hAnsi="TH SarabunPSK" w:cs="TH SarabunPSK" w:hint="cs"/>
          <w:sz w:val="36"/>
          <w:szCs w:val="36"/>
          <w:cs/>
        </w:rPr>
        <w:t xml:space="preserve">         11.2</w:t>
      </w:r>
      <w:r w:rsidRPr="0095634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5634C">
        <w:rPr>
          <w:rFonts w:ascii="TH SarabunPSK" w:hAnsi="TH SarabunPSK" w:cs="TH SarabunPSK" w:hint="cs"/>
          <w:sz w:val="36"/>
          <w:szCs w:val="36"/>
          <w:cs/>
        </w:rPr>
        <w:t>ผู้เรียนมี</w:t>
      </w:r>
      <w:r w:rsidR="00A453D9" w:rsidRPr="0095634C">
        <w:rPr>
          <w:rFonts w:ascii="TH SarabunPSK" w:hAnsi="TH SarabunPSK" w:cs="TH SarabunPSK"/>
          <w:sz w:val="36"/>
          <w:szCs w:val="36"/>
          <w:cs/>
        </w:rPr>
        <w:t xml:space="preserve">คุณธรรม – จริยธรรม </w:t>
      </w:r>
      <w:r w:rsidRPr="0095634C">
        <w:rPr>
          <w:rFonts w:ascii="TH SarabunPSK" w:hAnsi="TH SarabunPSK" w:cs="TH SarabunPSK"/>
          <w:sz w:val="36"/>
          <w:szCs w:val="36"/>
          <w:cs/>
        </w:rPr>
        <w:br/>
      </w:r>
      <w:r w:rsidRPr="0095634C">
        <w:rPr>
          <w:rFonts w:ascii="TH SarabunPSK" w:hAnsi="TH SarabunPSK" w:cs="TH SarabunPSK" w:hint="cs"/>
          <w:sz w:val="36"/>
          <w:szCs w:val="36"/>
          <w:cs/>
        </w:rPr>
        <w:t xml:space="preserve">         11.3 ผู้เรียน</w:t>
      </w:r>
      <w:r w:rsidRPr="0095634C">
        <w:rPr>
          <w:rFonts w:ascii="TH SarabunPSK" w:hAnsi="TH SarabunPSK" w:cs="TH SarabunPSK"/>
          <w:sz w:val="36"/>
          <w:szCs w:val="36"/>
          <w:cs/>
        </w:rPr>
        <w:t>สามารถปรับเปลี่ยนพฤติกรรมที่ไม่พึงประสงค์ได้</w:t>
      </w:r>
    </w:p>
    <w:p w:rsidR="00523EB8" w:rsidRPr="0095634C" w:rsidRDefault="00523EB8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57EA5" w:rsidRPr="0095634C" w:rsidRDefault="00157EA5" w:rsidP="00795F65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95634C" w:rsidRDefault="004C04DE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95634C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4C04DE" w:rsidRPr="0095634C" w:rsidRDefault="00E429F1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EDA3B" wp14:editId="37A6DC61">
                <wp:simplePos x="0" y="0"/>
                <wp:positionH relativeFrom="margin">
                  <wp:posOffset>1536700</wp:posOffset>
                </wp:positionH>
                <wp:positionV relativeFrom="paragraph">
                  <wp:posOffset>1270</wp:posOffset>
                </wp:positionV>
                <wp:extent cx="3498850" cy="59944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35E" w:rsidRPr="0008796F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 w:rsidR="00E429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5E635E" w:rsidRPr="000E63C4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6513F3"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อำนาจ      รักกิจ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E635E" w:rsidRPr="00AA0BE1" w:rsidRDefault="005E635E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E635E" w:rsidRPr="008416BC" w:rsidRDefault="005E635E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E635E" w:rsidRDefault="005E635E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pt;margin-top:.1pt;width:275.5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" fillcolor="window" stroked="f" strokeweight=".5pt">
                <v:textbox>
                  <w:txbxContent>
                    <w:p w:rsidR="005E635E" w:rsidRPr="0008796F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 w:rsidR="00E429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5E635E" w:rsidRPr="000E63C4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r w:rsidR="006513F3"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อำนาจ      รักกิจ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E635E" w:rsidRPr="00AA0BE1" w:rsidRDefault="005E635E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E635E" w:rsidRPr="008416BC" w:rsidRDefault="005E635E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E635E" w:rsidRDefault="005E635E" w:rsidP="00795F65"/>
                  </w:txbxContent>
                </v:textbox>
                <w10:wrap anchorx="margin"/>
              </v:shape>
            </w:pict>
          </mc:Fallback>
        </mc:AlternateContent>
      </w:r>
    </w:p>
    <w:p w:rsidR="005E635E" w:rsidRPr="0095634C" w:rsidRDefault="005E635E" w:rsidP="005E635E">
      <w:pPr>
        <w:spacing w:line="10" w:lineRule="atLeast"/>
        <w:contextualSpacing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4C04DE" w:rsidRPr="0095634C" w:rsidRDefault="005E635E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95634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</w:t>
      </w:r>
    </w:p>
    <w:p w:rsidR="00933C94" w:rsidRPr="0095634C" w:rsidRDefault="00E429F1">
      <w:r w:rsidRPr="0095634C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A09E" wp14:editId="0B1B8F7D">
                <wp:simplePos x="0" y="0"/>
                <wp:positionH relativeFrom="page">
                  <wp:posOffset>2298065</wp:posOffset>
                </wp:positionH>
                <wp:positionV relativeFrom="paragraph">
                  <wp:posOffset>111125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80.95pt;margin-top:8.7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cfUQ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 w:rsidRPr="00956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80295"/>
    <w:rsid w:val="000A5D41"/>
    <w:rsid w:val="00157EA5"/>
    <w:rsid w:val="00321D9E"/>
    <w:rsid w:val="00322234"/>
    <w:rsid w:val="0032664E"/>
    <w:rsid w:val="004C04DE"/>
    <w:rsid w:val="00523EB8"/>
    <w:rsid w:val="005E3213"/>
    <w:rsid w:val="005E635E"/>
    <w:rsid w:val="00615746"/>
    <w:rsid w:val="00624BBF"/>
    <w:rsid w:val="006513F3"/>
    <w:rsid w:val="00661BE6"/>
    <w:rsid w:val="00666870"/>
    <w:rsid w:val="00671E94"/>
    <w:rsid w:val="00673BC7"/>
    <w:rsid w:val="006776DB"/>
    <w:rsid w:val="006B2B5C"/>
    <w:rsid w:val="00733F5D"/>
    <w:rsid w:val="0074545D"/>
    <w:rsid w:val="00760299"/>
    <w:rsid w:val="00795F65"/>
    <w:rsid w:val="008274AA"/>
    <w:rsid w:val="00831322"/>
    <w:rsid w:val="00842F25"/>
    <w:rsid w:val="008E3D60"/>
    <w:rsid w:val="008E6778"/>
    <w:rsid w:val="008F1A06"/>
    <w:rsid w:val="00933C94"/>
    <w:rsid w:val="0095634C"/>
    <w:rsid w:val="009C4B57"/>
    <w:rsid w:val="00A35FDD"/>
    <w:rsid w:val="00A453D9"/>
    <w:rsid w:val="00B46AFA"/>
    <w:rsid w:val="00BF0A0D"/>
    <w:rsid w:val="00C010D0"/>
    <w:rsid w:val="00C479A0"/>
    <w:rsid w:val="00C52D08"/>
    <w:rsid w:val="00C837EC"/>
    <w:rsid w:val="00CA34BC"/>
    <w:rsid w:val="00D22736"/>
    <w:rsid w:val="00D351C5"/>
    <w:rsid w:val="00D92807"/>
    <w:rsid w:val="00DE652F"/>
    <w:rsid w:val="00E16FA1"/>
    <w:rsid w:val="00E429F1"/>
    <w:rsid w:val="00E62415"/>
    <w:rsid w:val="00E9396B"/>
    <w:rsid w:val="00EA6E15"/>
    <w:rsid w:val="00F76C72"/>
    <w:rsid w:val="00FE0C4C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2019-07-30T09:10:00Z</cp:lastPrinted>
  <dcterms:created xsi:type="dcterms:W3CDTF">2019-07-28T08:56:00Z</dcterms:created>
  <dcterms:modified xsi:type="dcterms:W3CDTF">2019-07-30T09:24:00Z</dcterms:modified>
</cp:coreProperties>
</file>