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9E" w:rsidRDefault="00F6049E" w:rsidP="00200440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00440" w:rsidRDefault="00200440" w:rsidP="0020044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แผนการจัดกิจกรรมการเรียนรู้</w:t>
      </w:r>
    </w:p>
    <w:p w:rsidR="00F6049E" w:rsidRDefault="00F6049E" w:rsidP="0020044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0440" w:rsidRDefault="00200440" w:rsidP="0020044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 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ชั้น....................................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ภาคเรียนที่ ...</w:t>
      </w:r>
    </w:p>
    <w:p w:rsidR="00200440" w:rsidRDefault="00200440" w:rsidP="0020044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แผนการเรียนรู้ที่ 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 ...............................................</w:t>
      </w:r>
      <w:r w:rsidR="004B05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 </w:t>
      </w:r>
      <w:r w:rsidR="004B050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เวลา 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ชั่วโมง</w:t>
      </w:r>
    </w:p>
    <w:p w:rsidR="00200440" w:rsidRDefault="00200440" w:rsidP="0020044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 ........................................  สัปดาห์ที่ ......  วันที่ .............  เดือน .................. พ.ศ. .............</w:t>
      </w:r>
    </w:p>
    <w:p w:rsidR="00200440" w:rsidRDefault="00200440" w:rsidP="0020044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โรงเรียนแย้มจาดวิชชานุสรณ์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สำนักงานเขตบึงกุ่ม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กรุงเทพมหานคร</w:t>
      </w:r>
    </w:p>
    <w:p w:rsidR="00200440" w:rsidRDefault="00200440" w:rsidP="0020044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</w:t>
      </w:r>
    </w:p>
    <w:p w:rsidR="00F6049E" w:rsidRDefault="00F6049E" w:rsidP="0020044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0440" w:rsidRDefault="00200440" w:rsidP="0056151E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มาตรฐานการเรียนรู้/ตัวชี้วัด</w:t>
      </w:r>
    </w:p>
    <w:p w:rsidR="00200440" w:rsidRDefault="00200440" w:rsidP="0056151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</w:p>
    <w:p w:rsidR="00200440" w:rsidRPr="00200440" w:rsidRDefault="00200440" w:rsidP="00200440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ตัวชี้วัด</w:t>
      </w:r>
    </w:p>
    <w:p w:rsidR="00200440" w:rsidRDefault="00200440" w:rsidP="00200440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จุดประสงค์การเรียนรู้สู่ตัวชี้วัด</w:t>
      </w:r>
    </w:p>
    <w:p w:rsidR="00200440" w:rsidRDefault="00200440" w:rsidP="002004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</w:t>
      </w:r>
    </w:p>
    <w:p w:rsidR="00200440" w:rsidRDefault="00200440" w:rsidP="002004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2.</w:t>
      </w:r>
    </w:p>
    <w:p w:rsidR="00200440" w:rsidRPr="00200440" w:rsidRDefault="00200440" w:rsidP="002004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</w:t>
      </w:r>
    </w:p>
    <w:p w:rsidR="00200440" w:rsidRDefault="00200440" w:rsidP="00200440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สาระสำคัญ</w:t>
      </w:r>
    </w:p>
    <w:p w:rsidR="00200440" w:rsidRDefault="00200440" w:rsidP="00200440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00440" w:rsidRDefault="00200440" w:rsidP="00200440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สาระการเรียนรู้</w:t>
      </w:r>
    </w:p>
    <w:p w:rsidR="00200440" w:rsidRDefault="00200440" w:rsidP="0020044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00440">
        <w:rPr>
          <w:rFonts w:ascii="TH SarabunPSK" w:hAnsi="TH SarabunPSK" w:cs="TH SarabunPSK"/>
          <w:b/>
          <w:bCs/>
          <w:sz w:val="32"/>
          <w:szCs w:val="32"/>
        </w:rPr>
        <w:tab/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</w:t>
      </w:r>
    </w:p>
    <w:p w:rsidR="00200440" w:rsidRDefault="00200440" w:rsidP="002004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1.1</w:t>
      </w:r>
    </w:p>
    <w:p w:rsidR="00200440" w:rsidRPr="00200440" w:rsidRDefault="00200440" w:rsidP="002004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1.2</w:t>
      </w:r>
    </w:p>
    <w:p w:rsidR="00200440" w:rsidRDefault="00200440" w:rsidP="0020044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  ทักษะ/กระบวนการ/กระบวนการคิด</w:t>
      </w:r>
    </w:p>
    <w:p w:rsidR="00200440" w:rsidRPr="00200440" w:rsidRDefault="00200440" w:rsidP="00200440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3.  คุณลักษณะอันพึงประสงค์</w:t>
      </w:r>
    </w:p>
    <w:p w:rsidR="00200440" w:rsidRDefault="00200440" w:rsidP="00200440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การจัดกิจกรรมการเรียนรู้</w:t>
      </w:r>
    </w:p>
    <w:p w:rsidR="00200440" w:rsidRDefault="00200440" w:rsidP="002004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</w:t>
      </w:r>
    </w:p>
    <w:p w:rsidR="00200440" w:rsidRDefault="00200440" w:rsidP="002004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2.</w:t>
      </w:r>
    </w:p>
    <w:p w:rsidR="00200440" w:rsidRPr="00200440" w:rsidRDefault="00200440" w:rsidP="002004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</w:t>
      </w:r>
    </w:p>
    <w:p w:rsidR="00200440" w:rsidRDefault="00200440" w:rsidP="00200440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สื่อการเรียนรู้</w:t>
      </w:r>
    </w:p>
    <w:p w:rsidR="00200440" w:rsidRDefault="00200440" w:rsidP="002004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</w:t>
      </w:r>
    </w:p>
    <w:p w:rsidR="00200440" w:rsidRPr="00200440" w:rsidRDefault="00200440" w:rsidP="002004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2.</w:t>
      </w:r>
    </w:p>
    <w:p w:rsidR="00200440" w:rsidRDefault="00200440" w:rsidP="00200440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การวัดและประเมินผลการเรียนรู้</w:t>
      </w:r>
    </w:p>
    <w:p w:rsidR="00200440" w:rsidRDefault="00200440" w:rsidP="0020044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  วิธีการวัดและประเมินผล</w:t>
      </w:r>
    </w:p>
    <w:p w:rsidR="00200440" w:rsidRDefault="00200440" w:rsidP="0020044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  เครื่องมือ</w:t>
      </w:r>
    </w:p>
    <w:p w:rsidR="00F6049E" w:rsidRDefault="00F6049E" w:rsidP="0020044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00440" w:rsidRDefault="00200440" w:rsidP="0020044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3.  เกณฑ์การประเมิน</w:t>
      </w:r>
    </w:p>
    <w:p w:rsidR="00200440" w:rsidRPr="0056151E" w:rsidRDefault="00200440" w:rsidP="00200440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56151E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 ผู้จัดทำแผนการจัดการเรียนรู้</w:t>
      </w:r>
    </w:p>
    <w:p w:rsidR="00F16B2F" w:rsidRPr="0056151E" w:rsidRDefault="0056151E" w:rsidP="00F16B2F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00440" w:rsidRPr="0056151E">
        <w:rPr>
          <w:rFonts w:ascii="TH SarabunPSK" w:hAnsi="TH SarabunPSK" w:cs="TH SarabunPSK" w:hint="cs"/>
          <w:sz w:val="32"/>
          <w:szCs w:val="32"/>
          <w:cs/>
        </w:rPr>
        <w:t>(.................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200440" w:rsidRPr="0056151E">
        <w:rPr>
          <w:rFonts w:ascii="TH SarabunPSK" w:hAnsi="TH SarabunPSK" w:cs="TH SarabunPSK" w:hint="cs"/>
          <w:sz w:val="32"/>
          <w:szCs w:val="32"/>
          <w:cs/>
        </w:rPr>
        <w:t>.....)</w:t>
      </w:r>
    </w:p>
    <w:p w:rsidR="004B0506" w:rsidRDefault="004B0506" w:rsidP="00F16B2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16B2F" w:rsidRPr="0056151E" w:rsidRDefault="00F16B2F" w:rsidP="00F16B2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6151E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สรุปสาระสำคัญของแผนการจัดการเรียนรู้</w:t>
      </w:r>
    </w:p>
    <w:p w:rsidR="00F16B2F" w:rsidRPr="0056151E" w:rsidRDefault="00F16B2F" w:rsidP="0056151E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16B2F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แผนการจัดการเรียนรู้ตรงตามตัวชี้วัด</w:t>
      </w:r>
      <w:r w:rsidR="0056151E">
        <w:rPr>
          <w:rFonts w:ascii="TH SarabunPSK" w:hAnsi="TH SarabunPSK" w:cs="TH SarabunPSK"/>
          <w:sz w:val="32"/>
          <w:szCs w:val="32"/>
        </w:rPr>
        <w:tab/>
      </w:r>
      <w:r w:rsidR="0056151E">
        <w:rPr>
          <w:rFonts w:ascii="TH SarabunPSK" w:hAnsi="TH SarabunPSK" w:cs="TH SarabunPSK"/>
          <w:sz w:val="32"/>
          <w:szCs w:val="32"/>
        </w:rPr>
        <w:tab/>
      </w:r>
      <w:r w:rsidR="0056151E">
        <w:rPr>
          <w:rFonts w:ascii="TH SarabunPSK" w:hAnsi="TH SarabunPSK" w:cs="TH SarabunPSK"/>
          <w:sz w:val="32"/>
          <w:szCs w:val="32"/>
        </w:rPr>
        <w:tab/>
      </w:r>
      <w:r w:rsidR="0056151E">
        <w:rPr>
          <w:rFonts w:ascii="TH SarabunPSK" w:hAnsi="TH SarabunPSK" w:cs="TH SarabunPSK"/>
          <w:sz w:val="32"/>
          <w:szCs w:val="32"/>
        </w:rPr>
        <w:tab/>
      </w:r>
      <w:r w:rsidR="0056151E">
        <w:rPr>
          <w:rFonts w:ascii="TH SarabunPSK" w:hAnsi="TH SarabunPSK" w:cs="TH SarabunPSK"/>
          <w:sz w:val="32"/>
          <w:szCs w:val="32"/>
        </w:rPr>
        <w:tab/>
      </w:r>
      <w:r w:rsidR="0056151E">
        <w:rPr>
          <w:rFonts w:ascii="TH SarabunPSK" w:hAnsi="TH SarabunPSK" w:cs="TH SarabunPSK"/>
          <w:sz w:val="32"/>
          <w:szCs w:val="32"/>
        </w:rPr>
        <w:tab/>
      </w:r>
      <w:r w:rsidR="0056151E">
        <w:rPr>
          <w:rFonts w:ascii="TH SarabunPSK" w:hAnsi="TH SarabunPSK" w:cs="TH SarabunPSK"/>
          <w:sz w:val="32"/>
          <w:szCs w:val="32"/>
        </w:rPr>
        <w:sym w:font="Wingdings" w:char="F06F"/>
      </w:r>
      <w:r w:rsidR="0056151E">
        <w:rPr>
          <w:rFonts w:ascii="TH SarabunPSK" w:hAnsi="TH SarabunPSK" w:cs="TH SarabunPSK"/>
          <w:sz w:val="32"/>
          <w:szCs w:val="32"/>
        </w:rPr>
        <w:t xml:space="preserve">  </w:t>
      </w:r>
      <w:r w:rsidR="0056151E">
        <w:rPr>
          <w:rFonts w:ascii="TH SarabunPSK" w:hAnsi="TH SarabunPSK" w:cs="TH SarabunPSK" w:hint="cs"/>
          <w:sz w:val="32"/>
          <w:szCs w:val="32"/>
          <w:cs/>
        </w:rPr>
        <w:t>มี</w:t>
      </w:r>
      <w:r w:rsidR="0056151E">
        <w:rPr>
          <w:rFonts w:ascii="TH SarabunPSK" w:hAnsi="TH SarabunPSK" w:cs="TH SarabunPSK" w:hint="cs"/>
          <w:sz w:val="32"/>
          <w:szCs w:val="32"/>
          <w:cs/>
        </w:rPr>
        <w:tab/>
      </w:r>
      <w:r w:rsidR="0056151E">
        <w:rPr>
          <w:rFonts w:ascii="TH SarabunPSK" w:hAnsi="TH SarabunPSK" w:cs="TH SarabunPSK"/>
          <w:sz w:val="32"/>
          <w:szCs w:val="32"/>
        </w:rPr>
        <w:sym w:font="Wingdings" w:char="F06F"/>
      </w:r>
      <w:r w:rsidR="0056151E">
        <w:rPr>
          <w:rFonts w:ascii="TH SarabunPSK" w:hAnsi="TH SarabunPSK" w:cs="TH SarabunPSK"/>
          <w:sz w:val="32"/>
          <w:szCs w:val="32"/>
        </w:rPr>
        <w:t xml:space="preserve">  </w:t>
      </w:r>
      <w:r w:rsidR="0056151E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F16B2F" w:rsidRDefault="00F16B2F" w:rsidP="0056151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 แผนการจัดการเรียนรู้สอดคล้องกับหลักสูตรแกนกลางการศึกษาขั้นพื้นฐาน</w:t>
      </w:r>
      <w:r w:rsidR="0056151E">
        <w:rPr>
          <w:rFonts w:ascii="TH SarabunPSK" w:hAnsi="TH SarabunPSK" w:cs="TH SarabunPSK"/>
          <w:sz w:val="32"/>
          <w:szCs w:val="32"/>
        </w:rPr>
        <w:tab/>
      </w:r>
      <w:r w:rsidR="0056151E">
        <w:rPr>
          <w:rFonts w:ascii="TH SarabunPSK" w:hAnsi="TH SarabunPSK" w:cs="TH SarabunPSK"/>
          <w:sz w:val="32"/>
          <w:szCs w:val="32"/>
        </w:rPr>
        <w:tab/>
      </w:r>
      <w:r w:rsidR="0056151E">
        <w:rPr>
          <w:rFonts w:ascii="TH SarabunPSK" w:hAnsi="TH SarabunPSK" w:cs="TH SarabunPSK"/>
          <w:sz w:val="32"/>
          <w:szCs w:val="32"/>
        </w:rPr>
        <w:sym w:font="Wingdings" w:char="F06F"/>
      </w:r>
      <w:r w:rsidR="0056151E">
        <w:rPr>
          <w:rFonts w:ascii="TH SarabunPSK" w:hAnsi="TH SarabunPSK" w:cs="TH SarabunPSK"/>
          <w:sz w:val="32"/>
          <w:szCs w:val="32"/>
        </w:rPr>
        <w:t xml:space="preserve">  </w:t>
      </w:r>
      <w:r w:rsidR="0056151E">
        <w:rPr>
          <w:rFonts w:ascii="TH SarabunPSK" w:hAnsi="TH SarabunPSK" w:cs="TH SarabunPSK" w:hint="cs"/>
          <w:sz w:val="32"/>
          <w:szCs w:val="32"/>
          <w:cs/>
        </w:rPr>
        <w:t>มี</w:t>
      </w:r>
      <w:r w:rsidR="0056151E">
        <w:rPr>
          <w:rFonts w:ascii="TH SarabunPSK" w:hAnsi="TH SarabunPSK" w:cs="TH SarabunPSK" w:hint="cs"/>
          <w:sz w:val="32"/>
          <w:szCs w:val="32"/>
          <w:cs/>
        </w:rPr>
        <w:tab/>
      </w:r>
      <w:r w:rsidR="0056151E">
        <w:rPr>
          <w:rFonts w:ascii="TH SarabunPSK" w:hAnsi="TH SarabunPSK" w:cs="TH SarabunPSK"/>
          <w:sz w:val="32"/>
          <w:szCs w:val="32"/>
        </w:rPr>
        <w:sym w:font="Wingdings" w:char="F06F"/>
      </w:r>
      <w:r w:rsidR="0056151E">
        <w:rPr>
          <w:rFonts w:ascii="TH SarabunPSK" w:hAnsi="TH SarabunPSK" w:cs="TH SarabunPSK"/>
          <w:sz w:val="32"/>
          <w:szCs w:val="32"/>
        </w:rPr>
        <w:t xml:space="preserve">  </w:t>
      </w:r>
      <w:r w:rsidR="0056151E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F16B2F" w:rsidRDefault="00F16B2F" w:rsidP="0056151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 </w:t>
      </w:r>
      <w:r w:rsidR="0056151E">
        <w:rPr>
          <w:rFonts w:ascii="TH SarabunPSK" w:hAnsi="TH SarabunPSK" w:cs="TH SarabunPSK" w:hint="cs"/>
          <w:sz w:val="32"/>
          <w:szCs w:val="32"/>
          <w:cs/>
        </w:rPr>
        <w:t>การจัดกิจกรรมการเรียนรู้เน้นผู้เรียนเป็นสำคัญ</w:t>
      </w:r>
      <w:r w:rsidR="0056151E">
        <w:rPr>
          <w:rFonts w:ascii="TH SarabunPSK" w:hAnsi="TH SarabunPSK" w:cs="TH SarabunPSK"/>
          <w:sz w:val="32"/>
          <w:szCs w:val="32"/>
        </w:rPr>
        <w:tab/>
      </w:r>
      <w:r w:rsidR="0056151E">
        <w:rPr>
          <w:rFonts w:ascii="TH SarabunPSK" w:hAnsi="TH SarabunPSK" w:cs="TH SarabunPSK"/>
          <w:sz w:val="32"/>
          <w:szCs w:val="32"/>
        </w:rPr>
        <w:tab/>
      </w:r>
      <w:r w:rsidR="0056151E">
        <w:rPr>
          <w:rFonts w:ascii="TH SarabunPSK" w:hAnsi="TH SarabunPSK" w:cs="TH SarabunPSK"/>
          <w:sz w:val="32"/>
          <w:szCs w:val="32"/>
        </w:rPr>
        <w:tab/>
      </w:r>
      <w:r w:rsidR="0056151E">
        <w:rPr>
          <w:rFonts w:ascii="TH SarabunPSK" w:hAnsi="TH SarabunPSK" w:cs="TH SarabunPSK"/>
          <w:sz w:val="32"/>
          <w:szCs w:val="32"/>
        </w:rPr>
        <w:tab/>
      </w:r>
      <w:r w:rsidR="0056151E">
        <w:rPr>
          <w:rFonts w:ascii="TH SarabunPSK" w:hAnsi="TH SarabunPSK" w:cs="TH SarabunPSK"/>
          <w:sz w:val="32"/>
          <w:szCs w:val="32"/>
        </w:rPr>
        <w:tab/>
      </w:r>
      <w:r w:rsidR="0056151E">
        <w:rPr>
          <w:rFonts w:ascii="TH SarabunPSK" w:hAnsi="TH SarabunPSK" w:cs="TH SarabunPSK"/>
          <w:sz w:val="32"/>
          <w:szCs w:val="32"/>
        </w:rPr>
        <w:sym w:font="Wingdings" w:char="F06F"/>
      </w:r>
      <w:r w:rsidR="0056151E">
        <w:rPr>
          <w:rFonts w:ascii="TH SarabunPSK" w:hAnsi="TH SarabunPSK" w:cs="TH SarabunPSK"/>
          <w:sz w:val="32"/>
          <w:szCs w:val="32"/>
        </w:rPr>
        <w:t xml:space="preserve">  </w:t>
      </w:r>
      <w:r w:rsidR="0056151E">
        <w:rPr>
          <w:rFonts w:ascii="TH SarabunPSK" w:hAnsi="TH SarabunPSK" w:cs="TH SarabunPSK" w:hint="cs"/>
          <w:sz w:val="32"/>
          <w:szCs w:val="32"/>
          <w:cs/>
        </w:rPr>
        <w:t>มี</w:t>
      </w:r>
      <w:r w:rsidR="0056151E">
        <w:rPr>
          <w:rFonts w:ascii="TH SarabunPSK" w:hAnsi="TH SarabunPSK" w:cs="TH SarabunPSK" w:hint="cs"/>
          <w:sz w:val="32"/>
          <w:szCs w:val="32"/>
          <w:cs/>
        </w:rPr>
        <w:tab/>
      </w:r>
      <w:r w:rsidR="0056151E">
        <w:rPr>
          <w:rFonts w:ascii="TH SarabunPSK" w:hAnsi="TH SarabunPSK" w:cs="TH SarabunPSK"/>
          <w:sz w:val="32"/>
          <w:szCs w:val="32"/>
        </w:rPr>
        <w:sym w:font="Wingdings" w:char="F06F"/>
      </w:r>
      <w:r w:rsidR="0056151E">
        <w:rPr>
          <w:rFonts w:ascii="TH SarabunPSK" w:hAnsi="TH SarabunPSK" w:cs="TH SarabunPSK"/>
          <w:sz w:val="32"/>
          <w:szCs w:val="32"/>
        </w:rPr>
        <w:t xml:space="preserve">  </w:t>
      </w:r>
      <w:r w:rsidR="0056151E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56151E" w:rsidRDefault="0056151E" w:rsidP="0056151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 การจัดกิจกรรมการเรียนรู้เน้นการฝึกกระบวนการคิดของนักเรียน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 ใช้สื่อและแหล่งการเรียนรู้ในการจัดกิจกรรมการเรียนการสอน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56151E" w:rsidRDefault="0056151E" w:rsidP="0056151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 ข้อเสนอแนะอื่น ๆ .......................................................................................................................................</w:t>
      </w:r>
    </w:p>
    <w:p w:rsidR="0056151E" w:rsidRDefault="00DD2334" w:rsidP="0056151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9.45pt;margin-top:15.95pt;width:229.95pt;height:48.8pt;z-index:251661312;mso-height-percent:200;mso-height-percent:200;mso-width-relative:margin;mso-height-relative:margin" stroked="f">
            <v:textbox style="mso-fit-shape-to-text:t">
              <w:txbxContent>
                <w:p w:rsidR="0056151E" w:rsidRPr="0056151E" w:rsidRDefault="0056151E" w:rsidP="0056151E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6151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ลงชื่อ .............................................. ผู้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ตรวจแผน</w:t>
                  </w:r>
                </w:p>
                <w:p w:rsidR="0056151E" w:rsidRPr="0056151E" w:rsidRDefault="0056151E" w:rsidP="0056151E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</w:t>
                  </w:r>
                  <w:r w:rsidRPr="0056151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</w:t>
                  </w:r>
                  <w:r w:rsidRPr="0056151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26" type="#_x0000_t202" style="position:absolute;left:0;text-align:left;margin-left:-12.1pt;margin-top:17.3pt;width:229.95pt;height:48.8pt;z-index:251660288;mso-height-percent:200;mso-height-percent:200;mso-width-relative:margin;mso-height-relative:margin" stroked="f">
            <v:textbox style="mso-fit-shape-to-text:t">
              <w:txbxContent>
                <w:p w:rsidR="0056151E" w:rsidRPr="0056151E" w:rsidRDefault="0056151E" w:rsidP="0056151E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6151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ลงชื่อ .............................................. ผู้บริหาร</w:t>
                  </w:r>
                </w:p>
                <w:p w:rsidR="0056151E" w:rsidRPr="0056151E" w:rsidRDefault="0056151E" w:rsidP="0056151E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</w:t>
                  </w:r>
                  <w:r w:rsidRPr="0056151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</w:t>
                  </w:r>
                  <w:r w:rsidRPr="0056151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</w:txbxContent>
            </v:textbox>
          </v:shape>
        </w:pict>
      </w:r>
    </w:p>
    <w:p w:rsidR="0056151E" w:rsidRDefault="0056151E" w:rsidP="0056151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6151E" w:rsidRDefault="0056151E" w:rsidP="0056151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6151E" w:rsidRDefault="0056151E" w:rsidP="0056151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6151E" w:rsidRPr="0056151E" w:rsidRDefault="0056151E" w:rsidP="0056151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6151E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บันทึกผลหลังการจัดการเรียนการสอน</w:t>
      </w:r>
    </w:p>
    <w:p w:rsidR="0056151E" w:rsidRDefault="0056151E" w:rsidP="0056151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56151E" w:rsidRDefault="0056151E" w:rsidP="0056151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56151E" w:rsidRDefault="0056151E" w:rsidP="0056151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56151E" w:rsidRDefault="0056151E" w:rsidP="0056151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56151E" w:rsidRDefault="0056151E" w:rsidP="0056151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56151E" w:rsidRDefault="0056151E" w:rsidP="0056151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56151E" w:rsidRDefault="0056151E" w:rsidP="0056151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6151E" w:rsidRDefault="0056151E" w:rsidP="0056151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ข้อปรับปรุงแก้ไขหลังการจัดการเรียนการสอน</w:t>
      </w:r>
    </w:p>
    <w:p w:rsidR="0056151E" w:rsidRDefault="0056151E" w:rsidP="0056151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56151E" w:rsidRDefault="0056151E" w:rsidP="0056151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56151E" w:rsidRDefault="0056151E" w:rsidP="0056151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56151E" w:rsidRDefault="0056151E" w:rsidP="0056151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56151E" w:rsidRPr="0056151E" w:rsidRDefault="0056151E" w:rsidP="0056151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6151E" w:rsidRPr="00F16B2F" w:rsidRDefault="00DD2334" w:rsidP="0056151E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8" type="#_x0000_t202" style="position:absolute;left:0;text-align:left;margin-left:241.4pt;margin-top:9.4pt;width:229.95pt;height:48.8pt;z-index:251662336;mso-height-percent:200;mso-height-percent:200;mso-width-relative:margin;mso-height-relative:margin" stroked="f">
            <v:textbox style="mso-fit-shape-to-text:t">
              <w:txbxContent>
                <w:p w:rsidR="0056151E" w:rsidRPr="0056151E" w:rsidRDefault="0056151E" w:rsidP="0056151E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6151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..............................................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ครูผู้สอน</w:t>
                  </w:r>
                </w:p>
                <w:p w:rsidR="0056151E" w:rsidRPr="0056151E" w:rsidRDefault="0056151E" w:rsidP="0056151E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</w:t>
                  </w:r>
                  <w:r w:rsidRPr="0056151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</w:t>
                  </w:r>
                  <w:r w:rsidRPr="0056151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</w:txbxContent>
            </v:textbox>
          </v:shape>
        </w:pict>
      </w:r>
    </w:p>
    <w:sectPr w:rsidR="0056151E" w:rsidRPr="00F16B2F" w:rsidSect="00F6049E">
      <w:pgSz w:w="11906" w:h="16838"/>
      <w:pgMar w:top="0" w:right="849" w:bottom="142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200440"/>
    <w:rsid w:val="00161FDF"/>
    <w:rsid w:val="00200440"/>
    <w:rsid w:val="00272AFD"/>
    <w:rsid w:val="004B0506"/>
    <w:rsid w:val="0056151E"/>
    <w:rsid w:val="005E7B2D"/>
    <w:rsid w:val="006C12CA"/>
    <w:rsid w:val="00765DBB"/>
    <w:rsid w:val="009B3CDC"/>
    <w:rsid w:val="00A36BC8"/>
    <w:rsid w:val="00C22E4B"/>
    <w:rsid w:val="00DD2334"/>
    <w:rsid w:val="00F16B2F"/>
    <w:rsid w:val="00F33EAE"/>
    <w:rsid w:val="00F6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5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151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USER</cp:lastModifiedBy>
  <cp:revision>2</cp:revision>
  <cp:lastPrinted>2018-07-19T00:44:00Z</cp:lastPrinted>
  <dcterms:created xsi:type="dcterms:W3CDTF">2018-07-23T03:03:00Z</dcterms:created>
  <dcterms:modified xsi:type="dcterms:W3CDTF">2018-07-23T03:03:00Z</dcterms:modified>
</cp:coreProperties>
</file>